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 xml:space="preserve">МУНИЦИПАЛЬНОЕ КАЗЕННОЕ УЧРЕЖДЕНИЕ </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«УПРАВЛЕНИЕ ОБРАЗОВАНИЯ ГОРОДА ЕНИСЕЙСКА»</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КРАСНОЯРСКОГО КРАЯ</w:t>
      </w:r>
    </w:p>
    <w:p w:rsidR="00484171" w:rsidRPr="00D55C51" w:rsidRDefault="00484171" w:rsidP="006151EF">
      <w:pPr>
        <w:spacing w:after="0" w:line="240" w:lineRule="auto"/>
        <w:jc w:val="center"/>
        <w:rPr>
          <w:rFonts w:ascii="Times New Roman" w:hAnsi="Times New Roman"/>
        </w:rPr>
      </w:pP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МУНИЦИПАЛЬНОЕ АВТОНОМНОЕ ОБРАЗОВАТЕЛЬНОЕ УЧРЕЖДЕНИЕ</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ДОПОЛНИТЕЛЬНОГО ОБРАЗОВАНИЯ</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«ЦЕНТР ДОПОЛНИТЕЛЬНОГО ОБРАЗОВАНИЯ»</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г. ЕНИСЕЙСКА КРАСНОЯРСКОГО КРАЯ</w:t>
      </w:r>
    </w:p>
    <w:p w:rsidR="00484171" w:rsidRPr="00D55C51" w:rsidRDefault="00484171" w:rsidP="006151EF">
      <w:pPr>
        <w:spacing w:after="0" w:line="240" w:lineRule="auto"/>
        <w:jc w:val="center"/>
        <w:rPr>
          <w:rFonts w:ascii="Times New Roman" w:hAnsi="Times New Roman"/>
        </w:rPr>
      </w:pPr>
      <w:r w:rsidRPr="00D55C51">
        <w:rPr>
          <w:rFonts w:ascii="Times New Roman" w:hAnsi="Times New Roman"/>
        </w:rPr>
        <w:t>(МАОУ ДО ЦДО)</w:t>
      </w:r>
    </w:p>
    <w:p w:rsidR="00484171" w:rsidRPr="00D55C51" w:rsidRDefault="00484171" w:rsidP="006151EF">
      <w:pPr>
        <w:spacing w:after="0" w:line="240" w:lineRule="auto"/>
        <w:jc w:val="both"/>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37.8pt;width:612pt;height:129pt;z-index:-251658240" wrapcoords="-26 0 -26 21474 21600 21474 21600 0 -26 0">
            <v:imagedata r:id="rId7" o:title=""/>
            <w10:wrap type="through"/>
          </v:shape>
        </w:pict>
      </w:r>
    </w:p>
    <w:p w:rsidR="00484171" w:rsidRPr="00D55C51" w:rsidRDefault="00484171" w:rsidP="006151EF">
      <w:pPr>
        <w:spacing w:after="0" w:line="240" w:lineRule="auto"/>
        <w:rPr>
          <w:rFonts w:ascii="Times New Roman" w:hAnsi="Times New Roman"/>
          <w:sz w:val="28"/>
          <w:szCs w:val="28"/>
        </w:rPr>
      </w:pPr>
    </w:p>
    <w:p w:rsidR="00484171" w:rsidRPr="00864D00" w:rsidRDefault="00484171" w:rsidP="006151EF">
      <w:pPr>
        <w:spacing w:after="0" w:line="240" w:lineRule="auto"/>
        <w:rPr>
          <w:rFonts w:ascii="Times New Roman" w:hAnsi="Times New Roman"/>
          <w:b/>
          <w:sz w:val="28"/>
          <w:szCs w:val="28"/>
        </w:rPr>
      </w:pPr>
      <w:r w:rsidRPr="00D55C51">
        <w:rPr>
          <w:rFonts w:ascii="Times New Roman" w:hAnsi="Times New Roman"/>
          <w:sz w:val="28"/>
          <w:szCs w:val="28"/>
        </w:rPr>
        <w:t xml:space="preserve">                                                                                          </w:t>
      </w:r>
    </w:p>
    <w:p w:rsidR="00484171" w:rsidRPr="00864D00" w:rsidRDefault="00484171" w:rsidP="00864D00">
      <w:pPr>
        <w:spacing w:after="0" w:line="240" w:lineRule="auto"/>
        <w:jc w:val="center"/>
        <w:rPr>
          <w:rFonts w:ascii="Times New Roman" w:hAnsi="Times New Roman"/>
          <w:b/>
          <w:sz w:val="28"/>
          <w:szCs w:val="28"/>
        </w:rPr>
      </w:pPr>
      <w:r w:rsidRPr="00864D00">
        <w:rPr>
          <w:rFonts w:ascii="Times New Roman" w:hAnsi="Times New Roman"/>
          <w:b/>
          <w:sz w:val="28"/>
          <w:szCs w:val="28"/>
        </w:rPr>
        <w:t>Дополнительная</w:t>
      </w:r>
      <w:r w:rsidRPr="00864D00">
        <w:rPr>
          <w:rFonts w:ascii="Times New Roman" w:hAnsi="Times New Roman"/>
          <w:sz w:val="28"/>
          <w:szCs w:val="28"/>
        </w:rPr>
        <w:t xml:space="preserve"> </w:t>
      </w:r>
      <w:r w:rsidRPr="00864D00">
        <w:rPr>
          <w:rFonts w:ascii="Times New Roman" w:hAnsi="Times New Roman"/>
          <w:b/>
          <w:sz w:val="28"/>
          <w:szCs w:val="28"/>
        </w:rPr>
        <w:t xml:space="preserve">общеобразовательная общеразвивающая программа  </w:t>
      </w:r>
      <w:r>
        <w:rPr>
          <w:rFonts w:ascii="Times New Roman" w:hAnsi="Times New Roman"/>
          <w:b/>
          <w:sz w:val="28"/>
          <w:szCs w:val="28"/>
        </w:rPr>
        <w:t>социально-педагогической направленности</w:t>
      </w:r>
    </w:p>
    <w:p w:rsidR="00484171" w:rsidRPr="00864D00" w:rsidRDefault="00484171" w:rsidP="00864D00">
      <w:pPr>
        <w:spacing w:after="0" w:line="240" w:lineRule="auto"/>
        <w:rPr>
          <w:rFonts w:ascii="Times New Roman" w:hAnsi="Times New Roman"/>
          <w:b/>
          <w:sz w:val="28"/>
          <w:szCs w:val="28"/>
        </w:rPr>
      </w:pPr>
    </w:p>
    <w:p w:rsidR="00484171" w:rsidRPr="00864D00" w:rsidRDefault="00484171" w:rsidP="00864D00">
      <w:pPr>
        <w:spacing w:after="0" w:line="240" w:lineRule="auto"/>
        <w:jc w:val="center"/>
        <w:rPr>
          <w:rFonts w:ascii="Times New Roman" w:hAnsi="Times New Roman"/>
          <w:b/>
          <w:bCs/>
          <w:sz w:val="28"/>
          <w:szCs w:val="28"/>
        </w:rPr>
      </w:pPr>
      <w:r w:rsidRPr="00864D00">
        <w:rPr>
          <w:rFonts w:ascii="Times New Roman" w:hAnsi="Times New Roman"/>
          <w:b/>
          <w:sz w:val="28"/>
          <w:szCs w:val="28"/>
        </w:rPr>
        <w:t>«</w:t>
      </w:r>
      <w:r>
        <w:rPr>
          <w:rFonts w:ascii="Times New Roman" w:hAnsi="Times New Roman"/>
          <w:b/>
          <w:sz w:val="28"/>
          <w:szCs w:val="28"/>
        </w:rPr>
        <w:t>МОЙ ИМИДЖ</w:t>
      </w:r>
      <w:r w:rsidRPr="00864D00">
        <w:rPr>
          <w:rFonts w:ascii="Times New Roman" w:hAnsi="Times New Roman"/>
          <w:b/>
          <w:sz w:val="28"/>
          <w:szCs w:val="28"/>
        </w:rPr>
        <w:t>»</w:t>
      </w:r>
    </w:p>
    <w:p w:rsidR="00484171" w:rsidRPr="00864D00" w:rsidRDefault="00484171" w:rsidP="00864D00">
      <w:pPr>
        <w:spacing w:after="0" w:line="240" w:lineRule="auto"/>
        <w:jc w:val="center"/>
        <w:rPr>
          <w:rFonts w:ascii="Times New Roman" w:hAnsi="Times New Roman"/>
          <w:b/>
          <w:sz w:val="28"/>
          <w:szCs w:val="28"/>
        </w:rPr>
      </w:pPr>
      <w:r w:rsidRPr="00864D00">
        <w:rPr>
          <w:rFonts w:ascii="Times New Roman" w:hAnsi="Times New Roman"/>
          <w:b/>
          <w:sz w:val="28"/>
          <w:szCs w:val="28"/>
        </w:rPr>
        <w:t xml:space="preserve"> </w:t>
      </w: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6151EF">
      <w:pPr>
        <w:spacing w:after="0" w:line="240" w:lineRule="auto"/>
        <w:jc w:val="center"/>
        <w:rPr>
          <w:rFonts w:ascii="Times New Roman" w:hAnsi="Times New Roman"/>
          <w:sz w:val="28"/>
          <w:szCs w:val="28"/>
        </w:rPr>
      </w:pPr>
      <w:r w:rsidRPr="00864D00">
        <w:rPr>
          <w:rFonts w:ascii="Times New Roman" w:hAnsi="Times New Roman"/>
          <w:sz w:val="28"/>
          <w:szCs w:val="28"/>
        </w:rPr>
        <w:t>Уровень программы: ознакомительный</w:t>
      </w:r>
    </w:p>
    <w:p w:rsidR="00484171" w:rsidRPr="00864D00" w:rsidRDefault="00484171" w:rsidP="006151EF">
      <w:pPr>
        <w:spacing w:after="0" w:line="240" w:lineRule="auto"/>
        <w:jc w:val="center"/>
        <w:rPr>
          <w:rFonts w:ascii="Times New Roman" w:hAnsi="Times New Roman"/>
          <w:sz w:val="28"/>
          <w:szCs w:val="28"/>
        </w:rPr>
      </w:pPr>
      <w:r w:rsidRPr="00864D00">
        <w:rPr>
          <w:rFonts w:ascii="Times New Roman" w:hAnsi="Times New Roman"/>
          <w:sz w:val="28"/>
          <w:szCs w:val="28"/>
        </w:rPr>
        <w:t>Возраст обучающихся: 1</w:t>
      </w:r>
      <w:r>
        <w:rPr>
          <w:rFonts w:ascii="Times New Roman" w:hAnsi="Times New Roman"/>
          <w:sz w:val="28"/>
          <w:szCs w:val="28"/>
        </w:rPr>
        <w:t>4</w:t>
      </w:r>
      <w:r w:rsidRPr="00864D00">
        <w:rPr>
          <w:rFonts w:ascii="Times New Roman" w:hAnsi="Times New Roman"/>
          <w:sz w:val="28"/>
          <w:szCs w:val="28"/>
        </w:rPr>
        <w:t>-1</w:t>
      </w:r>
      <w:r>
        <w:rPr>
          <w:rFonts w:ascii="Times New Roman" w:hAnsi="Times New Roman"/>
          <w:sz w:val="28"/>
          <w:szCs w:val="28"/>
        </w:rPr>
        <w:t>7</w:t>
      </w:r>
      <w:r w:rsidRPr="00864D00">
        <w:rPr>
          <w:rFonts w:ascii="Times New Roman" w:hAnsi="Times New Roman"/>
          <w:sz w:val="28"/>
          <w:szCs w:val="28"/>
        </w:rPr>
        <w:t xml:space="preserve"> лет</w:t>
      </w:r>
    </w:p>
    <w:p w:rsidR="00484171" w:rsidRPr="00864D00" w:rsidRDefault="00484171" w:rsidP="006151EF">
      <w:pPr>
        <w:spacing w:after="0" w:line="240" w:lineRule="auto"/>
        <w:jc w:val="center"/>
        <w:rPr>
          <w:rFonts w:ascii="Times New Roman" w:hAnsi="Times New Roman"/>
          <w:sz w:val="28"/>
          <w:szCs w:val="28"/>
        </w:rPr>
      </w:pPr>
      <w:r w:rsidRPr="00864D00">
        <w:rPr>
          <w:rFonts w:ascii="Times New Roman" w:hAnsi="Times New Roman"/>
          <w:sz w:val="28"/>
          <w:szCs w:val="28"/>
        </w:rPr>
        <w:t xml:space="preserve">Срок реализации: </w:t>
      </w:r>
      <w:r>
        <w:rPr>
          <w:rFonts w:ascii="Times New Roman" w:hAnsi="Times New Roman"/>
          <w:sz w:val="28"/>
          <w:szCs w:val="28"/>
        </w:rPr>
        <w:t>1 год</w:t>
      </w: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p w:rsidR="00484171" w:rsidRPr="00864D00" w:rsidRDefault="00484171" w:rsidP="00864D00">
      <w:pPr>
        <w:spacing w:after="0" w:line="240" w:lineRule="auto"/>
        <w:rPr>
          <w:rFonts w:ascii="Times New Roman" w:hAnsi="Times New Roman"/>
          <w:sz w:val="28"/>
          <w:szCs w:val="28"/>
        </w:rPr>
      </w:pPr>
    </w:p>
    <w:tbl>
      <w:tblPr>
        <w:tblW w:w="0" w:type="auto"/>
        <w:jc w:val="center"/>
        <w:tblInd w:w="534" w:type="dxa"/>
        <w:tblLook w:val="00A0"/>
      </w:tblPr>
      <w:tblGrid>
        <w:gridCol w:w="4677"/>
        <w:gridCol w:w="4359"/>
      </w:tblGrid>
      <w:tr w:rsidR="00484171" w:rsidRPr="00A87DBE" w:rsidTr="006151EF">
        <w:trPr>
          <w:jc w:val="center"/>
        </w:trPr>
        <w:tc>
          <w:tcPr>
            <w:tcW w:w="4677" w:type="dxa"/>
          </w:tcPr>
          <w:p w:rsidR="00484171" w:rsidRPr="00A87DBE" w:rsidRDefault="00484171" w:rsidP="00864D00">
            <w:pPr>
              <w:widowControl w:val="0"/>
              <w:autoSpaceDE w:val="0"/>
              <w:autoSpaceDN w:val="0"/>
              <w:adjustRightInd w:val="0"/>
              <w:spacing w:after="0" w:line="240" w:lineRule="auto"/>
              <w:rPr>
                <w:rFonts w:ascii="Times New Roman" w:hAnsi="Times New Roman"/>
                <w:sz w:val="28"/>
                <w:szCs w:val="28"/>
              </w:rPr>
            </w:pPr>
          </w:p>
          <w:p w:rsidR="00484171" w:rsidRPr="00A87DBE" w:rsidRDefault="00484171" w:rsidP="00864D00">
            <w:pPr>
              <w:widowControl w:val="0"/>
              <w:autoSpaceDE w:val="0"/>
              <w:autoSpaceDN w:val="0"/>
              <w:adjustRightInd w:val="0"/>
              <w:spacing w:after="0" w:line="240" w:lineRule="auto"/>
              <w:ind w:firstLine="1502"/>
              <w:jc w:val="right"/>
              <w:rPr>
                <w:rFonts w:ascii="Times New Roman" w:hAnsi="Times New Roman"/>
                <w:sz w:val="28"/>
                <w:szCs w:val="28"/>
              </w:rPr>
            </w:pPr>
            <w:r w:rsidRPr="00A87DBE">
              <w:rPr>
                <w:rFonts w:ascii="Times New Roman" w:hAnsi="Times New Roman"/>
                <w:sz w:val="28"/>
                <w:szCs w:val="28"/>
              </w:rPr>
              <w:t>Автор-составитель:</w:t>
            </w:r>
          </w:p>
        </w:tc>
        <w:tc>
          <w:tcPr>
            <w:tcW w:w="4359" w:type="dxa"/>
          </w:tcPr>
          <w:p w:rsidR="00484171" w:rsidRPr="00A87DBE" w:rsidRDefault="00484171" w:rsidP="00864D00">
            <w:pPr>
              <w:widowControl w:val="0"/>
              <w:autoSpaceDE w:val="0"/>
              <w:autoSpaceDN w:val="0"/>
              <w:adjustRightInd w:val="0"/>
              <w:spacing w:after="0" w:line="240" w:lineRule="auto"/>
              <w:rPr>
                <w:rFonts w:ascii="Times New Roman" w:hAnsi="Times New Roman"/>
                <w:sz w:val="28"/>
                <w:szCs w:val="28"/>
              </w:rPr>
            </w:pPr>
          </w:p>
          <w:p w:rsidR="00484171" w:rsidRPr="00A87DBE" w:rsidRDefault="00484171" w:rsidP="00864D0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А.Н</w:t>
            </w:r>
            <w:r w:rsidRPr="00A87DBE">
              <w:rPr>
                <w:rFonts w:ascii="Times New Roman" w:hAnsi="Times New Roman"/>
                <w:sz w:val="28"/>
                <w:szCs w:val="28"/>
              </w:rPr>
              <w:t>. Софьянова, педагог дополнительного образования</w:t>
            </w:r>
          </w:p>
          <w:p w:rsidR="00484171" w:rsidRPr="00A87DBE" w:rsidRDefault="00484171" w:rsidP="00864D00">
            <w:pPr>
              <w:widowControl w:val="0"/>
              <w:autoSpaceDE w:val="0"/>
              <w:autoSpaceDN w:val="0"/>
              <w:adjustRightInd w:val="0"/>
              <w:spacing w:after="0" w:line="240" w:lineRule="auto"/>
              <w:ind w:firstLine="1502"/>
              <w:rPr>
                <w:rFonts w:ascii="Times New Roman" w:hAnsi="Times New Roman"/>
                <w:sz w:val="28"/>
                <w:szCs w:val="28"/>
              </w:rPr>
            </w:pPr>
          </w:p>
        </w:tc>
      </w:tr>
    </w:tbl>
    <w:p w:rsidR="00484171" w:rsidRDefault="00484171" w:rsidP="00864D00">
      <w:pPr>
        <w:spacing w:after="0"/>
        <w:rPr>
          <w:sz w:val="28"/>
          <w:szCs w:val="28"/>
        </w:rPr>
      </w:pPr>
    </w:p>
    <w:p w:rsidR="00484171" w:rsidRDefault="00484171" w:rsidP="00864D00">
      <w:pPr>
        <w:spacing w:line="270" w:lineRule="atLeast"/>
        <w:jc w:val="center"/>
        <w:rPr>
          <w:rFonts w:ascii="Times New Roman" w:hAnsi="Times New Roman"/>
          <w:sz w:val="28"/>
          <w:szCs w:val="28"/>
        </w:rPr>
      </w:pPr>
    </w:p>
    <w:p w:rsidR="00484171" w:rsidRPr="00864D00" w:rsidRDefault="00484171" w:rsidP="00864D00">
      <w:pPr>
        <w:spacing w:line="270" w:lineRule="atLeast"/>
        <w:jc w:val="center"/>
        <w:rPr>
          <w:rFonts w:ascii="Times New Roman" w:hAnsi="Times New Roman"/>
          <w:sz w:val="28"/>
          <w:szCs w:val="28"/>
        </w:rPr>
      </w:pPr>
      <w:r w:rsidRPr="00864D00">
        <w:rPr>
          <w:rFonts w:ascii="Times New Roman" w:hAnsi="Times New Roman"/>
          <w:sz w:val="28"/>
          <w:szCs w:val="28"/>
        </w:rPr>
        <w:t xml:space="preserve">Енисейск, 2020 </w:t>
      </w:r>
    </w:p>
    <w:p w:rsidR="00484171" w:rsidRPr="00864D00" w:rsidRDefault="00484171" w:rsidP="00864D00">
      <w:pPr>
        <w:autoSpaceDE w:val="0"/>
        <w:autoSpaceDN w:val="0"/>
        <w:adjustRightInd w:val="0"/>
        <w:spacing w:after="0" w:line="240" w:lineRule="auto"/>
        <w:jc w:val="center"/>
        <w:rPr>
          <w:rFonts w:ascii="Times New Roman" w:hAnsi="Times New Roman"/>
          <w:bCs/>
          <w:sz w:val="28"/>
          <w:szCs w:val="28"/>
        </w:rPr>
      </w:pPr>
      <w:r w:rsidRPr="00864D00">
        <w:rPr>
          <w:rFonts w:ascii="Times New Roman" w:hAnsi="Times New Roman"/>
          <w:b/>
          <w:bCs/>
          <w:sz w:val="28"/>
          <w:szCs w:val="28"/>
        </w:rPr>
        <w:t>СОДЕРЖАНИЕ ПРОГРАММЫ</w:t>
      </w:r>
    </w:p>
    <w:p w:rsidR="00484171" w:rsidRPr="00864D00" w:rsidRDefault="00484171" w:rsidP="00864D00">
      <w:pPr>
        <w:autoSpaceDE w:val="0"/>
        <w:autoSpaceDN w:val="0"/>
        <w:adjustRightInd w:val="0"/>
        <w:spacing w:after="0" w:line="240" w:lineRule="auto"/>
        <w:ind w:right="113" w:firstLine="708"/>
        <w:jc w:val="both"/>
        <w:rPr>
          <w:rFonts w:ascii="Times New Roman" w:hAnsi="Times New Roman"/>
          <w:bCs/>
          <w:sz w:val="28"/>
          <w:szCs w:val="28"/>
        </w:rPr>
      </w:pPr>
    </w:p>
    <w:p w:rsidR="00484171" w:rsidRPr="00864D00" w:rsidRDefault="00484171" w:rsidP="00864D00">
      <w:pPr>
        <w:autoSpaceDE w:val="0"/>
        <w:autoSpaceDN w:val="0"/>
        <w:adjustRightInd w:val="0"/>
        <w:spacing w:after="0" w:line="240" w:lineRule="auto"/>
        <w:ind w:right="113" w:firstLine="708"/>
        <w:jc w:val="both"/>
        <w:rPr>
          <w:rFonts w:ascii="Times New Roman" w:hAnsi="Times New Roman"/>
          <w:bCs/>
          <w:sz w:val="28"/>
          <w:szCs w:val="28"/>
        </w:rPr>
      </w:pPr>
      <w:r w:rsidRPr="00864D00">
        <w:rPr>
          <w:rFonts w:ascii="Times New Roman" w:hAnsi="Times New Roman"/>
          <w:bCs/>
          <w:sz w:val="28"/>
          <w:szCs w:val="28"/>
        </w:rPr>
        <w:t>Раздел 1. Комплекс основных характеристик дополнительной общеобразовательной общеразвивающей программы</w:t>
      </w:r>
    </w:p>
    <w:p w:rsidR="00484171" w:rsidRPr="00864D00" w:rsidRDefault="00484171" w:rsidP="00864D00">
      <w:pPr>
        <w:numPr>
          <w:ilvl w:val="1"/>
          <w:numId w:val="25"/>
        </w:numPr>
        <w:autoSpaceDE w:val="0"/>
        <w:autoSpaceDN w:val="0"/>
        <w:adjustRightInd w:val="0"/>
        <w:spacing w:after="0" w:line="240" w:lineRule="auto"/>
        <w:ind w:right="113"/>
        <w:rPr>
          <w:rFonts w:ascii="Times New Roman" w:hAnsi="Times New Roman"/>
          <w:bCs/>
          <w:sz w:val="28"/>
          <w:szCs w:val="28"/>
        </w:rPr>
      </w:pPr>
      <w:r w:rsidRPr="00864D00">
        <w:rPr>
          <w:rFonts w:ascii="Times New Roman" w:hAnsi="Times New Roman"/>
          <w:bCs/>
          <w:sz w:val="28"/>
          <w:szCs w:val="28"/>
        </w:rPr>
        <w:t>Пояснительная записка</w:t>
      </w:r>
    </w:p>
    <w:p w:rsidR="00484171" w:rsidRPr="00864D00" w:rsidRDefault="00484171" w:rsidP="00864D00">
      <w:pPr>
        <w:numPr>
          <w:ilvl w:val="1"/>
          <w:numId w:val="25"/>
        </w:numPr>
        <w:autoSpaceDE w:val="0"/>
        <w:autoSpaceDN w:val="0"/>
        <w:adjustRightInd w:val="0"/>
        <w:spacing w:after="0" w:line="240" w:lineRule="auto"/>
        <w:ind w:right="113"/>
        <w:rPr>
          <w:rFonts w:ascii="Times New Roman" w:hAnsi="Times New Roman"/>
          <w:bCs/>
          <w:sz w:val="28"/>
          <w:szCs w:val="28"/>
        </w:rPr>
      </w:pPr>
      <w:r w:rsidRPr="00864D00">
        <w:rPr>
          <w:rFonts w:ascii="Times New Roman" w:hAnsi="Times New Roman"/>
          <w:bCs/>
          <w:sz w:val="28"/>
          <w:szCs w:val="28"/>
        </w:rPr>
        <w:t>Цели и задачи программы</w:t>
      </w:r>
    </w:p>
    <w:p w:rsidR="00484171" w:rsidRPr="00864D00" w:rsidRDefault="00484171" w:rsidP="00864D00">
      <w:pPr>
        <w:numPr>
          <w:ilvl w:val="1"/>
          <w:numId w:val="25"/>
        </w:numPr>
        <w:autoSpaceDE w:val="0"/>
        <w:autoSpaceDN w:val="0"/>
        <w:adjustRightInd w:val="0"/>
        <w:spacing w:after="0" w:line="240" w:lineRule="auto"/>
        <w:ind w:right="113"/>
        <w:rPr>
          <w:rFonts w:ascii="Times New Roman" w:hAnsi="Times New Roman"/>
          <w:bCs/>
          <w:sz w:val="28"/>
          <w:szCs w:val="28"/>
        </w:rPr>
      </w:pPr>
      <w:r w:rsidRPr="00864D00">
        <w:rPr>
          <w:rFonts w:ascii="Times New Roman" w:hAnsi="Times New Roman"/>
          <w:bCs/>
          <w:sz w:val="28"/>
          <w:szCs w:val="28"/>
        </w:rPr>
        <w:t>Содержание программы</w:t>
      </w:r>
    </w:p>
    <w:p w:rsidR="00484171" w:rsidRPr="00864D00" w:rsidRDefault="00484171" w:rsidP="00864D00">
      <w:pPr>
        <w:numPr>
          <w:ilvl w:val="1"/>
          <w:numId w:val="25"/>
        </w:numPr>
        <w:autoSpaceDE w:val="0"/>
        <w:autoSpaceDN w:val="0"/>
        <w:adjustRightInd w:val="0"/>
        <w:spacing w:after="0" w:line="240" w:lineRule="auto"/>
        <w:ind w:right="113"/>
        <w:rPr>
          <w:rFonts w:ascii="Times New Roman" w:hAnsi="Times New Roman"/>
          <w:bCs/>
          <w:sz w:val="28"/>
          <w:szCs w:val="28"/>
        </w:rPr>
      </w:pPr>
      <w:r w:rsidRPr="00864D00">
        <w:rPr>
          <w:rFonts w:ascii="Times New Roman" w:hAnsi="Times New Roman"/>
          <w:bCs/>
          <w:sz w:val="28"/>
          <w:szCs w:val="28"/>
        </w:rPr>
        <w:t>Планируемые результаты</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Раздел 2. Комплекс организационно-педагогических условий реализации программы, включающий формы аттестации</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2.1. Календарный учебный график</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2.2. Условия реализации программы</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2.3. Формы аттестации и оценочные материалы</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2.4. Методические материалы</w:t>
      </w:r>
    </w:p>
    <w:p w:rsidR="00484171" w:rsidRPr="00864D00" w:rsidRDefault="00484171" w:rsidP="00864D00">
      <w:pPr>
        <w:autoSpaceDE w:val="0"/>
        <w:autoSpaceDN w:val="0"/>
        <w:adjustRightInd w:val="0"/>
        <w:spacing w:after="0" w:line="240" w:lineRule="auto"/>
        <w:ind w:right="113" w:firstLine="709"/>
        <w:jc w:val="both"/>
        <w:rPr>
          <w:rFonts w:ascii="Times New Roman" w:hAnsi="Times New Roman"/>
          <w:bCs/>
          <w:sz w:val="28"/>
          <w:szCs w:val="28"/>
        </w:rPr>
      </w:pPr>
      <w:r w:rsidRPr="00864D00">
        <w:rPr>
          <w:rFonts w:ascii="Times New Roman" w:hAnsi="Times New Roman"/>
          <w:bCs/>
          <w:sz w:val="28"/>
          <w:szCs w:val="28"/>
        </w:rPr>
        <w:t>2.5. Список литературы</w:t>
      </w:r>
    </w:p>
    <w:p w:rsidR="00484171" w:rsidRDefault="00484171" w:rsidP="00864D00">
      <w:pPr>
        <w:autoSpaceDE w:val="0"/>
        <w:autoSpaceDN w:val="0"/>
        <w:adjustRightInd w:val="0"/>
        <w:spacing w:after="0"/>
        <w:ind w:right="113" w:firstLine="709"/>
        <w:jc w:val="both"/>
        <w:rPr>
          <w:bCs/>
          <w:sz w:val="28"/>
          <w:szCs w:val="28"/>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Default="00484171" w:rsidP="00F20AB3">
      <w:pPr>
        <w:autoSpaceDE w:val="0"/>
        <w:autoSpaceDN w:val="0"/>
        <w:adjustRightInd w:val="0"/>
        <w:ind w:right="113" w:firstLine="709"/>
        <w:jc w:val="center"/>
        <w:rPr>
          <w:rFonts w:ascii="Times New Roman" w:hAnsi="Times New Roman"/>
          <w:b/>
          <w:bCs/>
          <w:sz w:val="24"/>
          <w:szCs w:val="24"/>
        </w:rPr>
      </w:pPr>
    </w:p>
    <w:p w:rsidR="00484171" w:rsidRPr="00E13544" w:rsidRDefault="00484171" w:rsidP="00E13544">
      <w:pPr>
        <w:autoSpaceDE w:val="0"/>
        <w:autoSpaceDN w:val="0"/>
        <w:adjustRightInd w:val="0"/>
        <w:spacing w:after="0" w:line="240" w:lineRule="auto"/>
        <w:ind w:right="113" w:firstLine="709"/>
        <w:jc w:val="center"/>
        <w:rPr>
          <w:rFonts w:ascii="Times New Roman" w:hAnsi="Times New Roman"/>
          <w:b/>
          <w:bCs/>
          <w:sz w:val="28"/>
          <w:szCs w:val="28"/>
        </w:rPr>
      </w:pPr>
      <w:r w:rsidRPr="00E13544">
        <w:rPr>
          <w:rFonts w:ascii="Times New Roman" w:hAnsi="Times New Roman"/>
          <w:b/>
          <w:bCs/>
          <w:sz w:val="28"/>
          <w:szCs w:val="28"/>
        </w:rPr>
        <w:t>Раздел 1. «Комплекс основных характеристик дополнительной общеобразовательной общеразвивающей программы «Мой имидж»</w:t>
      </w:r>
    </w:p>
    <w:p w:rsidR="00484171" w:rsidRPr="00E13544" w:rsidRDefault="00484171" w:rsidP="00E13544">
      <w:pPr>
        <w:pStyle w:val="ListParagraph"/>
        <w:spacing w:after="0" w:line="240" w:lineRule="auto"/>
        <w:ind w:left="360"/>
        <w:rPr>
          <w:rFonts w:ascii="Times New Roman" w:hAnsi="Times New Roman"/>
          <w:b/>
          <w:sz w:val="28"/>
          <w:szCs w:val="28"/>
          <w:lang w:val="ru-RU"/>
        </w:rPr>
      </w:pPr>
    </w:p>
    <w:p w:rsidR="00484171" w:rsidRPr="00E13544" w:rsidRDefault="00484171" w:rsidP="00E13544">
      <w:pPr>
        <w:pStyle w:val="ListParagraph"/>
        <w:numPr>
          <w:ilvl w:val="1"/>
          <w:numId w:val="26"/>
        </w:numPr>
        <w:spacing w:after="0" w:line="240" w:lineRule="auto"/>
        <w:jc w:val="center"/>
        <w:rPr>
          <w:rFonts w:ascii="Times New Roman" w:hAnsi="Times New Roman"/>
          <w:b/>
          <w:sz w:val="28"/>
          <w:szCs w:val="28"/>
        </w:rPr>
      </w:pPr>
      <w:r w:rsidRPr="00E13544">
        <w:rPr>
          <w:rFonts w:ascii="Times New Roman" w:hAnsi="Times New Roman"/>
          <w:b/>
          <w:sz w:val="28"/>
          <w:szCs w:val="28"/>
          <w:lang w:val="ru-RU"/>
        </w:rPr>
        <w:t xml:space="preserve">  Пояснительная записка</w:t>
      </w:r>
    </w:p>
    <w:p w:rsidR="00484171" w:rsidRPr="00E13544" w:rsidRDefault="00484171" w:rsidP="00E13544">
      <w:pPr>
        <w:spacing w:after="0" w:line="240" w:lineRule="auto"/>
        <w:jc w:val="center"/>
        <w:rPr>
          <w:rFonts w:ascii="Times New Roman" w:hAnsi="Times New Roman"/>
          <w:b/>
          <w:sz w:val="28"/>
          <w:szCs w:val="28"/>
        </w:rPr>
      </w:pPr>
    </w:p>
    <w:p w:rsidR="00484171" w:rsidRDefault="00484171" w:rsidP="00E13544">
      <w:pPr>
        <w:pStyle w:val="c12"/>
        <w:shd w:val="clear" w:color="auto" w:fill="FFFFFF"/>
        <w:spacing w:before="0" w:beforeAutospacing="0" w:after="0" w:afterAutospacing="0"/>
        <w:ind w:firstLine="568"/>
        <w:jc w:val="both"/>
        <w:rPr>
          <w:rStyle w:val="c0"/>
          <w:color w:val="000000"/>
          <w:sz w:val="28"/>
          <w:szCs w:val="28"/>
        </w:rPr>
      </w:pPr>
      <w:r w:rsidRPr="00E13544">
        <w:rPr>
          <w:rStyle w:val="c0"/>
          <w:color w:val="000000"/>
          <w:sz w:val="28"/>
          <w:szCs w:val="28"/>
        </w:rPr>
        <w:t>Столь популярное в наши дни слово </w:t>
      </w:r>
      <w:r w:rsidRPr="00E13544">
        <w:rPr>
          <w:rStyle w:val="c6"/>
          <w:color w:val="000000"/>
          <w:sz w:val="28"/>
          <w:szCs w:val="28"/>
        </w:rPr>
        <w:t>«имидж»</w:t>
      </w:r>
      <w:r w:rsidRPr="00E13544">
        <w:rPr>
          <w:rStyle w:val="c0"/>
          <w:color w:val="000000"/>
          <w:sz w:val="28"/>
          <w:szCs w:val="28"/>
        </w:rPr>
        <w:t xml:space="preserve"> означает целенаправленно формируемый образ (лица, предмета, явления), призванный оказать эмоционально-психологическое воздействие.  Имидж – главная категория современной моды. Между внутренним и внешним обликом можно достичь согласия и создать гармонию. Имидж – это гарантия привлекательности</w:t>
      </w:r>
      <w:r w:rsidRPr="00537EAF">
        <w:rPr>
          <w:rStyle w:val="c0"/>
          <w:color w:val="000000"/>
          <w:sz w:val="28"/>
          <w:szCs w:val="28"/>
        </w:rPr>
        <w:t xml:space="preserve"> и уверенности в себе! В грамотно созданном имидже согласованы все детали – не только внешние атрибуты (стиль одежды, причёска, аксессуары, украшения и т.д.), но и голос, манера поведения, даже окружение работают на заданную цель.</w:t>
      </w:r>
      <w:r>
        <w:rPr>
          <w:rStyle w:val="c0"/>
          <w:color w:val="000000"/>
          <w:sz w:val="28"/>
          <w:szCs w:val="28"/>
        </w:rPr>
        <w:t xml:space="preserve"> </w:t>
      </w:r>
      <w:r w:rsidRPr="00537EAF">
        <w:rPr>
          <w:rStyle w:val="c6"/>
          <w:color w:val="000000"/>
          <w:sz w:val="28"/>
          <w:szCs w:val="28"/>
        </w:rPr>
        <w:t>Имидж</w:t>
      </w:r>
      <w:r w:rsidRPr="00537EAF">
        <w:rPr>
          <w:rStyle w:val="c0"/>
          <w:color w:val="000000"/>
          <w:sz w:val="28"/>
          <w:szCs w:val="28"/>
        </w:rPr>
        <w:t> жизнеспособен и убедителен лишь тогда, когда соответствует внутренним качествам человека, его характеру, темпераменту и образу жизни.</w:t>
      </w:r>
    </w:p>
    <w:p w:rsidR="00484171" w:rsidRPr="00537EAF" w:rsidRDefault="00484171" w:rsidP="006151EF">
      <w:pPr>
        <w:spacing w:after="0" w:line="240" w:lineRule="auto"/>
        <w:ind w:firstLine="709"/>
        <w:jc w:val="both"/>
        <w:rPr>
          <w:rFonts w:ascii="Times New Roman" w:hAnsi="Times New Roman"/>
          <w:sz w:val="28"/>
          <w:szCs w:val="28"/>
        </w:rPr>
      </w:pPr>
      <w:r w:rsidRPr="00537EAF">
        <w:rPr>
          <w:rFonts w:ascii="Times New Roman" w:hAnsi="Times New Roman"/>
          <w:sz w:val="28"/>
          <w:szCs w:val="28"/>
        </w:rPr>
        <w:t xml:space="preserve">Данная программа дает представления об истории моды, стилях одежды и, самое главное, воспитывает чувство вкуса и красоты. Каждый подросток стремится быть уникальным, тем более подросток-девочка, а навыки введения в имиджелогию, которая включает колористику, техники макияжа, моду и стиль, полученные на занятиях, дадут возможность детям определиться с будущей профессией. </w:t>
      </w:r>
    </w:p>
    <w:p w:rsidR="00484171" w:rsidRPr="00537EAF" w:rsidRDefault="00484171" w:rsidP="006151EF">
      <w:pPr>
        <w:pStyle w:val="NormalWeb"/>
        <w:shd w:val="clear" w:color="auto" w:fill="FFFFFF"/>
        <w:spacing w:before="0" w:beforeAutospacing="0" w:after="0" w:afterAutospacing="0"/>
        <w:ind w:firstLine="709"/>
        <w:jc w:val="both"/>
        <w:rPr>
          <w:sz w:val="28"/>
          <w:szCs w:val="28"/>
        </w:rPr>
      </w:pPr>
      <w:r w:rsidRPr="00537EAF">
        <w:rPr>
          <w:b/>
          <w:sz w:val="28"/>
          <w:szCs w:val="28"/>
        </w:rPr>
        <w:t xml:space="preserve">Направленность программы. </w:t>
      </w:r>
      <w:r w:rsidRPr="00537EAF">
        <w:rPr>
          <w:sz w:val="28"/>
          <w:szCs w:val="28"/>
        </w:rPr>
        <w:t xml:space="preserve">Дополнительная общеобразовательная общеразвивающая программа «Мой имидж» имеет социально-педагогическую направленность с художественно-эстетическим уклоном. </w:t>
      </w:r>
    </w:p>
    <w:p w:rsidR="00484171" w:rsidRPr="00537EAF" w:rsidRDefault="00484171" w:rsidP="00E13544">
      <w:pPr>
        <w:pStyle w:val="NormalWeb"/>
        <w:spacing w:before="0" w:beforeAutospacing="0" w:after="0" w:afterAutospacing="0"/>
        <w:ind w:firstLine="709"/>
        <w:jc w:val="both"/>
        <w:rPr>
          <w:sz w:val="28"/>
          <w:szCs w:val="28"/>
        </w:rPr>
      </w:pPr>
      <w:r w:rsidRPr="00537EAF">
        <w:rPr>
          <w:sz w:val="28"/>
          <w:szCs w:val="28"/>
        </w:rPr>
        <w:t>Программа направлена на творческое, эстетическое, духовно-нравственное развитие учащегося; развитие мотивации личности ребенка к познанию и творчеству; создание условий для социального, культурного и профессионального самоопределения творческой самореализации личности учащегося. Основным назначением дополнительной общеобразовательной программы является развитие системы знаний и трудовых умений по профессии стилиста-визажиста и уточнение профессиональных и жизненных планов в условиях современного рынка труда.</w:t>
      </w:r>
    </w:p>
    <w:p w:rsidR="00484171" w:rsidRPr="00B24A8B" w:rsidRDefault="00484171" w:rsidP="00E13544">
      <w:pPr>
        <w:shd w:val="clear" w:color="auto" w:fill="FFFFFF"/>
        <w:spacing w:after="0" w:line="240" w:lineRule="auto"/>
        <w:ind w:firstLine="708"/>
        <w:jc w:val="both"/>
        <w:rPr>
          <w:rFonts w:ascii="Times New Roman" w:hAnsi="Times New Roman"/>
          <w:sz w:val="28"/>
          <w:szCs w:val="28"/>
        </w:rPr>
      </w:pPr>
      <w:r w:rsidRPr="00537EAF">
        <w:rPr>
          <w:rFonts w:ascii="Times New Roman" w:hAnsi="Times New Roman"/>
          <w:b/>
          <w:sz w:val="28"/>
          <w:szCs w:val="28"/>
        </w:rPr>
        <w:t xml:space="preserve">Актуальность программы. </w:t>
      </w:r>
      <w:r w:rsidRPr="00B24A8B">
        <w:rPr>
          <w:rFonts w:ascii="Times New Roman" w:hAnsi="Times New Roman"/>
          <w:sz w:val="28"/>
          <w:szCs w:val="28"/>
        </w:rPr>
        <w:t>Для подростков актуален поиск деятельности, обеспечивающий постоянный авторитет в мире сверстников или взрослых. Достижение желаемого результата формирует деятельностную сторону самооценки подростка. Следовательно, стержнем воспитания и образования должно стать формирование социально необходимых знаний, умений и навыков, профессиональное самоопределение детей и подростков.</w:t>
      </w:r>
      <w:r w:rsidRPr="004259F5">
        <w:rPr>
          <w:rFonts w:ascii="Times New Roman" w:hAnsi="Times New Roman"/>
          <w:color w:val="212121"/>
          <w:sz w:val="28"/>
          <w:szCs w:val="28"/>
          <w:shd w:val="clear" w:color="auto" w:fill="FFFFFF"/>
        </w:rPr>
        <w:t xml:space="preserve"> </w:t>
      </w:r>
      <w:r w:rsidRPr="00816FD6">
        <w:rPr>
          <w:rFonts w:ascii="Times New Roman" w:hAnsi="Times New Roman"/>
          <w:color w:val="212121"/>
          <w:sz w:val="28"/>
          <w:szCs w:val="28"/>
          <w:shd w:val="clear" w:color="auto" w:fill="FFFFFF"/>
        </w:rPr>
        <w:t xml:space="preserve">Содержание программы отвечает задачам государственной политики в области образования, определенным </w:t>
      </w:r>
      <w:r>
        <w:rPr>
          <w:rFonts w:ascii="Times New Roman" w:hAnsi="Times New Roman"/>
          <w:color w:val="212121"/>
          <w:sz w:val="28"/>
          <w:szCs w:val="28"/>
          <w:shd w:val="clear" w:color="auto" w:fill="FFFFFF"/>
        </w:rPr>
        <w:t xml:space="preserve">в </w:t>
      </w:r>
      <w:r w:rsidRPr="00816FD6">
        <w:rPr>
          <w:rFonts w:ascii="Times New Roman" w:hAnsi="Times New Roman"/>
          <w:color w:val="212121"/>
          <w:sz w:val="28"/>
          <w:szCs w:val="28"/>
          <w:shd w:val="clear" w:color="auto" w:fill="FFFFFF"/>
        </w:rPr>
        <w:t>национальном проекте «Образование», в федеральном проекте «Успех каждого ребенка», Концепции развития дополнительного образования детей.</w:t>
      </w:r>
      <w:r w:rsidRPr="00B24A8B">
        <w:rPr>
          <w:rFonts w:ascii="Times New Roman" w:hAnsi="Times New Roman"/>
          <w:sz w:val="28"/>
          <w:szCs w:val="28"/>
        </w:rPr>
        <w:t xml:space="preserve"> Знание подростковых проблем и возрастной психологии, </w:t>
      </w:r>
      <w:r>
        <w:rPr>
          <w:rFonts w:ascii="Times New Roman" w:hAnsi="Times New Roman"/>
          <w:sz w:val="28"/>
          <w:szCs w:val="28"/>
        </w:rPr>
        <w:t>и</w:t>
      </w:r>
      <w:r w:rsidRPr="00B24A8B">
        <w:rPr>
          <w:rFonts w:ascii="Times New Roman" w:hAnsi="Times New Roman"/>
          <w:sz w:val="28"/>
          <w:szCs w:val="28"/>
        </w:rPr>
        <w:t xml:space="preserve">нтересные идеи профессионалов помогли создать настоящую образовательную программу, которая дает возможность подросткам успешно адаптироваться в современных условиях и осознанно решать проблемы жизненного и профессионального самоопределения. </w:t>
      </w:r>
    </w:p>
    <w:p w:rsidR="00484171" w:rsidRPr="00B24A8B" w:rsidRDefault="00484171" w:rsidP="00E13544">
      <w:pPr>
        <w:shd w:val="clear" w:color="auto" w:fill="FFFFFF"/>
        <w:spacing w:after="0" w:line="240" w:lineRule="auto"/>
        <w:ind w:firstLine="708"/>
        <w:jc w:val="both"/>
        <w:rPr>
          <w:rFonts w:ascii="Times New Roman" w:hAnsi="Times New Roman"/>
          <w:sz w:val="28"/>
          <w:szCs w:val="28"/>
        </w:rPr>
      </w:pPr>
      <w:r w:rsidRPr="00816FD6">
        <w:rPr>
          <w:rFonts w:ascii="Times New Roman" w:hAnsi="Times New Roman"/>
          <w:color w:val="212121"/>
          <w:sz w:val="28"/>
          <w:szCs w:val="28"/>
          <w:shd w:val="clear" w:color="auto" w:fill="FFFFFF"/>
        </w:rPr>
        <w:t xml:space="preserve">Программа </w:t>
      </w:r>
      <w:r>
        <w:rPr>
          <w:rFonts w:ascii="Times New Roman" w:hAnsi="Times New Roman"/>
          <w:color w:val="212121"/>
          <w:sz w:val="28"/>
          <w:szCs w:val="28"/>
          <w:shd w:val="clear" w:color="auto" w:fill="FFFFFF"/>
        </w:rPr>
        <w:t>разработана также по</w:t>
      </w:r>
      <w:r w:rsidRPr="00816FD6">
        <w:rPr>
          <w:rFonts w:ascii="Times New Roman" w:hAnsi="Times New Roman"/>
          <w:color w:val="212121"/>
          <w:sz w:val="28"/>
          <w:szCs w:val="28"/>
          <w:shd w:val="clear" w:color="auto" w:fill="FFFFFF"/>
        </w:rPr>
        <w:t xml:space="preserve"> запросу детей и родителей, которые </w:t>
      </w:r>
      <w:r w:rsidRPr="00816FD6">
        <w:rPr>
          <w:rFonts w:ascii="Times New Roman" w:hAnsi="Times New Roman"/>
          <w:sz w:val="28"/>
          <w:szCs w:val="28"/>
        </w:rPr>
        <w:t xml:space="preserve"> связывают ее с решением такого блока задач как социально-творческое развитие личности, профессиональная ориентация, социализация и личностное становление детей и подростков.</w:t>
      </w:r>
      <w:r>
        <w:rPr>
          <w:rFonts w:ascii="Times New Roman" w:hAnsi="Times New Roman"/>
          <w:sz w:val="28"/>
          <w:szCs w:val="28"/>
        </w:rPr>
        <w:t xml:space="preserve"> </w:t>
      </w:r>
      <w:r w:rsidRPr="00B24A8B">
        <w:rPr>
          <w:rFonts w:ascii="Times New Roman" w:hAnsi="Times New Roman"/>
          <w:sz w:val="28"/>
          <w:szCs w:val="28"/>
          <w:shd w:val="clear" w:color="auto" w:fill="FFFFFF"/>
        </w:rPr>
        <w:t xml:space="preserve">Подросток нуждается в помощи старшего товарища, который научит, как  познать себя, связать в одно целое свой внешний вид и духовную сущность, поможет посмотреть на положительные качества ребенка, подчеркнуть все его достоинства и скрыть недостатки. </w:t>
      </w:r>
      <w:r w:rsidRPr="00B24A8B">
        <w:rPr>
          <w:rFonts w:ascii="Times New Roman" w:hAnsi="Times New Roman"/>
          <w:sz w:val="28"/>
          <w:szCs w:val="28"/>
        </w:rPr>
        <w:t>Ребенок, освоив навыки колористики, техник макияжа, архитектуры силуэта и разборчивости в стилях, сможет самостоятельно, с ранних лет, создавать свой неповторимый стиль и имидж</w:t>
      </w:r>
      <w:r w:rsidRPr="00B24A8B">
        <w:rPr>
          <w:rFonts w:ascii="Times New Roman" w:hAnsi="Times New Roman"/>
          <w:sz w:val="28"/>
          <w:szCs w:val="28"/>
          <w:shd w:val="clear" w:color="auto" w:fill="FFFFFF"/>
        </w:rPr>
        <w:t xml:space="preserve"> В</w:t>
      </w:r>
      <w:r w:rsidRPr="00B24A8B">
        <w:rPr>
          <w:rFonts w:ascii="Times New Roman" w:hAnsi="Times New Roman"/>
          <w:sz w:val="28"/>
          <w:szCs w:val="28"/>
        </w:rPr>
        <w:t>оспитание в ребенке данных характерологических особенностей, за счет повышения уверенности в себе, соответствует запросу нашего времени - творческие, смелые, инициативные личности.</w:t>
      </w:r>
    </w:p>
    <w:p w:rsidR="00484171" w:rsidRPr="00537EAF" w:rsidRDefault="00484171" w:rsidP="00537EAF">
      <w:pPr>
        <w:shd w:val="clear" w:color="auto" w:fill="FFFFFF"/>
        <w:spacing w:after="0" w:line="240" w:lineRule="auto"/>
        <w:ind w:firstLine="708"/>
        <w:jc w:val="both"/>
        <w:rPr>
          <w:rFonts w:ascii="Times New Roman" w:hAnsi="Times New Roman"/>
          <w:sz w:val="28"/>
          <w:szCs w:val="28"/>
        </w:rPr>
      </w:pPr>
      <w:r w:rsidRPr="00537EAF">
        <w:rPr>
          <w:rFonts w:ascii="Times New Roman" w:hAnsi="Times New Roman"/>
          <w:b/>
          <w:sz w:val="28"/>
          <w:szCs w:val="28"/>
        </w:rPr>
        <w:t>Новизна программы з</w:t>
      </w:r>
      <w:r w:rsidRPr="00537EAF">
        <w:rPr>
          <w:rFonts w:ascii="Times New Roman" w:hAnsi="Times New Roman"/>
          <w:color w:val="000000"/>
          <w:sz w:val="28"/>
          <w:szCs w:val="28"/>
        </w:rPr>
        <w:t>аключается в том, что в процесс обучения включена проектная деятельность и модельный метод обучения с использованием компьютерных технологий, что позволяет добиться качественно новых результатов обучения. Кроме того, с</w:t>
      </w:r>
      <w:r w:rsidRPr="00537EAF">
        <w:rPr>
          <w:rFonts w:ascii="Times New Roman" w:hAnsi="Times New Roman"/>
          <w:sz w:val="28"/>
          <w:szCs w:val="28"/>
          <w:shd w:val="clear" w:color="auto" w:fill="FFFFFF"/>
        </w:rPr>
        <w:t>одержание п</w:t>
      </w:r>
      <w:r w:rsidRPr="00537EAF">
        <w:rPr>
          <w:rFonts w:ascii="Times New Roman" w:hAnsi="Times New Roman"/>
          <w:sz w:val="28"/>
          <w:szCs w:val="28"/>
        </w:rPr>
        <w:t xml:space="preserve">рограммы </w:t>
      </w:r>
      <w:r w:rsidRPr="00537EAF">
        <w:rPr>
          <w:rFonts w:ascii="Times New Roman" w:hAnsi="Times New Roman"/>
          <w:color w:val="222222"/>
          <w:sz w:val="28"/>
          <w:szCs w:val="28"/>
          <w:shd w:val="clear" w:color="auto" w:fill="FFFFFF"/>
        </w:rPr>
        <w:t>объединяет разные дисциплины: парикмахерское дело, косметологию, стилистику, визаж, этикет.</w:t>
      </w:r>
      <w:r w:rsidRPr="00537EAF">
        <w:rPr>
          <w:rFonts w:ascii="Times New Roman" w:hAnsi="Times New Roman"/>
          <w:sz w:val="28"/>
          <w:szCs w:val="28"/>
        </w:rPr>
        <w:t xml:space="preserve"> </w:t>
      </w:r>
    </w:p>
    <w:p w:rsidR="00484171" w:rsidRPr="00537EAF" w:rsidRDefault="00484171" w:rsidP="00537EAF">
      <w:pPr>
        <w:shd w:val="clear" w:color="auto" w:fill="FFFFFF"/>
        <w:spacing w:after="0" w:line="240" w:lineRule="auto"/>
        <w:ind w:firstLine="708"/>
        <w:jc w:val="both"/>
        <w:rPr>
          <w:rFonts w:ascii="Times New Roman" w:hAnsi="Times New Roman"/>
          <w:sz w:val="28"/>
          <w:szCs w:val="28"/>
        </w:rPr>
      </w:pPr>
      <w:r w:rsidRPr="00537EAF">
        <w:rPr>
          <w:rFonts w:ascii="Times New Roman" w:hAnsi="Times New Roman"/>
          <w:sz w:val="28"/>
          <w:szCs w:val="28"/>
        </w:rPr>
        <w:t xml:space="preserve">Характерной особенностью данной программы является возможность самоопределения учащихся в разных направлениях стиля, осознанный выбор в пользу определенного вида и реализация в нем.  </w:t>
      </w:r>
      <w:r w:rsidRPr="00537EAF">
        <w:rPr>
          <w:rFonts w:ascii="Times New Roman" w:hAnsi="Times New Roman"/>
          <w:sz w:val="28"/>
          <w:szCs w:val="28"/>
          <w:shd w:val="clear" w:color="auto" w:fill="FFFFFF"/>
        </w:rPr>
        <w:t xml:space="preserve">Знания и умения по созданию целостного образа человека учитывают современные достижения науки и техники: новые способы и методы моделирования, использование новых материалов.  </w:t>
      </w:r>
      <w:r w:rsidRPr="00537EAF">
        <w:rPr>
          <w:rFonts w:ascii="Times New Roman" w:hAnsi="Times New Roman"/>
          <w:sz w:val="28"/>
          <w:szCs w:val="28"/>
        </w:rPr>
        <w:t>Учащиеся получают навыки работы с профессиональными инструментами и трудовые умения по профессии стилиста-визажиста.</w:t>
      </w:r>
    </w:p>
    <w:p w:rsidR="00484171" w:rsidRPr="00537EAF" w:rsidRDefault="00484171" w:rsidP="00537EAF">
      <w:pPr>
        <w:pStyle w:val="NormalWeb"/>
        <w:shd w:val="clear" w:color="auto" w:fill="FFFFFF"/>
        <w:spacing w:before="0" w:beforeAutospacing="0" w:after="0" w:afterAutospacing="0"/>
        <w:ind w:firstLine="709"/>
        <w:jc w:val="both"/>
        <w:rPr>
          <w:rStyle w:val="c0"/>
          <w:sz w:val="28"/>
          <w:szCs w:val="28"/>
        </w:rPr>
      </w:pPr>
      <w:r w:rsidRPr="00537EAF">
        <w:rPr>
          <w:b/>
          <w:sz w:val="28"/>
          <w:szCs w:val="28"/>
        </w:rPr>
        <w:t xml:space="preserve">Отличительные особенности. </w:t>
      </w:r>
      <w:r w:rsidRPr="00537EAF">
        <w:rPr>
          <w:rStyle w:val="c0"/>
          <w:sz w:val="28"/>
          <w:szCs w:val="28"/>
        </w:rPr>
        <w:t>Отличительные особенности данной образовательной программы, от уже существующих в этой области, заключаются в</w:t>
      </w:r>
      <w:r>
        <w:rPr>
          <w:rStyle w:val="c0"/>
          <w:sz w:val="28"/>
          <w:szCs w:val="28"/>
        </w:rPr>
        <w:t xml:space="preserve"> том</w:t>
      </w:r>
      <w:r w:rsidRPr="00537EAF">
        <w:rPr>
          <w:rStyle w:val="c0"/>
          <w:sz w:val="28"/>
          <w:szCs w:val="28"/>
        </w:rPr>
        <w:t>, что  позволяет   дополнять  и расширять представления детей о красоте с позиции самопознания. Основную часть программы составляют практические занятия,  на которых учащиеся выполняют макияж, делают прически, выполняют упражнения по колористике, тем самым делая занятия интересными и разнообразными. Проводятся мастер классы с демонстрацией причесок и макияжа, а также создание определенного образа.</w:t>
      </w:r>
      <w:r w:rsidRPr="00537EAF">
        <w:rPr>
          <w:rStyle w:val="c7"/>
          <w:sz w:val="28"/>
          <w:szCs w:val="28"/>
        </w:rPr>
        <w:t> </w:t>
      </w:r>
      <w:r w:rsidRPr="00537EAF">
        <w:rPr>
          <w:rStyle w:val="c0"/>
          <w:sz w:val="28"/>
          <w:szCs w:val="28"/>
        </w:rPr>
        <w:t>В основе практической работы лежит выполнение творческих заданий по созданию макияжа  и причесок, а также разработка индивидуального стилистического образа.   </w:t>
      </w:r>
    </w:p>
    <w:p w:rsidR="00484171" w:rsidRPr="00537EAF" w:rsidRDefault="00484171" w:rsidP="00537EAF">
      <w:pPr>
        <w:pStyle w:val="NormalWeb"/>
        <w:shd w:val="clear" w:color="auto" w:fill="FFFFFF"/>
        <w:spacing w:before="0" w:beforeAutospacing="0" w:after="0" w:afterAutospacing="0"/>
        <w:ind w:firstLine="709"/>
        <w:jc w:val="both"/>
        <w:rPr>
          <w:rStyle w:val="c0"/>
          <w:sz w:val="28"/>
          <w:szCs w:val="28"/>
        </w:rPr>
      </w:pPr>
      <w:r w:rsidRPr="00537EAF">
        <w:rPr>
          <w:rStyle w:val="c0"/>
          <w:sz w:val="28"/>
          <w:szCs w:val="28"/>
        </w:rPr>
        <w:t xml:space="preserve">Содержание курса объединено в несколько тематических блоков, каждый из которых реализует отдельную задачу. Все образовательные блоки предусматривают не только усвоение теоретических знаний, но и формирование деятельностно-практического опыта. Практические задания способствуют развитию у детей творческих способностей и умение создавать свой собственный стиль. </w:t>
      </w:r>
    </w:p>
    <w:p w:rsidR="00484171" w:rsidRPr="00537EAF" w:rsidRDefault="00484171" w:rsidP="00537EAF">
      <w:pPr>
        <w:pStyle w:val="NormalWeb"/>
        <w:shd w:val="clear" w:color="auto" w:fill="FFFFFF"/>
        <w:spacing w:before="0" w:beforeAutospacing="0" w:after="0" w:afterAutospacing="0"/>
        <w:ind w:firstLine="709"/>
        <w:jc w:val="both"/>
        <w:rPr>
          <w:sz w:val="28"/>
          <w:szCs w:val="28"/>
        </w:rPr>
      </w:pPr>
      <w:r w:rsidRPr="00537EAF">
        <w:rPr>
          <w:sz w:val="28"/>
          <w:szCs w:val="28"/>
        </w:rPr>
        <w:t xml:space="preserve">Данная программа предоставляет возможность научиться не только управлять впечатлением о себе, что немаловажно для построения успешной карьеры и благоприятного внутреннего самочувствия личности, но и глубже узнать особенности профессий «визажист» и «стилист», а также освоить азы этих профессий. Изучение профессий индустрии моды и красоты позволяет разгадывать тайны личной индивидуальности и своих профессиональных предпочтений. </w:t>
      </w:r>
    </w:p>
    <w:p w:rsidR="00484171" w:rsidRPr="00537EAF" w:rsidRDefault="00484171" w:rsidP="00537EAF">
      <w:pPr>
        <w:pStyle w:val="NormalWeb"/>
        <w:shd w:val="clear" w:color="auto" w:fill="FFFFFF"/>
        <w:spacing w:before="0" w:beforeAutospacing="0" w:after="0" w:afterAutospacing="0"/>
        <w:ind w:firstLine="709"/>
        <w:jc w:val="both"/>
        <w:rPr>
          <w:sz w:val="28"/>
          <w:szCs w:val="28"/>
        </w:rPr>
      </w:pPr>
      <w:r w:rsidRPr="00537EAF">
        <w:rPr>
          <w:b/>
          <w:sz w:val="28"/>
          <w:szCs w:val="28"/>
        </w:rPr>
        <w:t xml:space="preserve">Педагогическая целесообразность </w:t>
      </w:r>
      <w:r w:rsidRPr="00537EAF">
        <w:rPr>
          <w:sz w:val="28"/>
          <w:szCs w:val="28"/>
        </w:rPr>
        <w:t>программы</w:t>
      </w:r>
      <w:r w:rsidRPr="00537EAF">
        <w:rPr>
          <w:b/>
          <w:sz w:val="28"/>
          <w:szCs w:val="28"/>
        </w:rPr>
        <w:t xml:space="preserve"> </w:t>
      </w:r>
      <w:r w:rsidRPr="00537EAF">
        <w:rPr>
          <w:sz w:val="28"/>
          <w:szCs w:val="28"/>
        </w:rPr>
        <w:t>заключается в развитии творческих способностей как процессе,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 Все это обусловливает его самоопределение в обществе, повышает коммуникативные навыки и как следствие направляет на правильный курс выбора профессии в жизни.</w:t>
      </w:r>
    </w:p>
    <w:p w:rsidR="00484171" w:rsidRPr="00537EAF" w:rsidRDefault="00484171" w:rsidP="00537EAF">
      <w:pPr>
        <w:shd w:val="clear" w:color="auto" w:fill="FFFFFF"/>
        <w:spacing w:after="0" w:line="240" w:lineRule="auto"/>
        <w:ind w:firstLine="708"/>
        <w:jc w:val="both"/>
        <w:rPr>
          <w:rFonts w:ascii="Times New Roman" w:hAnsi="Times New Roman"/>
          <w:color w:val="000000"/>
          <w:sz w:val="28"/>
          <w:szCs w:val="28"/>
        </w:rPr>
      </w:pPr>
      <w:r w:rsidRPr="00537EAF">
        <w:rPr>
          <w:rFonts w:ascii="Times New Roman" w:hAnsi="Times New Roman"/>
          <w:color w:val="000000"/>
          <w:sz w:val="28"/>
          <w:szCs w:val="28"/>
        </w:rPr>
        <w:t xml:space="preserve">Основное содержание программы направлено на формирование и развитие эстетической и духовной культуры подростков и предусматривает постепенный переход от простого к сложному виду деятельности, учитывая индивидуальные возможности каждого ребенка и их способности к творческой работе. Это дает возможность улучшить качество обучения и повысить процент усвоения материала программы. </w:t>
      </w:r>
    </w:p>
    <w:p w:rsidR="00484171" w:rsidRPr="00537EAF" w:rsidRDefault="00484171" w:rsidP="00537EAF">
      <w:pPr>
        <w:shd w:val="clear" w:color="auto" w:fill="FFFFFF"/>
        <w:spacing w:after="0" w:line="240" w:lineRule="auto"/>
        <w:ind w:firstLine="708"/>
        <w:jc w:val="both"/>
        <w:rPr>
          <w:rFonts w:ascii="Times New Roman" w:hAnsi="Times New Roman"/>
          <w:sz w:val="28"/>
          <w:szCs w:val="28"/>
        </w:rPr>
      </w:pPr>
      <w:r w:rsidRPr="00537EAF">
        <w:rPr>
          <w:rFonts w:ascii="Times New Roman" w:hAnsi="Times New Roman"/>
          <w:color w:val="000000"/>
          <w:sz w:val="28"/>
          <w:szCs w:val="28"/>
        </w:rPr>
        <w:t>Обучающимся предложено не только закрепить навыки по парикмахерскому, визажному искусству, но и попробовать себя в другом виде деятельности - в роли стилистов и имиджмейкеров. Это даст возможность проявить учащимся свои коммуникативные способности и другие личностные качества, такие как чувство гармонии и стиля, умение слышать и слушать человека, умение правильно оценивать внешность человека, и</w:t>
      </w:r>
      <w:r>
        <w:rPr>
          <w:rFonts w:ascii="Times New Roman" w:hAnsi="Times New Roman"/>
          <w:color w:val="000000"/>
          <w:sz w:val="28"/>
          <w:szCs w:val="28"/>
        </w:rPr>
        <w:t>,</w:t>
      </w:r>
      <w:r w:rsidRPr="00537EAF">
        <w:rPr>
          <w:rFonts w:ascii="Times New Roman" w:hAnsi="Times New Roman"/>
          <w:color w:val="000000"/>
          <w:sz w:val="28"/>
          <w:szCs w:val="28"/>
        </w:rPr>
        <w:t xml:space="preserve"> сопоставляя его параметры и возраст, правильно подобрать имидж. Именно в этом возрасте у ребят проявляется осознанный интерес к взрослой жизни, к выбору будущей профессии, </w:t>
      </w:r>
      <w:r w:rsidRPr="00537EAF">
        <w:rPr>
          <w:rFonts w:ascii="Times New Roman" w:hAnsi="Times New Roman"/>
          <w:sz w:val="28"/>
          <w:szCs w:val="28"/>
        </w:rPr>
        <w:t xml:space="preserve">легче прививаются практические навыки. Систематическое знакомство с продуктами мира моды и красоты,  развивает и воображение, и способность суждения. Знание цветоведения  помогает глубже понимать цветотип и гармоничные цветовые сочетания, тоньше разбираться в природе искусства. </w:t>
      </w:r>
    </w:p>
    <w:p w:rsidR="00484171" w:rsidRDefault="00484171" w:rsidP="006151EF">
      <w:pPr>
        <w:pStyle w:val="c12"/>
        <w:shd w:val="clear" w:color="auto" w:fill="FFFFFF"/>
        <w:spacing w:before="0" w:beforeAutospacing="0" w:after="0" w:afterAutospacing="0"/>
        <w:ind w:firstLine="720"/>
        <w:jc w:val="both"/>
        <w:rPr>
          <w:color w:val="000000"/>
          <w:sz w:val="20"/>
          <w:szCs w:val="20"/>
        </w:rPr>
      </w:pPr>
      <w:r w:rsidRPr="00537EAF">
        <w:rPr>
          <w:b/>
          <w:sz w:val="28"/>
          <w:szCs w:val="28"/>
        </w:rPr>
        <w:t xml:space="preserve">Адресат программы.  </w:t>
      </w:r>
      <w:r w:rsidRPr="00537EAF">
        <w:rPr>
          <w:sz w:val="28"/>
          <w:szCs w:val="28"/>
        </w:rPr>
        <w:t>Настоящая образовательная программа разработана</w:t>
      </w:r>
      <w:r w:rsidRPr="00537EAF">
        <w:rPr>
          <w:color w:val="000000"/>
          <w:sz w:val="28"/>
          <w:szCs w:val="28"/>
        </w:rPr>
        <w:t xml:space="preserve"> с учетом современных педагогических теорий и технологий, возрастных и психофизиологических особенностей подростков</w:t>
      </w:r>
      <w:r w:rsidRPr="00537EAF">
        <w:rPr>
          <w:sz w:val="28"/>
          <w:szCs w:val="28"/>
        </w:rPr>
        <w:t xml:space="preserve"> 14-17 лет. </w:t>
      </w:r>
      <w:r>
        <w:rPr>
          <w:rStyle w:val="c0"/>
          <w:color w:val="000000"/>
          <w:sz w:val="28"/>
          <w:szCs w:val="28"/>
        </w:rPr>
        <w:t>Подростковый и ранний юношеский возраст отличается ростом самосознания, возрастающим интересом к собственному «Я». Они стремятся найти себя, определиться в жизни, в реальных общественных отношениях, проявляя свою индивидуальность внутреннюю и внешнюю.</w:t>
      </w:r>
    </w:p>
    <w:p w:rsidR="00484171" w:rsidRDefault="00484171" w:rsidP="006151EF">
      <w:pPr>
        <w:pStyle w:val="c12"/>
        <w:shd w:val="clear" w:color="auto" w:fill="FFFFFF"/>
        <w:spacing w:before="0" w:beforeAutospacing="0" w:after="0" w:afterAutospacing="0"/>
        <w:ind w:firstLine="720"/>
        <w:jc w:val="both"/>
        <w:rPr>
          <w:color w:val="000000"/>
          <w:sz w:val="20"/>
          <w:szCs w:val="20"/>
        </w:rPr>
      </w:pPr>
      <w:r>
        <w:rPr>
          <w:rStyle w:val="c0"/>
          <w:color w:val="000000"/>
          <w:sz w:val="28"/>
          <w:szCs w:val="28"/>
        </w:rPr>
        <w:t>Для этого возраста уже характерна определенная степень идейной и психологической зрелости, которая достаточна для самостоятельной жизни, выбора и освоения профессии, так как просматривается избирательное отношение к различным учебным предметам, которое объясняется наличием сложившихся интересов, связанных с их профессиональной направленностью.</w:t>
      </w:r>
    </w:p>
    <w:p w:rsidR="00484171" w:rsidRPr="00375FF4" w:rsidRDefault="00484171" w:rsidP="00375FF4">
      <w:pPr>
        <w:pStyle w:val="NormalWeb"/>
        <w:shd w:val="clear" w:color="auto" w:fill="FFFFFF"/>
        <w:spacing w:before="0" w:beforeAutospacing="0" w:after="0" w:afterAutospacing="0"/>
        <w:ind w:firstLine="709"/>
        <w:jc w:val="both"/>
        <w:rPr>
          <w:sz w:val="28"/>
          <w:szCs w:val="28"/>
        </w:rPr>
      </w:pPr>
      <w:r w:rsidRPr="00537EAF">
        <w:rPr>
          <w:sz w:val="28"/>
          <w:szCs w:val="28"/>
        </w:rPr>
        <w:t xml:space="preserve">Данный возраст характеризуется обострённым вниманием к своей внешности, частыми изменениями эмоциональных реакций, желанием привлекать внимание к своей личности, обидчивостью. Овладение основами данной программы  позволяет научиться определить что мешает, а что является достоинством личности, подчеркнуть выгодные качества внешности и скрыть недостатки. Для этого необходима аналитика всего образа, гардероба, телодвижений, манеры общаться с разными людьми, мимики, речи, поз и жестов, а также психологических установок и внутренних барьеров.  В данном возрасте ребенок способен улавливать потребность в данных изменениях и обладая набором специальных знаний, выстраивать план работы и его реализацию. Избирательность при подборе техник и приемов в создании гармоничного образа способствует формированию произвольности психических процессов, воспитывает аккуратность, волевые качества, </w:t>
      </w:r>
      <w:r w:rsidRPr="00375FF4">
        <w:rPr>
          <w:sz w:val="28"/>
          <w:szCs w:val="28"/>
        </w:rPr>
        <w:t xml:space="preserve">образное мышление, настойчивость в достижении поставленной цели. </w:t>
      </w:r>
    </w:p>
    <w:p w:rsidR="00484171" w:rsidRPr="00537EAF" w:rsidRDefault="00484171" w:rsidP="006151EF">
      <w:pPr>
        <w:pStyle w:val="NormalWeb"/>
        <w:shd w:val="clear" w:color="auto" w:fill="FFFFFF"/>
        <w:spacing w:before="0" w:beforeAutospacing="0" w:after="0" w:afterAutospacing="0"/>
        <w:jc w:val="both"/>
        <w:rPr>
          <w:sz w:val="28"/>
          <w:szCs w:val="28"/>
        </w:rPr>
      </w:pPr>
      <w:r>
        <w:rPr>
          <w:sz w:val="28"/>
          <w:szCs w:val="28"/>
        </w:rPr>
        <w:tab/>
      </w:r>
      <w:r w:rsidRPr="007378E5">
        <w:rPr>
          <w:sz w:val="28"/>
          <w:szCs w:val="28"/>
        </w:rPr>
        <w:t xml:space="preserve">Программа предполагает занятия в группах с составом </w:t>
      </w:r>
      <w:r>
        <w:rPr>
          <w:sz w:val="28"/>
          <w:szCs w:val="28"/>
        </w:rPr>
        <w:t xml:space="preserve">до 15 </w:t>
      </w:r>
      <w:r w:rsidRPr="007378E5">
        <w:rPr>
          <w:sz w:val="28"/>
          <w:szCs w:val="28"/>
        </w:rPr>
        <w:t>человек в каждой группе. Зачисление учащихся производится добровольно по заявлению родителей согласно Уставу МАОУ ДО ЦДО.</w:t>
      </w:r>
      <w:r w:rsidRPr="007378E5">
        <w:rPr>
          <w:iCs/>
          <w:sz w:val="28"/>
          <w:szCs w:val="28"/>
        </w:rPr>
        <w:t xml:space="preserve"> В коллектив могут быть приняты все желающие.</w:t>
      </w:r>
      <w:r w:rsidRPr="007378E5">
        <w:rPr>
          <w:sz w:val="28"/>
          <w:szCs w:val="28"/>
        </w:rPr>
        <w:t xml:space="preserve"> Группы формируются разновозрастные,</w:t>
      </w:r>
      <w:r w:rsidRPr="007378E5">
        <w:rPr>
          <w:color w:val="000000"/>
          <w:sz w:val="28"/>
          <w:szCs w:val="28"/>
          <w:shd w:val="clear" w:color="auto" w:fill="FFFFFF"/>
        </w:rPr>
        <w:t xml:space="preserve"> по уровню подготовленности детей и выбору детьми времени удобного для занятий</w:t>
      </w:r>
      <w:r w:rsidRPr="007378E5">
        <w:rPr>
          <w:sz w:val="28"/>
          <w:szCs w:val="28"/>
        </w:rPr>
        <w:t>.</w:t>
      </w:r>
      <w:r>
        <w:rPr>
          <w:sz w:val="28"/>
          <w:szCs w:val="28"/>
        </w:rPr>
        <w:t xml:space="preserve"> </w:t>
      </w:r>
      <w:r w:rsidRPr="00537EAF">
        <w:rPr>
          <w:sz w:val="28"/>
          <w:szCs w:val="28"/>
        </w:rPr>
        <w:t>Разновозрастная организация группы дает возможность для личностного и интеллектуального роста детей, их социализации и взаимообучения.</w:t>
      </w:r>
    </w:p>
    <w:p w:rsidR="00484171" w:rsidRPr="00537EAF" w:rsidRDefault="00484171" w:rsidP="007378E5">
      <w:pPr>
        <w:pStyle w:val="NormalWeb"/>
        <w:shd w:val="clear" w:color="auto" w:fill="FFFFFF"/>
        <w:spacing w:before="0" w:beforeAutospacing="0" w:after="0" w:afterAutospacing="0"/>
        <w:ind w:firstLine="709"/>
        <w:jc w:val="both"/>
        <w:rPr>
          <w:sz w:val="28"/>
          <w:szCs w:val="28"/>
        </w:rPr>
      </w:pPr>
      <w:r w:rsidRPr="00537EAF">
        <w:rPr>
          <w:b/>
          <w:sz w:val="28"/>
          <w:szCs w:val="28"/>
          <w:lang w:eastAsia="en-US"/>
        </w:rPr>
        <w:t xml:space="preserve">Особенности организации образовательного процесса. </w:t>
      </w:r>
      <w:r w:rsidRPr="00537EAF">
        <w:rPr>
          <w:sz w:val="28"/>
          <w:szCs w:val="28"/>
        </w:rPr>
        <w:t xml:space="preserve">Изучение имиджелогии базируется, прежде всего, на творческом потенциале личности, индивидуальных психологических особенностях ребёнка, которые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 Таким образом, создание гармоничного привлекательного образа, как конечного результата, всегда непредсказуемый и неповторимый продукт. </w:t>
      </w:r>
    </w:p>
    <w:p w:rsidR="00484171" w:rsidRPr="00537EAF" w:rsidRDefault="00484171" w:rsidP="007378E5">
      <w:pPr>
        <w:pStyle w:val="NormalWeb"/>
        <w:shd w:val="clear" w:color="auto" w:fill="FFFFFF"/>
        <w:tabs>
          <w:tab w:val="left" w:pos="567"/>
        </w:tabs>
        <w:spacing w:before="0" w:beforeAutospacing="0" w:after="0" w:afterAutospacing="0"/>
        <w:jc w:val="both"/>
        <w:rPr>
          <w:color w:val="000000"/>
          <w:sz w:val="28"/>
          <w:szCs w:val="28"/>
        </w:rPr>
      </w:pPr>
      <w:r>
        <w:rPr>
          <w:color w:val="000000"/>
          <w:sz w:val="28"/>
          <w:szCs w:val="28"/>
        </w:rPr>
        <w:tab/>
      </w:r>
      <w:r w:rsidRPr="00537EAF">
        <w:rPr>
          <w:color w:val="000000"/>
          <w:sz w:val="28"/>
          <w:szCs w:val="28"/>
        </w:rPr>
        <w:t>Особенность данной программы не только в использовании инновационных технологий обучения стилистическому делу, но и в принципах построения программы:</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от простого к сложному;</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связь теории и практики;</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связь знаний и умений с жизнью;</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научность;</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доступность;</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активность и самостоятельность;</w:t>
      </w:r>
    </w:p>
    <w:p w:rsidR="00484171" w:rsidRPr="00537EAF" w:rsidRDefault="00484171" w:rsidP="00537EAF">
      <w:pPr>
        <w:shd w:val="clear" w:color="auto" w:fill="FFFFFF"/>
        <w:spacing w:after="0" w:line="240" w:lineRule="auto"/>
        <w:jc w:val="both"/>
        <w:rPr>
          <w:rFonts w:ascii="Times New Roman" w:hAnsi="Times New Roman"/>
          <w:color w:val="000000"/>
          <w:sz w:val="28"/>
          <w:szCs w:val="28"/>
        </w:rPr>
      </w:pPr>
      <w:r w:rsidRPr="00537EAF">
        <w:rPr>
          <w:rFonts w:ascii="Times New Roman" w:hAnsi="Times New Roman"/>
          <w:color w:val="000000"/>
          <w:sz w:val="28"/>
          <w:szCs w:val="28"/>
        </w:rPr>
        <w:tab/>
        <w:t>- учет возрастных и индивидуальных особенностей.</w:t>
      </w:r>
    </w:p>
    <w:p w:rsidR="00484171" w:rsidRPr="00537EAF" w:rsidRDefault="00484171" w:rsidP="00537EAF">
      <w:pPr>
        <w:autoSpaceDE w:val="0"/>
        <w:autoSpaceDN w:val="0"/>
        <w:adjustRightInd w:val="0"/>
        <w:spacing w:after="0" w:line="240" w:lineRule="auto"/>
        <w:ind w:firstLine="540"/>
        <w:jc w:val="both"/>
        <w:rPr>
          <w:rFonts w:ascii="Times New Roman" w:hAnsi="Times New Roman"/>
          <w:b/>
          <w:sz w:val="28"/>
          <w:szCs w:val="28"/>
        </w:rPr>
      </w:pPr>
    </w:p>
    <w:p w:rsidR="00484171" w:rsidRPr="00537EAF" w:rsidRDefault="00484171" w:rsidP="00537EAF">
      <w:pPr>
        <w:autoSpaceDE w:val="0"/>
        <w:autoSpaceDN w:val="0"/>
        <w:adjustRightInd w:val="0"/>
        <w:spacing w:after="0" w:line="240" w:lineRule="auto"/>
        <w:ind w:firstLine="540"/>
        <w:jc w:val="both"/>
        <w:rPr>
          <w:rFonts w:ascii="Times New Roman" w:hAnsi="Times New Roman"/>
          <w:sz w:val="28"/>
          <w:szCs w:val="28"/>
        </w:rPr>
      </w:pPr>
      <w:r w:rsidRPr="00537EAF">
        <w:rPr>
          <w:rFonts w:ascii="Times New Roman" w:hAnsi="Times New Roman"/>
          <w:b/>
          <w:sz w:val="28"/>
          <w:szCs w:val="28"/>
        </w:rPr>
        <w:t xml:space="preserve">Уровень программы: </w:t>
      </w:r>
      <w:r w:rsidRPr="00537EAF">
        <w:rPr>
          <w:rFonts w:ascii="Times New Roman" w:hAnsi="Times New Roman"/>
          <w:sz w:val="28"/>
          <w:szCs w:val="28"/>
        </w:rPr>
        <w:t>базовый. Ориентирует учащихся на образовательные программы углубленного уровня среднего профессионального образования.</w:t>
      </w:r>
    </w:p>
    <w:p w:rsidR="00484171" w:rsidRPr="00537EAF" w:rsidRDefault="00484171" w:rsidP="00537EAF">
      <w:pPr>
        <w:spacing w:after="0" w:line="240" w:lineRule="auto"/>
        <w:ind w:firstLine="540"/>
        <w:jc w:val="both"/>
        <w:rPr>
          <w:rFonts w:ascii="Times New Roman" w:hAnsi="Times New Roman"/>
          <w:sz w:val="28"/>
          <w:szCs w:val="28"/>
        </w:rPr>
      </w:pPr>
      <w:r w:rsidRPr="00537EAF">
        <w:rPr>
          <w:rFonts w:ascii="Times New Roman" w:hAnsi="Times New Roman"/>
          <w:b/>
          <w:sz w:val="28"/>
          <w:szCs w:val="28"/>
        </w:rPr>
        <w:t xml:space="preserve">Срок реализации: </w:t>
      </w:r>
      <w:r w:rsidRPr="00537EAF">
        <w:rPr>
          <w:rFonts w:ascii="Times New Roman" w:hAnsi="Times New Roman"/>
          <w:sz w:val="28"/>
          <w:szCs w:val="28"/>
        </w:rPr>
        <w:t>Программа рассчитана на 1 год обучения, 144 часа.</w:t>
      </w:r>
    </w:p>
    <w:p w:rsidR="00484171" w:rsidRPr="00537EAF" w:rsidRDefault="00484171" w:rsidP="00537EAF">
      <w:pPr>
        <w:pStyle w:val="NormalWeb"/>
        <w:spacing w:before="0" w:beforeAutospacing="0" w:after="0" w:afterAutospacing="0"/>
        <w:ind w:firstLine="539"/>
        <w:jc w:val="both"/>
        <w:rPr>
          <w:color w:val="000000"/>
          <w:sz w:val="28"/>
          <w:szCs w:val="28"/>
        </w:rPr>
      </w:pPr>
      <w:r w:rsidRPr="00537EAF">
        <w:rPr>
          <w:b/>
          <w:sz w:val="28"/>
          <w:szCs w:val="28"/>
        </w:rPr>
        <w:t>Режим занятий: к</w:t>
      </w:r>
      <w:r w:rsidRPr="00537EAF">
        <w:rPr>
          <w:sz w:val="28"/>
          <w:szCs w:val="28"/>
        </w:rPr>
        <w:t>аждое занятие состоит из 2-х академических часов с перерывом на перемену 10 минут, длительность академического часа составляет 45 минут. Занятия проходят по расписанию два раза в неделю.</w:t>
      </w:r>
    </w:p>
    <w:p w:rsidR="00484171" w:rsidRPr="00EE0015" w:rsidRDefault="00484171" w:rsidP="00C93F81">
      <w:pPr>
        <w:spacing w:after="0" w:line="240" w:lineRule="auto"/>
        <w:ind w:firstLine="540"/>
        <w:jc w:val="both"/>
        <w:rPr>
          <w:rFonts w:ascii="Times New Roman" w:hAnsi="Times New Roman"/>
          <w:sz w:val="28"/>
          <w:szCs w:val="28"/>
        </w:rPr>
      </w:pPr>
      <w:r w:rsidRPr="00537EAF">
        <w:rPr>
          <w:rFonts w:ascii="Times New Roman" w:hAnsi="Times New Roman"/>
          <w:b/>
          <w:sz w:val="28"/>
          <w:szCs w:val="28"/>
        </w:rPr>
        <w:t xml:space="preserve">Форма обучения: </w:t>
      </w:r>
      <w:r w:rsidRPr="00537EAF">
        <w:rPr>
          <w:rFonts w:ascii="Times New Roman" w:hAnsi="Times New Roman"/>
          <w:sz w:val="28"/>
          <w:szCs w:val="28"/>
        </w:rPr>
        <w:t>очная.</w:t>
      </w:r>
      <w:r w:rsidRPr="00C93F81">
        <w:rPr>
          <w:rFonts w:ascii="Times New Roman" w:hAnsi="Times New Roman"/>
          <w:sz w:val="28"/>
          <w:szCs w:val="28"/>
        </w:rPr>
        <w:t xml:space="preserve"> </w:t>
      </w:r>
      <w:r w:rsidRPr="00EE0015">
        <w:rPr>
          <w:rFonts w:ascii="Times New Roman" w:hAnsi="Times New Roman"/>
          <w:sz w:val="28"/>
          <w:szCs w:val="28"/>
        </w:rPr>
        <w:t>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 в том числе для учащихся с ограниченными возможностями здоровья. Имеется опыт реализации программы с помощью дистанционных технологий, а также с использованием сетевой формы.</w:t>
      </w:r>
    </w:p>
    <w:p w:rsidR="00484171" w:rsidRDefault="00484171" w:rsidP="00C93F81">
      <w:pPr>
        <w:spacing w:after="0" w:line="240" w:lineRule="auto"/>
        <w:ind w:firstLine="540"/>
        <w:jc w:val="both"/>
        <w:rPr>
          <w:rFonts w:ascii="Times New Roman" w:hAnsi="Times New Roman"/>
          <w:sz w:val="28"/>
          <w:szCs w:val="28"/>
        </w:rPr>
      </w:pPr>
      <w:r w:rsidRPr="00EE0015">
        <w:rPr>
          <w:rFonts w:ascii="Times New Roman" w:hAnsi="Times New Roman"/>
          <w:sz w:val="28"/>
          <w:szCs w:val="28"/>
        </w:rPr>
        <w:t>Формы организации образовательного процесса, методы и технологии обучения описаны в разделе 2.4.</w:t>
      </w:r>
    </w:p>
    <w:p w:rsidR="00484171" w:rsidRPr="00537EAF" w:rsidRDefault="00484171" w:rsidP="00537EAF">
      <w:pPr>
        <w:spacing w:after="0" w:line="240" w:lineRule="auto"/>
        <w:ind w:firstLine="540"/>
        <w:jc w:val="both"/>
        <w:rPr>
          <w:rFonts w:ascii="Times New Roman" w:hAnsi="Times New Roman"/>
          <w:sz w:val="28"/>
          <w:szCs w:val="28"/>
        </w:rPr>
      </w:pPr>
    </w:p>
    <w:p w:rsidR="00484171" w:rsidRDefault="00484171" w:rsidP="00C93F81">
      <w:pPr>
        <w:pStyle w:val="NormalWeb"/>
        <w:numPr>
          <w:ilvl w:val="1"/>
          <w:numId w:val="26"/>
        </w:numPr>
        <w:spacing w:before="0" w:beforeAutospacing="0" w:after="0" w:afterAutospacing="0"/>
        <w:jc w:val="center"/>
        <w:rPr>
          <w:b/>
          <w:sz w:val="28"/>
          <w:szCs w:val="28"/>
        </w:rPr>
      </w:pPr>
      <w:r w:rsidRPr="00537EAF">
        <w:rPr>
          <w:b/>
          <w:sz w:val="28"/>
          <w:szCs w:val="28"/>
        </w:rPr>
        <w:t>Цель и задачи программы</w:t>
      </w:r>
    </w:p>
    <w:p w:rsidR="00484171" w:rsidRPr="00537EAF" w:rsidRDefault="00484171" w:rsidP="00C93F81">
      <w:pPr>
        <w:pStyle w:val="NormalWeb"/>
        <w:spacing w:before="0" w:beforeAutospacing="0" w:after="0" w:afterAutospacing="0"/>
        <w:ind w:left="360"/>
        <w:rPr>
          <w:b/>
          <w:sz w:val="28"/>
          <w:szCs w:val="28"/>
        </w:rPr>
      </w:pPr>
    </w:p>
    <w:p w:rsidR="00484171" w:rsidRPr="00537EAF" w:rsidRDefault="00484171" w:rsidP="00537EAF">
      <w:pPr>
        <w:shd w:val="clear" w:color="auto" w:fill="FFFFFF"/>
        <w:spacing w:after="0" w:line="240" w:lineRule="auto"/>
        <w:ind w:firstLine="539"/>
        <w:jc w:val="both"/>
        <w:rPr>
          <w:rFonts w:ascii="Times New Roman" w:hAnsi="Times New Roman"/>
          <w:color w:val="FF0000"/>
          <w:sz w:val="28"/>
          <w:szCs w:val="28"/>
        </w:rPr>
      </w:pPr>
      <w:r w:rsidRPr="00537EAF">
        <w:rPr>
          <w:rFonts w:ascii="Times New Roman" w:hAnsi="Times New Roman"/>
          <w:b/>
          <w:sz w:val="28"/>
          <w:szCs w:val="28"/>
        </w:rPr>
        <w:t>Цель программы:</w:t>
      </w:r>
      <w:r w:rsidRPr="00537EAF">
        <w:rPr>
          <w:rFonts w:ascii="Times New Roman" w:hAnsi="Times New Roman"/>
          <w:sz w:val="28"/>
          <w:szCs w:val="28"/>
        </w:rPr>
        <w:t xml:space="preserve"> формирование и развитие </w:t>
      </w:r>
      <w:r w:rsidRPr="00537EAF">
        <w:rPr>
          <w:rFonts w:ascii="Times New Roman" w:hAnsi="Times New Roman"/>
          <w:sz w:val="28"/>
          <w:szCs w:val="28"/>
          <w:shd w:val="clear" w:color="auto" w:fill="FFFFFF"/>
        </w:rPr>
        <w:t xml:space="preserve">творческой личности, способной проявить свой вкус, художественное мышление через </w:t>
      </w:r>
      <w:r w:rsidRPr="00537EAF">
        <w:rPr>
          <w:rFonts w:ascii="Times New Roman" w:hAnsi="Times New Roman"/>
          <w:sz w:val="28"/>
          <w:szCs w:val="28"/>
        </w:rPr>
        <w:t>освоение практик цветотипирования, колористики, стилистики и техник макияжа.</w:t>
      </w:r>
      <w:r w:rsidRPr="00537EAF">
        <w:rPr>
          <w:rFonts w:ascii="Times New Roman" w:hAnsi="Times New Roman"/>
          <w:sz w:val="28"/>
          <w:szCs w:val="28"/>
          <w:shd w:val="clear" w:color="auto" w:fill="FFFFFF"/>
        </w:rPr>
        <w:t xml:space="preserve"> </w:t>
      </w:r>
    </w:p>
    <w:p w:rsidR="00484171" w:rsidRPr="00537EAF" w:rsidRDefault="00484171" w:rsidP="00537EAF">
      <w:pPr>
        <w:pStyle w:val="NormalWeb"/>
        <w:shd w:val="clear" w:color="auto" w:fill="FFFFFF"/>
        <w:spacing w:before="0" w:beforeAutospacing="0" w:after="0" w:afterAutospacing="0"/>
        <w:rPr>
          <w:sz w:val="28"/>
          <w:szCs w:val="28"/>
        </w:rPr>
      </w:pPr>
      <w:r w:rsidRPr="00537EAF">
        <w:rPr>
          <w:sz w:val="28"/>
          <w:szCs w:val="28"/>
        </w:rPr>
        <w:tab/>
      </w:r>
    </w:p>
    <w:p w:rsidR="00484171" w:rsidRPr="00537EAF" w:rsidRDefault="00484171" w:rsidP="00537EAF">
      <w:pPr>
        <w:pStyle w:val="NormalWeb"/>
        <w:shd w:val="clear" w:color="auto" w:fill="FFFFFF"/>
        <w:spacing w:before="0" w:beforeAutospacing="0" w:after="0" w:afterAutospacing="0"/>
        <w:ind w:firstLine="539"/>
        <w:rPr>
          <w:b/>
          <w:sz w:val="28"/>
          <w:szCs w:val="28"/>
        </w:rPr>
      </w:pPr>
      <w:r w:rsidRPr="00537EAF">
        <w:rPr>
          <w:b/>
          <w:sz w:val="28"/>
          <w:szCs w:val="28"/>
        </w:rPr>
        <w:t>Личностные задачи:</w:t>
      </w:r>
    </w:p>
    <w:p w:rsidR="00484171" w:rsidRPr="00537EAF" w:rsidRDefault="00484171" w:rsidP="00537EAF">
      <w:pPr>
        <w:pStyle w:val="NormalWeb"/>
        <w:shd w:val="clear" w:color="auto" w:fill="FFFFFF"/>
        <w:spacing w:before="0" w:beforeAutospacing="0" w:after="0" w:afterAutospacing="0"/>
        <w:ind w:firstLine="708"/>
        <w:jc w:val="both"/>
        <w:rPr>
          <w:sz w:val="28"/>
          <w:szCs w:val="28"/>
        </w:rPr>
      </w:pPr>
      <w:r w:rsidRPr="00537EAF">
        <w:rPr>
          <w:sz w:val="28"/>
          <w:szCs w:val="28"/>
        </w:rPr>
        <w:t>- формировать готовность к профессиональному самоопределению;</w:t>
      </w:r>
    </w:p>
    <w:p w:rsidR="00484171" w:rsidRPr="00537EAF" w:rsidRDefault="00484171" w:rsidP="00537EAF">
      <w:pPr>
        <w:pStyle w:val="NormalWeb"/>
        <w:shd w:val="clear" w:color="auto" w:fill="FFFFFF"/>
        <w:spacing w:before="0" w:beforeAutospacing="0" w:after="0" w:afterAutospacing="0"/>
        <w:ind w:firstLine="708"/>
        <w:jc w:val="both"/>
        <w:rPr>
          <w:sz w:val="28"/>
          <w:szCs w:val="28"/>
        </w:rPr>
      </w:pPr>
      <w:r w:rsidRPr="00537EAF">
        <w:rPr>
          <w:sz w:val="28"/>
          <w:szCs w:val="28"/>
        </w:rPr>
        <w:t>- формировать готовность и способность к самостоятельной, творческой и ответственной деятельности;</w:t>
      </w:r>
    </w:p>
    <w:p w:rsidR="00484171" w:rsidRPr="00537EAF" w:rsidRDefault="00484171" w:rsidP="00537EAF">
      <w:pPr>
        <w:spacing w:after="0" w:line="240" w:lineRule="auto"/>
        <w:ind w:firstLine="708"/>
        <w:jc w:val="both"/>
        <w:rPr>
          <w:rFonts w:ascii="Times New Roman" w:hAnsi="Times New Roman"/>
          <w:sz w:val="28"/>
          <w:szCs w:val="28"/>
        </w:rPr>
      </w:pPr>
      <w:r w:rsidRPr="00537EAF">
        <w:rPr>
          <w:rFonts w:ascii="Times New Roman" w:hAnsi="Times New Roman"/>
          <w:sz w:val="28"/>
          <w:szCs w:val="28"/>
        </w:rPr>
        <w:t>- развивать эстетическое сознание через творческую деятельность эстетического характера, потребность к творческому труду;</w:t>
      </w:r>
    </w:p>
    <w:p w:rsidR="00484171" w:rsidRPr="00537EAF" w:rsidRDefault="00484171" w:rsidP="00537EAF">
      <w:pPr>
        <w:spacing w:after="0" w:line="240" w:lineRule="auto"/>
        <w:ind w:firstLine="708"/>
        <w:jc w:val="both"/>
        <w:rPr>
          <w:rFonts w:ascii="Times New Roman" w:hAnsi="Times New Roman"/>
          <w:sz w:val="28"/>
          <w:szCs w:val="28"/>
        </w:rPr>
      </w:pPr>
      <w:r w:rsidRPr="00537EAF">
        <w:rPr>
          <w:rFonts w:ascii="Times New Roman" w:hAnsi="Times New Roman"/>
          <w:sz w:val="28"/>
          <w:szCs w:val="28"/>
        </w:rPr>
        <w:t>- формировать коммуникативную компетентность в общении и сотрудничестве со сверстниками, воспитывать уважительное отношение между членами коллектива в совместной творческой деятельности.</w:t>
      </w:r>
    </w:p>
    <w:p w:rsidR="00484171" w:rsidRPr="00537EAF" w:rsidRDefault="00484171" w:rsidP="00537EAF">
      <w:pPr>
        <w:pStyle w:val="NormalWeb"/>
        <w:shd w:val="clear" w:color="auto" w:fill="FFFFFF"/>
        <w:spacing w:after="0" w:afterAutospacing="0"/>
        <w:rPr>
          <w:b/>
          <w:sz w:val="28"/>
          <w:szCs w:val="28"/>
        </w:rPr>
      </w:pPr>
      <w:r w:rsidRPr="00537EAF">
        <w:rPr>
          <w:sz w:val="28"/>
          <w:szCs w:val="28"/>
        </w:rPr>
        <w:tab/>
      </w:r>
      <w:r w:rsidRPr="00537EAF">
        <w:rPr>
          <w:b/>
          <w:sz w:val="28"/>
          <w:szCs w:val="28"/>
        </w:rPr>
        <w:t>Метапредметные задачи:</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формировать способности самостоятельно определять цели своей учебной деятельности;</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формировать умения самостоятельно планировать свою деятельность, выбрать способы (пути) достижения выбранной цели;</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формировать умения осуществлять контроль своей деятельности, соотносить действия с планируемыми результатами, корректировать свои действия;</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формировать основы самоконтроля и самооценки;</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дать представление о знаково-символических средствах представления информации для создания образа (схем причесок, макияжа и одежды);</w:t>
      </w:r>
    </w:p>
    <w:p w:rsidR="00484171" w:rsidRPr="00C93F81"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формировать умение организовывать учебное сотрудничество в группе и совместную творческую деятельность.</w:t>
      </w:r>
    </w:p>
    <w:p w:rsidR="00484171" w:rsidRPr="00537EAF" w:rsidRDefault="00484171" w:rsidP="00537EAF">
      <w:pPr>
        <w:pStyle w:val="NormalWeb"/>
        <w:shd w:val="clear" w:color="auto" w:fill="FFFFFF"/>
        <w:spacing w:after="0" w:afterAutospacing="0"/>
        <w:rPr>
          <w:b/>
          <w:sz w:val="28"/>
          <w:szCs w:val="28"/>
        </w:rPr>
      </w:pPr>
      <w:r w:rsidRPr="00537EAF">
        <w:rPr>
          <w:sz w:val="28"/>
          <w:szCs w:val="28"/>
        </w:rPr>
        <w:tab/>
      </w:r>
      <w:r w:rsidRPr="00537EAF">
        <w:rPr>
          <w:b/>
          <w:sz w:val="28"/>
          <w:szCs w:val="28"/>
        </w:rPr>
        <w:t xml:space="preserve">Предметные задачи: </w:t>
      </w:r>
    </w:p>
    <w:p w:rsidR="00484171" w:rsidRPr="00C93F81" w:rsidRDefault="00484171" w:rsidP="00C93F81">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C93F81">
        <w:rPr>
          <w:rFonts w:ascii="Times New Roman" w:hAnsi="Times New Roman"/>
          <w:sz w:val="28"/>
          <w:szCs w:val="28"/>
        </w:rPr>
        <w:t>дать представление о цвете, его характеристиках и принципах получения тех или иных оттенков;</w:t>
      </w:r>
    </w:p>
    <w:p w:rsidR="00484171" w:rsidRPr="00537EAF"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537EAF">
        <w:rPr>
          <w:rFonts w:ascii="Times New Roman" w:hAnsi="Times New Roman"/>
          <w:sz w:val="28"/>
          <w:szCs w:val="28"/>
        </w:rPr>
        <w:t>дать представления об особенностях и технологических приёмах разных видов мякияжа;</w:t>
      </w:r>
    </w:p>
    <w:p w:rsidR="00484171" w:rsidRPr="00537EAF"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537EAF">
        <w:rPr>
          <w:rFonts w:ascii="Times New Roman" w:hAnsi="Times New Roman"/>
          <w:sz w:val="28"/>
          <w:szCs w:val="28"/>
        </w:rPr>
        <w:t>сформировать навыки владения различными инструментами, используемыми в визаже;</w:t>
      </w:r>
    </w:p>
    <w:p w:rsidR="00484171" w:rsidRPr="00537EAF"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537EAF">
        <w:rPr>
          <w:rFonts w:ascii="Times New Roman" w:hAnsi="Times New Roman"/>
          <w:sz w:val="28"/>
          <w:szCs w:val="28"/>
        </w:rPr>
        <w:t>научить создавать образ спортивного, классического, романтического стилей; гармонично их сочетать и узнавать их особенности в деталях;</w:t>
      </w:r>
    </w:p>
    <w:p w:rsidR="00484171" w:rsidRPr="00537EAF"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537EAF">
        <w:rPr>
          <w:rFonts w:ascii="Times New Roman" w:hAnsi="Times New Roman"/>
          <w:sz w:val="28"/>
          <w:szCs w:val="28"/>
        </w:rPr>
        <w:t>научить подбирать материал, инструменты, комбинировать различные техники в соответствии с выбранным образом;</w:t>
      </w:r>
    </w:p>
    <w:p w:rsidR="00484171" w:rsidRPr="00537EAF" w:rsidRDefault="00484171" w:rsidP="00C93F81">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537EAF">
        <w:rPr>
          <w:rFonts w:ascii="Times New Roman" w:hAnsi="Times New Roman"/>
          <w:sz w:val="28"/>
          <w:szCs w:val="28"/>
        </w:rPr>
        <w:t>развивать навыки самопрезетации, умение транслировать свой опыт другим.</w:t>
      </w:r>
    </w:p>
    <w:p w:rsidR="00484171" w:rsidRPr="00C93F81" w:rsidRDefault="00484171" w:rsidP="00C93F81">
      <w:pPr>
        <w:pStyle w:val="ListParagraph"/>
        <w:numPr>
          <w:ilvl w:val="1"/>
          <w:numId w:val="26"/>
        </w:numPr>
        <w:jc w:val="center"/>
        <w:rPr>
          <w:rFonts w:ascii="Times New Roman" w:hAnsi="Times New Roman"/>
          <w:b/>
          <w:sz w:val="28"/>
          <w:szCs w:val="28"/>
        </w:rPr>
      </w:pPr>
      <w:r w:rsidRPr="00C93F81">
        <w:rPr>
          <w:rFonts w:ascii="Times New Roman" w:hAnsi="Times New Roman"/>
          <w:b/>
          <w:sz w:val="28"/>
          <w:szCs w:val="28"/>
          <w:lang w:val="ru-RU"/>
        </w:rPr>
        <w:t>Содержание программы</w:t>
      </w:r>
    </w:p>
    <w:p w:rsidR="00484171" w:rsidRPr="00C93F81" w:rsidRDefault="00484171" w:rsidP="00A071B5">
      <w:pPr>
        <w:spacing w:after="0" w:line="240" w:lineRule="auto"/>
        <w:jc w:val="center"/>
        <w:rPr>
          <w:rFonts w:ascii="Times New Roman" w:hAnsi="Times New Roman"/>
          <w:b/>
          <w:sz w:val="28"/>
          <w:szCs w:val="28"/>
        </w:rPr>
      </w:pPr>
      <w:r w:rsidRPr="00C93F81">
        <w:rPr>
          <w:rFonts w:ascii="Times New Roman" w:hAnsi="Times New Roman"/>
          <w:b/>
          <w:sz w:val="28"/>
          <w:szCs w:val="28"/>
        </w:rPr>
        <w:t>Учебный план</w:t>
      </w:r>
    </w:p>
    <w:p w:rsidR="00484171" w:rsidRPr="00A071B5" w:rsidRDefault="00484171" w:rsidP="00A071B5">
      <w:pPr>
        <w:spacing w:after="0" w:line="240" w:lineRule="auto"/>
        <w:jc w:val="center"/>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
        <w:gridCol w:w="6"/>
        <w:gridCol w:w="3172"/>
        <w:gridCol w:w="1154"/>
        <w:gridCol w:w="11"/>
        <w:gridCol w:w="1241"/>
        <w:gridCol w:w="1102"/>
        <w:gridCol w:w="2372"/>
      </w:tblGrid>
      <w:tr w:rsidR="00484171" w:rsidRPr="00A87DBE" w:rsidTr="006D4192">
        <w:trPr>
          <w:trHeight w:val="600"/>
        </w:trPr>
        <w:tc>
          <w:tcPr>
            <w:tcW w:w="695" w:type="dxa"/>
            <w:gridSpan w:val="2"/>
            <w:vMerge w:val="restart"/>
          </w:tcPr>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 п/п</w:t>
            </w:r>
          </w:p>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p>
        </w:tc>
        <w:tc>
          <w:tcPr>
            <w:tcW w:w="3172" w:type="dxa"/>
            <w:vMerge w:val="restart"/>
          </w:tcPr>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Название разделов и тем</w:t>
            </w:r>
          </w:p>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p>
        </w:tc>
        <w:tc>
          <w:tcPr>
            <w:tcW w:w="3508" w:type="dxa"/>
            <w:gridSpan w:val="4"/>
          </w:tcPr>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Количество часов</w:t>
            </w:r>
          </w:p>
          <w:p w:rsidR="00484171" w:rsidRPr="00A87DBE" w:rsidRDefault="00484171" w:rsidP="006151EF">
            <w:pPr>
              <w:spacing w:after="0" w:line="240" w:lineRule="auto"/>
              <w:jc w:val="center"/>
              <w:rPr>
                <w:rFonts w:ascii="Times New Roman" w:hAnsi="Times New Roman"/>
                <w:sz w:val="24"/>
                <w:szCs w:val="24"/>
              </w:rPr>
            </w:pPr>
          </w:p>
        </w:tc>
        <w:tc>
          <w:tcPr>
            <w:tcW w:w="2372" w:type="dxa"/>
            <w:vMerge w:val="restart"/>
          </w:tcPr>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Формы аттестации/контроля</w:t>
            </w:r>
          </w:p>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p>
        </w:tc>
      </w:tr>
      <w:tr w:rsidR="00484171" w:rsidRPr="00A87DBE" w:rsidTr="006D4192">
        <w:trPr>
          <w:trHeight w:val="495"/>
        </w:trPr>
        <w:tc>
          <w:tcPr>
            <w:tcW w:w="695" w:type="dxa"/>
            <w:gridSpan w:val="2"/>
            <w:vMerge/>
          </w:tcPr>
          <w:p w:rsidR="00484171" w:rsidRPr="00A87DBE" w:rsidRDefault="00484171" w:rsidP="006151EF">
            <w:pPr>
              <w:spacing w:after="0" w:line="240" w:lineRule="auto"/>
              <w:jc w:val="center"/>
              <w:rPr>
                <w:rFonts w:ascii="Times New Roman" w:hAnsi="Times New Roman"/>
                <w:sz w:val="24"/>
                <w:szCs w:val="24"/>
              </w:rPr>
            </w:pPr>
          </w:p>
        </w:tc>
        <w:tc>
          <w:tcPr>
            <w:tcW w:w="3172" w:type="dxa"/>
            <w:vMerge/>
          </w:tcPr>
          <w:p w:rsidR="00484171" w:rsidRPr="00A87DBE" w:rsidRDefault="00484171" w:rsidP="006151EF">
            <w:pPr>
              <w:spacing w:after="0" w:line="240" w:lineRule="auto"/>
              <w:jc w:val="center"/>
              <w:rPr>
                <w:rFonts w:ascii="Times New Roman" w:hAnsi="Times New Roman"/>
                <w:sz w:val="24"/>
                <w:szCs w:val="24"/>
              </w:rPr>
            </w:pPr>
          </w:p>
        </w:tc>
        <w:tc>
          <w:tcPr>
            <w:tcW w:w="1154" w:type="dxa"/>
          </w:tcPr>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Теория</w:t>
            </w:r>
          </w:p>
        </w:tc>
        <w:tc>
          <w:tcPr>
            <w:tcW w:w="1252" w:type="dxa"/>
            <w:gridSpan w:val="2"/>
          </w:tcPr>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Практика</w:t>
            </w:r>
          </w:p>
          <w:p w:rsidR="00484171" w:rsidRPr="00A87DBE" w:rsidRDefault="00484171" w:rsidP="006151EF">
            <w:pPr>
              <w:spacing w:after="0" w:line="240" w:lineRule="auto"/>
              <w:jc w:val="center"/>
              <w:rPr>
                <w:rFonts w:ascii="Times New Roman" w:hAnsi="Times New Roman"/>
                <w:sz w:val="24"/>
                <w:szCs w:val="24"/>
              </w:rPr>
            </w:pPr>
          </w:p>
        </w:tc>
        <w:tc>
          <w:tcPr>
            <w:tcW w:w="1102" w:type="dxa"/>
          </w:tcPr>
          <w:p w:rsidR="00484171" w:rsidRPr="00A87DBE" w:rsidRDefault="00484171" w:rsidP="006151EF">
            <w:pPr>
              <w:spacing w:after="0" w:line="240" w:lineRule="auto"/>
              <w:jc w:val="center"/>
              <w:rPr>
                <w:rFonts w:ascii="Times New Roman" w:hAnsi="Times New Roman"/>
                <w:sz w:val="24"/>
                <w:szCs w:val="24"/>
              </w:rPr>
            </w:pPr>
          </w:p>
          <w:p w:rsidR="00484171" w:rsidRPr="00A87DBE" w:rsidRDefault="00484171" w:rsidP="006151EF">
            <w:pPr>
              <w:spacing w:after="0" w:line="240" w:lineRule="auto"/>
              <w:jc w:val="center"/>
              <w:rPr>
                <w:rFonts w:ascii="Times New Roman" w:hAnsi="Times New Roman"/>
                <w:sz w:val="24"/>
                <w:szCs w:val="24"/>
              </w:rPr>
            </w:pPr>
            <w:r w:rsidRPr="00A87DBE">
              <w:rPr>
                <w:rFonts w:ascii="Times New Roman" w:hAnsi="Times New Roman"/>
                <w:sz w:val="24"/>
                <w:szCs w:val="24"/>
              </w:rPr>
              <w:t>Всего</w:t>
            </w:r>
          </w:p>
          <w:p w:rsidR="00484171" w:rsidRPr="00A87DBE" w:rsidRDefault="00484171" w:rsidP="006151EF">
            <w:pPr>
              <w:spacing w:after="0" w:line="240" w:lineRule="auto"/>
              <w:jc w:val="center"/>
              <w:rPr>
                <w:rFonts w:ascii="Times New Roman" w:hAnsi="Times New Roman"/>
                <w:sz w:val="24"/>
                <w:szCs w:val="24"/>
              </w:rPr>
            </w:pPr>
          </w:p>
        </w:tc>
        <w:tc>
          <w:tcPr>
            <w:tcW w:w="2372" w:type="dxa"/>
            <w:vMerge/>
          </w:tcPr>
          <w:p w:rsidR="00484171" w:rsidRPr="00A87DBE" w:rsidRDefault="00484171" w:rsidP="006151EF">
            <w:pPr>
              <w:spacing w:after="0" w:line="240" w:lineRule="auto"/>
              <w:jc w:val="center"/>
              <w:rPr>
                <w:rFonts w:ascii="Times New Roman" w:hAnsi="Times New Roman"/>
                <w:sz w:val="24"/>
                <w:szCs w:val="24"/>
              </w:rPr>
            </w:pPr>
          </w:p>
        </w:tc>
      </w:tr>
      <w:tr w:rsidR="00484171" w:rsidRPr="00A87DBE" w:rsidTr="006D4192">
        <w:trPr>
          <w:trHeight w:val="435"/>
        </w:trPr>
        <w:tc>
          <w:tcPr>
            <w:tcW w:w="689" w:type="dxa"/>
          </w:tcPr>
          <w:p w:rsidR="00484171" w:rsidRPr="00575203" w:rsidRDefault="00484171" w:rsidP="006151EF">
            <w:pPr>
              <w:pStyle w:val="ListParagraph"/>
              <w:tabs>
                <w:tab w:val="left" w:pos="284"/>
              </w:tabs>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1</w:t>
            </w:r>
          </w:p>
        </w:tc>
        <w:tc>
          <w:tcPr>
            <w:tcW w:w="3178" w:type="dxa"/>
            <w:gridSpan w:val="2"/>
          </w:tcPr>
          <w:p w:rsidR="00484171" w:rsidRPr="000E37A5" w:rsidRDefault="00484171" w:rsidP="006151EF">
            <w:pPr>
              <w:pStyle w:val="ListParagraph"/>
              <w:tabs>
                <w:tab w:val="left" w:pos="284"/>
              </w:tabs>
              <w:spacing w:after="0" w:line="240" w:lineRule="auto"/>
              <w:ind w:left="0"/>
              <w:jc w:val="center"/>
              <w:rPr>
                <w:rFonts w:ascii="Times New Roman" w:hAnsi="Times New Roman"/>
                <w:b/>
                <w:sz w:val="24"/>
                <w:szCs w:val="24"/>
              </w:rPr>
            </w:pPr>
            <w:r w:rsidRPr="000E37A5">
              <w:rPr>
                <w:rFonts w:ascii="Times New Roman" w:hAnsi="Times New Roman"/>
                <w:b/>
                <w:sz w:val="24"/>
                <w:szCs w:val="24"/>
                <w:lang w:val="ru-RU"/>
              </w:rPr>
              <w:t>Понятие имидж</w:t>
            </w:r>
          </w:p>
        </w:tc>
        <w:tc>
          <w:tcPr>
            <w:tcW w:w="1154" w:type="dxa"/>
          </w:tcPr>
          <w:p w:rsidR="00484171" w:rsidRPr="006D4192" w:rsidRDefault="00484171" w:rsidP="006151EF">
            <w:pPr>
              <w:pStyle w:val="ListParagraph"/>
              <w:tabs>
                <w:tab w:val="left" w:pos="284"/>
              </w:tabs>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1</w:t>
            </w:r>
          </w:p>
        </w:tc>
        <w:tc>
          <w:tcPr>
            <w:tcW w:w="1252" w:type="dxa"/>
            <w:gridSpan w:val="2"/>
          </w:tcPr>
          <w:p w:rsidR="00484171" w:rsidRPr="006D4192" w:rsidRDefault="00484171" w:rsidP="006151EF">
            <w:pPr>
              <w:pStyle w:val="ListParagraph"/>
              <w:tabs>
                <w:tab w:val="left" w:pos="284"/>
              </w:tabs>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1</w:t>
            </w:r>
          </w:p>
        </w:tc>
        <w:tc>
          <w:tcPr>
            <w:tcW w:w="1102" w:type="dxa"/>
          </w:tcPr>
          <w:p w:rsidR="00484171" w:rsidRPr="006D4192" w:rsidRDefault="00484171" w:rsidP="006151EF">
            <w:pPr>
              <w:pStyle w:val="ListParagraph"/>
              <w:tabs>
                <w:tab w:val="left" w:pos="284"/>
              </w:tabs>
              <w:spacing w:after="0" w:line="240" w:lineRule="auto"/>
              <w:ind w:left="0"/>
              <w:jc w:val="center"/>
              <w:rPr>
                <w:rFonts w:ascii="Times New Roman" w:hAnsi="Times New Roman"/>
                <w:b/>
                <w:sz w:val="24"/>
                <w:szCs w:val="24"/>
                <w:lang w:val="ru-RU"/>
              </w:rPr>
            </w:pPr>
            <w:r>
              <w:rPr>
                <w:rFonts w:ascii="Times New Roman" w:hAnsi="Times New Roman"/>
                <w:b/>
                <w:sz w:val="24"/>
                <w:szCs w:val="24"/>
                <w:lang w:val="ru-RU"/>
              </w:rPr>
              <w:t>2</w:t>
            </w:r>
          </w:p>
        </w:tc>
        <w:tc>
          <w:tcPr>
            <w:tcW w:w="2372" w:type="dxa"/>
          </w:tcPr>
          <w:p w:rsidR="00484171" w:rsidRPr="006D4192" w:rsidRDefault="00484171" w:rsidP="006151EF">
            <w:pPr>
              <w:pStyle w:val="ListParagraph"/>
              <w:tabs>
                <w:tab w:val="left" w:pos="284"/>
              </w:tabs>
              <w:spacing w:after="0" w:line="240" w:lineRule="auto"/>
              <w:ind w:left="0"/>
              <w:jc w:val="center"/>
              <w:rPr>
                <w:rFonts w:ascii="Times New Roman" w:hAnsi="Times New Roman"/>
                <w:b/>
                <w:sz w:val="24"/>
                <w:szCs w:val="24"/>
                <w:lang w:val="ru-RU"/>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Введение в имиджелогию: имидж, стиль, образ, мода. Вербальный и невербальный имидж.</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Наблюдение</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Основа создания имиджа о себе.</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Творческая работа</w:t>
            </w:r>
          </w:p>
        </w:tc>
      </w:tr>
      <w:tr w:rsidR="00484171" w:rsidRPr="00A87DBE" w:rsidTr="006D4192">
        <w:trPr>
          <w:trHeight w:val="435"/>
        </w:trPr>
        <w:tc>
          <w:tcPr>
            <w:tcW w:w="689" w:type="dxa"/>
          </w:tcPr>
          <w:p w:rsidR="00484171" w:rsidRPr="00A87DBE" w:rsidRDefault="00484171" w:rsidP="000E37A5">
            <w:pPr>
              <w:spacing w:after="0" w:line="240" w:lineRule="auto"/>
              <w:jc w:val="center"/>
              <w:rPr>
                <w:rFonts w:ascii="Times New Roman" w:hAnsi="Times New Roman"/>
                <w:b/>
                <w:sz w:val="24"/>
                <w:szCs w:val="24"/>
              </w:rPr>
            </w:pPr>
            <w:r w:rsidRPr="00A87DBE">
              <w:rPr>
                <w:rFonts w:ascii="Times New Roman" w:hAnsi="Times New Roman"/>
                <w:b/>
                <w:sz w:val="24"/>
                <w:szCs w:val="24"/>
              </w:rPr>
              <w:t>2</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Колористика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6</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12</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18</w:t>
            </w:r>
          </w:p>
        </w:tc>
        <w:tc>
          <w:tcPr>
            <w:tcW w:w="2372" w:type="dxa"/>
          </w:tcPr>
          <w:p w:rsidR="00484171" w:rsidRPr="00A87DBE" w:rsidRDefault="00484171" w:rsidP="00A071B5">
            <w:pPr>
              <w:spacing w:after="0" w:line="240" w:lineRule="auto"/>
              <w:jc w:val="center"/>
              <w:rPr>
                <w:rFonts w:ascii="Times New Roman" w:hAnsi="Times New Roman"/>
                <w:b/>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История цветоведения. </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Опрос</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Психология и особенность восприятия цвета.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Тест</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Погружение в познание цвета. Характеристики цвета. Глоссарий названий цветов. </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2.4</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Основы колористики. Цветовой круг.</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Взаимооценка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2.5</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Гармоничные цветовые сочетания.</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Исследовательская работа</w:t>
            </w:r>
          </w:p>
        </w:tc>
      </w:tr>
      <w:tr w:rsidR="00484171" w:rsidRPr="00A87DBE" w:rsidTr="006D4192">
        <w:trPr>
          <w:trHeight w:val="435"/>
        </w:trPr>
        <w:tc>
          <w:tcPr>
            <w:tcW w:w="689" w:type="dxa"/>
          </w:tcPr>
          <w:p w:rsidR="00484171" w:rsidRPr="00575203" w:rsidRDefault="00484171" w:rsidP="000E37A5">
            <w:pPr>
              <w:pStyle w:val="ListParagraph"/>
              <w:tabs>
                <w:tab w:val="left" w:pos="284"/>
              </w:tabs>
              <w:spacing w:after="0" w:line="240" w:lineRule="auto"/>
              <w:ind w:left="0"/>
              <w:jc w:val="center"/>
              <w:rPr>
                <w:rFonts w:ascii="Times New Roman" w:hAnsi="Times New Roman"/>
                <w:b/>
                <w:sz w:val="24"/>
                <w:szCs w:val="24"/>
                <w:lang w:val="ru-RU"/>
              </w:rPr>
            </w:pPr>
            <w:r w:rsidRPr="00575203">
              <w:rPr>
                <w:rFonts w:ascii="Times New Roman" w:hAnsi="Times New Roman"/>
                <w:b/>
                <w:sz w:val="24"/>
                <w:szCs w:val="24"/>
                <w:lang w:val="ru-RU"/>
              </w:rPr>
              <w:t>3</w:t>
            </w:r>
          </w:p>
        </w:tc>
        <w:tc>
          <w:tcPr>
            <w:tcW w:w="3178" w:type="dxa"/>
            <w:gridSpan w:val="2"/>
          </w:tcPr>
          <w:p w:rsidR="00484171" w:rsidRPr="00575203" w:rsidRDefault="00484171" w:rsidP="00575203">
            <w:pPr>
              <w:pStyle w:val="ListParagraph"/>
              <w:tabs>
                <w:tab w:val="left" w:pos="284"/>
              </w:tabs>
              <w:spacing w:after="0" w:line="240" w:lineRule="auto"/>
              <w:ind w:left="0"/>
              <w:jc w:val="center"/>
              <w:rPr>
                <w:rFonts w:ascii="Times New Roman" w:hAnsi="Times New Roman"/>
                <w:b/>
                <w:sz w:val="24"/>
                <w:szCs w:val="24"/>
              </w:rPr>
            </w:pPr>
            <w:r w:rsidRPr="00575203">
              <w:rPr>
                <w:rFonts w:ascii="Times New Roman" w:hAnsi="Times New Roman"/>
                <w:b/>
                <w:sz w:val="24"/>
                <w:szCs w:val="24"/>
                <w:lang w:val="ru-RU"/>
              </w:rPr>
              <w:t>Цветотип</w:t>
            </w:r>
          </w:p>
        </w:tc>
        <w:tc>
          <w:tcPr>
            <w:tcW w:w="1165" w:type="dxa"/>
            <w:gridSpan w:val="2"/>
          </w:tcPr>
          <w:p w:rsidR="00484171" w:rsidRPr="006D4192" w:rsidRDefault="00484171" w:rsidP="00034684">
            <w:pPr>
              <w:pStyle w:val="ListParagraph"/>
              <w:tabs>
                <w:tab w:val="left" w:pos="284"/>
              </w:tabs>
              <w:spacing w:after="0" w:line="240" w:lineRule="auto"/>
              <w:ind w:left="0"/>
              <w:jc w:val="center"/>
              <w:rPr>
                <w:rFonts w:ascii="Times New Roman" w:hAnsi="Times New Roman"/>
                <w:b/>
                <w:sz w:val="24"/>
                <w:szCs w:val="24"/>
                <w:lang w:val="ru-RU"/>
              </w:rPr>
            </w:pPr>
            <w:r w:rsidRPr="006D4192">
              <w:rPr>
                <w:rFonts w:ascii="Times New Roman" w:hAnsi="Times New Roman"/>
                <w:b/>
                <w:sz w:val="24"/>
                <w:szCs w:val="24"/>
                <w:lang w:val="ru-RU"/>
              </w:rPr>
              <w:t>2</w:t>
            </w:r>
          </w:p>
        </w:tc>
        <w:tc>
          <w:tcPr>
            <w:tcW w:w="1241" w:type="dxa"/>
          </w:tcPr>
          <w:p w:rsidR="00484171" w:rsidRPr="006D4192" w:rsidRDefault="00484171" w:rsidP="00034684">
            <w:pPr>
              <w:pStyle w:val="ListParagraph"/>
              <w:tabs>
                <w:tab w:val="left" w:pos="284"/>
              </w:tabs>
              <w:spacing w:after="0" w:line="240" w:lineRule="auto"/>
              <w:ind w:left="0"/>
              <w:jc w:val="center"/>
              <w:rPr>
                <w:rFonts w:ascii="Times New Roman" w:hAnsi="Times New Roman"/>
                <w:b/>
                <w:sz w:val="24"/>
                <w:szCs w:val="24"/>
                <w:lang w:val="ru-RU"/>
              </w:rPr>
            </w:pPr>
            <w:r w:rsidRPr="006D4192">
              <w:rPr>
                <w:rFonts w:ascii="Times New Roman" w:hAnsi="Times New Roman"/>
                <w:b/>
                <w:sz w:val="24"/>
                <w:szCs w:val="24"/>
                <w:lang w:val="ru-RU"/>
              </w:rPr>
              <w:t>8</w:t>
            </w:r>
          </w:p>
        </w:tc>
        <w:tc>
          <w:tcPr>
            <w:tcW w:w="1102" w:type="dxa"/>
          </w:tcPr>
          <w:p w:rsidR="00484171" w:rsidRPr="006D4192" w:rsidRDefault="00484171" w:rsidP="00034684">
            <w:pPr>
              <w:pStyle w:val="ListParagraph"/>
              <w:tabs>
                <w:tab w:val="left" w:pos="284"/>
              </w:tabs>
              <w:spacing w:after="0" w:line="240" w:lineRule="auto"/>
              <w:ind w:left="0"/>
              <w:jc w:val="center"/>
              <w:rPr>
                <w:rFonts w:ascii="Times New Roman" w:hAnsi="Times New Roman"/>
                <w:b/>
                <w:sz w:val="24"/>
                <w:szCs w:val="24"/>
                <w:lang w:val="ru-RU"/>
              </w:rPr>
            </w:pPr>
            <w:r w:rsidRPr="006D4192">
              <w:rPr>
                <w:rFonts w:ascii="Times New Roman" w:hAnsi="Times New Roman"/>
                <w:b/>
                <w:sz w:val="24"/>
                <w:szCs w:val="24"/>
                <w:lang w:val="ru-RU"/>
              </w:rPr>
              <w:t>10</w:t>
            </w:r>
          </w:p>
        </w:tc>
        <w:tc>
          <w:tcPr>
            <w:tcW w:w="2372" w:type="dxa"/>
          </w:tcPr>
          <w:p w:rsidR="00484171" w:rsidRPr="00A071B5" w:rsidRDefault="00484171" w:rsidP="00034684">
            <w:pPr>
              <w:pStyle w:val="ListParagraph"/>
              <w:tabs>
                <w:tab w:val="left" w:pos="284"/>
              </w:tabs>
              <w:spacing w:after="0" w:line="240" w:lineRule="auto"/>
              <w:ind w:left="0"/>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3.1</w:t>
            </w:r>
          </w:p>
        </w:tc>
        <w:tc>
          <w:tcPr>
            <w:tcW w:w="3172" w:type="dxa"/>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Цветотипирование. Практика цветотипирования</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8</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3.2</w:t>
            </w:r>
          </w:p>
        </w:tc>
        <w:tc>
          <w:tcPr>
            <w:tcW w:w="3172" w:type="dxa"/>
          </w:tcPr>
          <w:p w:rsidR="00484171" w:rsidRPr="00A87DBE" w:rsidRDefault="00484171" w:rsidP="00493AC9">
            <w:pPr>
              <w:spacing w:after="0" w:line="240" w:lineRule="auto"/>
              <w:rPr>
                <w:rFonts w:ascii="Times New Roman" w:hAnsi="Times New Roman"/>
                <w:sz w:val="24"/>
                <w:szCs w:val="24"/>
              </w:rPr>
            </w:pPr>
            <w:r w:rsidRPr="00A87DBE">
              <w:rPr>
                <w:rFonts w:ascii="Times New Roman" w:hAnsi="Times New Roman"/>
                <w:sz w:val="24"/>
                <w:szCs w:val="24"/>
              </w:rPr>
              <w:t>Практика создания коллажей (по каждому сезону). Цветовые сочетания в зависимости от подтипа сезона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Лабораторная работа</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4</w:t>
            </w:r>
          </w:p>
        </w:tc>
        <w:tc>
          <w:tcPr>
            <w:tcW w:w="3178" w:type="dxa"/>
            <w:gridSpan w:val="2"/>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Макияж</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9</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35</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44</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Виды макияжа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 xml:space="preserve">Наблюдение </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Золотое сечение лица </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Форма лиц</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4.4</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Этапы нанесения макияжа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4.5</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Цветовые корректоры</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4.6</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Контурирование</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4.7</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Техника коррекции бровей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4.8</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Техника макияжа глаз</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9</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10</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Взаимооценка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4.9</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Техника макияжа губ</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Творческая работа</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5</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Архитектура силуэта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7</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13</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20</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«Язык одежды». Диагностика личности по одежде. Основа создания мнения о себе.</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Конституция тела. Особенности телосложения.  Классификация типов фигур. </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Тест</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Классификация по базовому предмету гардероба.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5.4</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Создание карты длин.</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Взаимооценка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5.5</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Коррекционные методики: тип фигуры, пропорции, силуэт. Визуальная коррекция.</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5.6</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Эффекты оптических иллюзий.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5.7</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Орнаменты и принты.</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Творческая работа</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6</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Композиция костюма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9</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5</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14</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Глоссарий названий предметов одежды.</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Игра-конкурс</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Фасоны платьев.</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 Фасоны брюк.</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6.4</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Фасоны юбок.</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Исследовательская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6.5</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 xml:space="preserve">Фасоны жакетов. </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6.6</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Фасоны блуз.</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6.7</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Фасоны сорочек рубашек.</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6.8</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Фигура и фактура тканей.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Тест</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6.9</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Виды обуви и их названия</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7</w:t>
            </w:r>
          </w:p>
        </w:tc>
        <w:tc>
          <w:tcPr>
            <w:tcW w:w="3178" w:type="dxa"/>
            <w:gridSpan w:val="2"/>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Стиль</w:t>
            </w:r>
          </w:p>
        </w:tc>
        <w:tc>
          <w:tcPr>
            <w:tcW w:w="1165"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6</w:t>
            </w:r>
          </w:p>
        </w:tc>
        <w:tc>
          <w:tcPr>
            <w:tcW w:w="1241"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8</w:t>
            </w:r>
          </w:p>
        </w:tc>
        <w:tc>
          <w:tcPr>
            <w:tcW w:w="1102" w:type="dxa"/>
          </w:tcPr>
          <w:p w:rsidR="00484171" w:rsidRPr="00A87DBE" w:rsidRDefault="00484171" w:rsidP="006D4192">
            <w:pPr>
              <w:spacing w:after="0" w:line="240" w:lineRule="auto"/>
              <w:jc w:val="center"/>
              <w:rPr>
                <w:rFonts w:ascii="Times New Roman" w:hAnsi="Times New Roman"/>
                <w:b/>
                <w:sz w:val="24"/>
                <w:szCs w:val="24"/>
              </w:rPr>
            </w:pPr>
            <w:r w:rsidRPr="00A87DBE">
              <w:rPr>
                <w:rFonts w:ascii="Times New Roman" w:hAnsi="Times New Roman"/>
                <w:b/>
                <w:sz w:val="24"/>
                <w:szCs w:val="24"/>
              </w:rPr>
              <w:t>14</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7.1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Виды стилей. (Винтаж, милитари, Грандж, Гламур, Гапсон, Кантри, Авангардный, Богемный, Панк, Коктейльный стиль, Гангстерский стиль, Эмо-стиль, Сафари, Хиппи, Рокабилли, Ар-деко, Бурлеск, Стиляги, Унисекс, Спортивный, Рок, Этнический, Хипстер.</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7.2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Прически, макияж, аксессуары в основных стилях – основные элементы стиля.</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Исследовательская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7.3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Смешения стилей: правила и аспекты. Деловой, городской, вечерний.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7.4</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Известные стилисты нашего времени.</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Презентация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7.5</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Иконы стиля прошлых столетий.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Семинар</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8</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Формы лица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2</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6</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8</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8.1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Подбор причесок с учетом формы лиц.</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8.2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Головные уборы и очки с учетом формы лиц.</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9</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Аксессуары</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9.1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Аксессуары. Глоссарий названий предметов аксессуаров.</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10</w:t>
            </w:r>
          </w:p>
        </w:tc>
        <w:tc>
          <w:tcPr>
            <w:tcW w:w="3178"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Составление гардероба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3</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4</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7</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10.1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Составление базового гардероба. Составление ситуационного гардероба.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10.2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Составление гардероба по всем сезонам времени года. Сортировка гардероба.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10.3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Формирование рационального гардероба с учетом образа жизни.</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Творческая работа</w:t>
            </w:r>
          </w:p>
        </w:tc>
      </w:tr>
      <w:tr w:rsidR="00484171" w:rsidRPr="00A87DBE" w:rsidTr="006D4192">
        <w:trPr>
          <w:trHeight w:val="435"/>
        </w:trPr>
        <w:tc>
          <w:tcPr>
            <w:tcW w:w="689" w:type="dxa"/>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11</w:t>
            </w:r>
          </w:p>
        </w:tc>
        <w:tc>
          <w:tcPr>
            <w:tcW w:w="3178" w:type="dxa"/>
            <w:gridSpan w:val="2"/>
          </w:tcPr>
          <w:p w:rsidR="00484171" w:rsidRPr="00A87DBE" w:rsidRDefault="00484171" w:rsidP="00575203">
            <w:pPr>
              <w:spacing w:after="0" w:line="240" w:lineRule="auto"/>
              <w:jc w:val="center"/>
              <w:rPr>
                <w:rFonts w:ascii="Times New Roman" w:hAnsi="Times New Roman"/>
                <w:b/>
                <w:sz w:val="24"/>
                <w:szCs w:val="24"/>
              </w:rPr>
            </w:pPr>
            <w:r w:rsidRPr="00A87DBE">
              <w:rPr>
                <w:rFonts w:ascii="Times New Roman" w:hAnsi="Times New Roman"/>
                <w:b/>
                <w:sz w:val="24"/>
                <w:szCs w:val="24"/>
              </w:rPr>
              <w:t>Мода</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2</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2</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4</w:t>
            </w:r>
          </w:p>
        </w:tc>
        <w:tc>
          <w:tcPr>
            <w:tcW w:w="2372" w:type="dxa"/>
          </w:tcPr>
          <w:p w:rsidR="00484171" w:rsidRPr="00A87DBE" w:rsidRDefault="00484171" w:rsidP="00A071B5">
            <w:pPr>
              <w:spacing w:after="0" w:line="240" w:lineRule="auto"/>
              <w:jc w:val="center"/>
              <w:rPr>
                <w:rFonts w:ascii="Times New Roman" w:hAnsi="Times New Roman"/>
                <w:sz w:val="24"/>
                <w:szCs w:val="24"/>
              </w:rPr>
            </w:pP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11.1</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Что сегодня общего с прошлой модой.</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Диспут</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11.2</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Как формируется вкус.</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Практическая работа</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11.3</w:t>
            </w:r>
          </w:p>
        </w:tc>
        <w:tc>
          <w:tcPr>
            <w:tcW w:w="3172" w:type="dxa"/>
          </w:tcPr>
          <w:p w:rsidR="00484171" w:rsidRPr="00A87DBE" w:rsidRDefault="00484171" w:rsidP="00A071B5">
            <w:pPr>
              <w:spacing w:after="0" w:line="240" w:lineRule="auto"/>
              <w:rPr>
                <w:rFonts w:ascii="Times New Roman" w:hAnsi="Times New Roman"/>
                <w:sz w:val="24"/>
                <w:szCs w:val="24"/>
              </w:rPr>
            </w:pPr>
            <w:r w:rsidRPr="00A87DBE">
              <w:rPr>
                <w:rFonts w:ascii="Times New Roman" w:hAnsi="Times New Roman"/>
                <w:sz w:val="24"/>
                <w:szCs w:val="24"/>
              </w:rPr>
              <w:t>Какие детали дают остроту и нотки элегантности.</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Демонстрация</w:t>
            </w:r>
          </w:p>
        </w:tc>
      </w:tr>
      <w:tr w:rsidR="00484171" w:rsidRPr="00A87DBE" w:rsidTr="006D4192">
        <w:trPr>
          <w:trHeight w:val="435"/>
        </w:trPr>
        <w:tc>
          <w:tcPr>
            <w:tcW w:w="695"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12</w:t>
            </w:r>
          </w:p>
        </w:tc>
        <w:tc>
          <w:tcPr>
            <w:tcW w:w="3172" w:type="dxa"/>
          </w:tcPr>
          <w:p w:rsidR="00484171" w:rsidRPr="00A87DBE" w:rsidRDefault="00484171" w:rsidP="00933A07">
            <w:pPr>
              <w:spacing w:after="0" w:line="240" w:lineRule="auto"/>
              <w:rPr>
                <w:rFonts w:ascii="Times New Roman" w:hAnsi="Times New Roman"/>
                <w:b/>
                <w:sz w:val="24"/>
                <w:szCs w:val="24"/>
              </w:rPr>
            </w:pPr>
            <w:r w:rsidRPr="00A87DBE">
              <w:rPr>
                <w:rFonts w:ascii="Times New Roman" w:hAnsi="Times New Roman"/>
                <w:b/>
                <w:sz w:val="24"/>
                <w:szCs w:val="24"/>
              </w:rPr>
              <w:t xml:space="preserve">Итоговая аттестация. </w:t>
            </w:r>
            <w:r w:rsidRPr="00A87DBE">
              <w:rPr>
                <w:rFonts w:ascii="Times New Roman" w:hAnsi="Times New Roman"/>
                <w:color w:val="000000"/>
                <w:sz w:val="24"/>
                <w:szCs w:val="24"/>
              </w:rPr>
              <w:t>Творческая работа «Проектирование индивидуального образа человека»</w:t>
            </w:r>
          </w:p>
        </w:tc>
        <w:tc>
          <w:tcPr>
            <w:tcW w:w="1154"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w:t>
            </w:r>
          </w:p>
        </w:tc>
        <w:tc>
          <w:tcPr>
            <w:tcW w:w="1252" w:type="dxa"/>
            <w:gridSpan w:val="2"/>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110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372" w:type="dxa"/>
          </w:tcPr>
          <w:p w:rsidR="00484171" w:rsidRPr="00A87DBE" w:rsidRDefault="00484171" w:rsidP="00A071B5">
            <w:pPr>
              <w:spacing w:after="0" w:line="240" w:lineRule="auto"/>
              <w:jc w:val="center"/>
              <w:rPr>
                <w:rFonts w:ascii="Times New Roman" w:hAnsi="Times New Roman"/>
                <w:sz w:val="24"/>
                <w:szCs w:val="24"/>
              </w:rPr>
            </w:pPr>
            <w:r w:rsidRPr="00A87DBE">
              <w:rPr>
                <w:rFonts w:ascii="Times New Roman" w:hAnsi="Times New Roman"/>
                <w:sz w:val="24"/>
                <w:szCs w:val="24"/>
              </w:rPr>
              <w:t>Творческая проектная работа</w:t>
            </w:r>
          </w:p>
        </w:tc>
      </w:tr>
      <w:tr w:rsidR="00484171" w:rsidRPr="00A87DBE" w:rsidTr="006D4192">
        <w:trPr>
          <w:trHeight w:val="435"/>
        </w:trPr>
        <w:tc>
          <w:tcPr>
            <w:tcW w:w="3867" w:type="dxa"/>
            <w:gridSpan w:val="3"/>
          </w:tcPr>
          <w:p w:rsidR="00484171" w:rsidRPr="00A87DBE" w:rsidRDefault="00484171" w:rsidP="00A071B5">
            <w:pPr>
              <w:spacing w:after="0" w:line="240" w:lineRule="auto"/>
              <w:jc w:val="right"/>
              <w:rPr>
                <w:rFonts w:ascii="Times New Roman" w:hAnsi="Times New Roman"/>
                <w:b/>
                <w:sz w:val="24"/>
                <w:szCs w:val="24"/>
              </w:rPr>
            </w:pPr>
            <w:r w:rsidRPr="00A87DBE">
              <w:rPr>
                <w:rFonts w:ascii="Times New Roman" w:hAnsi="Times New Roman"/>
                <w:b/>
                <w:sz w:val="24"/>
                <w:szCs w:val="24"/>
              </w:rPr>
              <w:t>Итого:</w:t>
            </w:r>
          </w:p>
        </w:tc>
        <w:tc>
          <w:tcPr>
            <w:tcW w:w="1154"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49</w:t>
            </w:r>
          </w:p>
        </w:tc>
        <w:tc>
          <w:tcPr>
            <w:tcW w:w="1252" w:type="dxa"/>
            <w:gridSpan w:val="2"/>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95</w:t>
            </w:r>
          </w:p>
        </w:tc>
        <w:tc>
          <w:tcPr>
            <w:tcW w:w="1102" w:type="dxa"/>
          </w:tcPr>
          <w:p w:rsidR="00484171" w:rsidRPr="00A87DBE" w:rsidRDefault="00484171" w:rsidP="00A071B5">
            <w:pPr>
              <w:spacing w:after="0" w:line="240" w:lineRule="auto"/>
              <w:jc w:val="center"/>
              <w:rPr>
                <w:rFonts w:ascii="Times New Roman" w:hAnsi="Times New Roman"/>
                <w:b/>
                <w:sz w:val="24"/>
                <w:szCs w:val="24"/>
              </w:rPr>
            </w:pPr>
            <w:r w:rsidRPr="00A87DBE">
              <w:rPr>
                <w:rFonts w:ascii="Times New Roman" w:hAnsi="Times New Roman"/>
                <w:b/>
                <w:sz w:val="24"/>
                <w:szCs w:val="24"/>
              </w:rPr>
              <w:t>144</w:t>
            </w:r>
          </w:p>
        </w:tc>
        <w:tc>
          <w:tcPr>
            <w:tcW w:w="2372" w:type="dxa"/>
          </w:tcPr>
          <w:p w:rsidR="00484171" w:rsidRPr="00A87DBE" w:rsidRDefault="00484171" w:rsidP="00A071B5">
            <w:pPr>
              <w:spacing w:after="0" w:line="240" w:lineRule="auto"/>
              <w:jc w:val="center"/>
              <w:rPr>
                <w:rFonts w:ascii="Times New Roman" w:hAnsi="Times New Roman"/>
                <w:b/>
                <w:sz w:val="24"/>
                <w:szCs w:val="24"/>
              </w:rPr>
            </w:pPr>
          </w:p>
        </w:tc>
      </w:tr>
    </w:tbl>
    <w:p w:rsidR="00484171" w:rsidRPr="00A071B5" w:rsidRDefault="00484171" w:rsidP="00A071B5">
      <w:pPr>
        <w:spacing w:after="0" w:line="240" w:lineRule="auto"/>
        <w:jc w:val="center"/>
        <w:rPr>
          <w:sz w:val="24"/>
          <w:szCs w:val="24"/>
        </w:rPr>
      </w:pPr>
    </w:p>
    <w:p w:rsidR="00484171" w:rsidRDefault="00484171" w:rsidP="00255B7F">
      <w:pPr>
        <w:pStyle w:val="NormalWeb"/>
        <w:spacing w:before="0" w:beforeAutospacing="0" w:after="0" w:afterAutospacing="0"/>
        <w:ind w:firstLine="709"/>
        <w:jc w:val="center"/>
        <w:rPr>
          <w:b/>
          <w:sz w:val="28"/>
          <w:szCs w:val="28"/>
        </w:rPr>
      </w:pPr>
      <w:r w:rsidRPr="009F0C48">
        <w:rPr>
          <w:b/>
          <w:sz w:val="28"/>
          <w:szCs w:val="28"/>
        </w:rPr>
        <w:t xml:space="preserve">Содержание </w:t>
      </w:r>
      <w:r>
        <w:rPr>
          <w:b/>
          <w:sz w:val="28"/>
          <w:szCs w:val="28"/>
        </w:rPr>
        <w:t xml:space="preserve">учебного плана </w:t>
      </w:r>
      <w:r w:rsidRPr="009F0C48">
        <w:rPr>
          <w:b/>
          <w:sz w:val="28"/>
          <w:szCs w:val="28"/>
        </w:rPr>
        <w:t>первого года обучения</w:t>
      </w:r>
    </w:p>
    <w:p w:rsidR="00484171" w:rsidRPr="009F0C48" w:rsidRDefault="00484171" w:rsidP="009F0C48">
      <w:pPr>
        <w:pStyle w:val="NormalWeb"/>
        <w:spacing w:before="0" w:beforeAutospacing="0" w:after="0" w:afterAutospacing="0"/>
        <w:ind w:firstLine="709"/>
        <w:jc w:val="both"/>
        <w:rPr>
          <w:b/>
          <w:sz w:val="28"/>
          <w:szCs w:val="28"/>
        </w:rPr>
      </w:pPr>
    </w:p>
    <w:p w:rsidR="00484171" w:rsidRPr="00933A07"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1. Понятие имидж</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Знакомство с детьми, информация о содержании программы и 1-го года обучения, режиме работы. Устный опрос на темы «Что вы знали о имидже и стиле?», «Как вы понимаете понятие красота?», «За счет чего, по вашему мнению, человек выглядит красиво?». </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Основа создания имиджа о себе.</w:t>
      </w:r>
      <w:r w:rsidRPr="009F0C48">
        <w:rPr>
          <w:rFonts w:ascii="Times New Roman" w:hAnsi="Times New Roman"/>
          <w:b/>
          <w:sz w:val="28"/>
          <w:szCs w:val="28"/>
          <w:lang w:val="ru-RU"/>
        </w:rPr>
        <w:t xml:space="preserve"> </w:t>
      </w:r>
      <w:r w:rsidRPr="009F0C48">
        <w:rPr>
          <w:rFonts w:ascii="Times New Roman" w:hAnsi="Times New Roman"/>
          <w:sz w:val="28"/>
          <w:szCs w:val="28"/>
          <w:lang w:val="ru-RU"/>
        </w:rPr>
        <w:t xml:space="preserve">Формирование имиджа человека как важный фактор в достижении его успеха в трудовой деятельности и во взаимоотношениях с окружающими. Составляющие понятия имидж: внешность, манеры поведения, жесты, интонация. </w:t>
      </w:r>
    </w:p>
    <w:p w:rsidR="00484171" w:rsidRPr="009F0C48" w:rsidRDefault="00484171" w:rsidP="009F0C48">
      <w:pPr>
        <w:shd w:val="clear" w:color="auto" w:fill="FFFFFF"/>
        <w:spacing w:after="0" w:line="240" w:lineRule="auto"/>
        <w:jc w:val="both"/>
        <w:rPr>
          <w:rFonts w:ascii="Times New Roman" w:hAnsi="Times New Roman"/>
          <w:color w:val="000000"/>
          <w:sz w:val="28"/>
          <w:szCs w:val="28"/>
        </w:rPr>
      </w:pPr>
      <w:r w:rsidRPr="00255B7F">
        <w:rPr>
          <w:rFonts w:ascii="Times New Roman" w:hAnsi="Times New Roman"/>
          <w:b/>
          <w:sz w:val="28"/>
          <w:szCs w:val="28"/>
        </w:rPr>
        <w:t xml:space="preserve">    Практика.</w:t>
      </w:r>
      <w:r w:rsidRPr="009F0C48">
        <w:rPr>
          <w:rFonts w:ascii="Times New Roman" w:hAnsi="Times New Roman"/>
          <w:color w:val="000000"/>
          <w:sz w:val="28"/>
          <w:szCs w:val="28"/>
        </w:rPr>
        <w:t xml:space="preserve"> Найти фотографии, характеризующие тот или иной стереотип. Дать краткое описание своего имиджа в трех сферах жизни.</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2. Колористика.</w:t>
      </w:r>
    </w:p>
    <w:p w:rsidR="00484171" w:rsidRPr="009F0C48" w:rsidRDefault="00484171" w:rsidP="009F0C48">
      <w:pPr>
        <w:tabs>
          <w:tab w:val="left" w:pos="284"/>
        </w:tabs>
        <w:spacing w:after="0" w:line="240" w:lineRule="auto"/>
        <w:ind w:hanging="1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 xml:space="preserve">Теория. </w:t>
      </w:r>
      <w:r w:rsidRPr="009F0C48">
        <w:rPr>
          <w:rFonts w:ascii="Times New Roman" w:hAnsi="Times New Roman"/>
          <w:sz w:val="28"/>
          <w:szCs w:val="28"/>
        </w:rPr>
        <w:t>История цветоведения. Знание основ цветоведения в разных сферах деятельности. Значение цвета. Процесс восприятия цвета человеком и превращения его в цвет. Психология цвета – проблема восприятия цвета и воздействия его на психику, способность вызывать различные эмоции, биология цвета – значение и роль цвета в жизнедеятельности живых организмов и растений. Методы описания и измерения оттенков цвета. Психология и особенность восприятия цвета. Погружение в познание цвета. Характеристики цвета. Глоссарий названий цветов. Цветовой круг Йохансена Иттена. Гармоничные цветовые сочетания. Применение цветового круга в различных профессиях.</w:t>
      </w:r>
    </w:p>
    <w:p w:rsidR="00484171" w:rsidRPr="009F0C48" w:rsidRDefault="00484171" w:rsidP="009F0C48">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255B7F">
        <w:rPr>
          <w:rFonts w:ascii="Times New Roman" w:hAnsi="Times New Roman"/>
          <w:b/>
          <w:sz w:val="28"/>
          <w:szCs w:val="28"/>
        </w:rPr>
        <w:t>Практика.</w:t>
      </w:r>
      <w:r w:rsidRPr="009F0C48">
        <w:rPr>
          <w:rFonts w:ascii="Times New Roman" w:hAnsi="Times New Roman"/>
          <w:color w:val="000000"/>
          <w:sz w:val="28"/>
          <w:szCs w:val="28"/>
        </w:rPr>
        <w:t xml:space="preserve"> Выполнить упражнение на изучение основных характеристик цвета. Выполнить стилизованный эскиз единичного костюма на тему «Цвет в композиции костюма». Готовые эскизы, выполненные в карандаше, заполнить цветом, используя цветовые схемы. Выполнить копию 2х-5ти костюмов народов мира в цвете.</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sz w:val="28"/>
          <w:szCs w:val="28"/>
          <w:lang w:val="ru-RU" w:eastAsia="ru-RU"/>
        </w:rPr>
        <w:tab/>
      </w:r>
      <w:r w:rsidRPr="009F0C48">
        <w:rPr>
          <w:rFonts w:ascii="Times New Roman" w:hAnsi="Times New Roman"/>
          <w:b/>
          <w:sz w:val="28"/>
          <w:szCs w:val="28"/>
          <w:lang w:val="ru-RU"/>
        </w:rPr>
        <w:t>Тема 3. Цветотип</w:t>
      </w:r>
    </w:p>
    <w:p w:rsidR="00484171" w:rsidRPr="009F0C48" w:rsidRDefault="00484171" w:rsidP="009F0C48">
      <w:pPr>
        <w:tabs>
          <w:tab w:val="left" w:pos="284"/>
        </w:tabs>
        <w:spacing w:after="0" w:line="240" w:lineRule="auto"/>
        <w:ind w:hanging="11"/>
        <w:jc w:val="both"/>
        <w:rPr>
          <w:rFonts w:ascii="Times New Roman" w:hAnsi="Times New Roman"/>
          <w:sz w:val="28"/>
          <w:szCs w:val="28"/>
        </w:rPr>
      </w:pPr>
      <w:r w:rsidRPr="009F0C48">
        <w:rPr>
          <w:rFonts w:ascii="Times New Roman" w:hAnsi="Times New Roman"/>
          <w:sz w:val="28"/>
          <w:szCs w:val="28"/>
        </w:rPr>
        <w:tab/>
      </w:r>
      <w:r w:rsidRPr="009F0C48">
        <w:rPr>
          <w:rFonts w:ascii="Times New Roman" w:hAnsi="Times New Roman"/>
          <w:sz w:val="28"/>
          <w:szCs w:val="28"/>
        </w:rPr>
        <w:tab/>
      </w:r>
      <w:r w:rsidRPr="00255B7F">
        <w:rPr>
          <w:rFonts w:ascii="Times New Roman" w:hAnsi="Times New Roman"/>
          <w:b/>
          <w:sz w:val="28"/>
          <w:szCs w:val="28"/>
        </w:rPr>
        <w:t>Теория.</w:t>
      </w:r>
      <w:r w:rsidRPr="009F0C48">
        <w:rPr>
          <w:rFonts w:ascii="Times New Roman" w:hAnsi="Times New Roman"/>
          <w:sz w:val="28"/>
          <w:szCs w:val="28"/>
        </w:rPr>
        <w:t xml:space="preserve"> Цветотипирование. Практика цветотипирования. Практика создания коллажей (по каждому сезону). Цветовые сочетания в зависимости от подтипа сезона.</w:t>
      </w:r>
    </w:p>
    <w:p w:rsidR="00484171" w:rsidRPr="009F0C48" w:rsidRDefault="00484171" w:rsidP="009F0C48">
      <w:pPr>
        <w:shd w:val="clear" w:color="auto" w:fill="FFFFFF"/>
        <w:spacing w:after="0" w:line="240" w:lineRule="auto"/>
        <w:jc w:val="both"/>
        <w:rPr>
          <w:rFonts w:ascii="Times New Roman" w:hAnsi="Times New Roman"/>
          <w:sz w:val="28"/>
          <w:szCs w:val="28"/>
        </w:rPr>
      </w:pPr>
      <w:r w:rsidRPr="009F0C48">
        <w:rPr>
          <w:rFonts w:ascii="Times New Roman" w:hAnsi="Times New Roman"/>
          <w:sz w:val="28"/>
          <w:szCs w:val="28"/>
        </w:rPr>
        <w:t xml:space="preserve">    </w:t>
      </w:r>
      <w:r w:rsidRPr="00255B7F">
        <w:rPr>
          <w:rFonts w:ascii="Times New Roman" w:hAnsi="Times New Roman"/>
          <w:b/>
          <w:sz w:val="28"/>
          <w:szCs w:val="28"/>
        </w:rPr>
        <w:t>Практика.</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Выполнить упражнение</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на изучение основных</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характеристик цвета</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Выполнить</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стилизованный эскиз</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единичного костюма на</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тему «Цвет в композиции</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костюма» Готовые эскизы,</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выполненные в карандаше,</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заполнить цветом,</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используя цветовые схемы. Составить цветовую</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композицию коллекции</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одежды. Работу выполнить</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в электронном варианте.</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Лабораторная работа:</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Выполнить тестирование</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цветотипа с помощью</w:t>
      </w:r>
      <w:r w:rsidRPr="009F0C48">
        <w:rPr>
          <w:rFonts w:ascii="Times New Roman" w:hAnsi="Times New Roman"/>
          <w:color w:val="000000"/>
          <w:sz w:val="28"/>
          <w:szCs w:val="28"/>
        </w:rPr>
        <w:t xml:space="preserve"> </w:t>
      </w:r>
      <w:r w:rsidRPr="00431982">
        <w:rPr>
          <w:rFonts w:ascii="Times New Roman" w:hAnsi="Times New Roman"/>
          <w:color w:val="000000"/>
          <w:sz w:val="28"/>
          <w:szCs w:val="28"/>
        </w:rPr>
        <w:t>цветовых платков.</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 xml:space="preserve">Тема 4. Макияж. </w:t>
      </w:r>
    </w:p>
    <w:p w:rsidR="00484171" w:rsidRPr="009F0C48" w:rsidRDefault="00484171" w:rsidP="009F0C48">
      <w:pPr>
        <w:spacing w:after="0" w:line="240" w:lineRule="auto"/>
        <w:ind w:firstLine="708"/>
        <w:jc w:val="both"/>
        <w:rPr>
          <w:rFonts w:ascii="Times New Roman" w:hAnsi="Times New Roman"/>
          <w:sz w:val="28"/>
          <w:szCs w:val="28"/>
        </w:rPr>
      </w:pPr>
      <w:r w:rsidRPr="00255B7F">
        <w:rPr>
          <w:rFonts w:ascii="Times New Roman" w:hAnsi="Times New Roman"/>
          <w:b/>
          <w:sz w:val="28"/>
          <w:szCs w:val="28"/>
        </w:rPr>
        <w:t>Теория.</w:t>
      </w:r>
      <w:r w:rsidRPr="009F0C48">
        <w:rPr>
          <w:rFonts w:ascii="Times New Roman" w:hAnsi="Times New Roman"/>
          <w:sz w:val="28"/>
          <w:szCs w:val="28"/>
        </w:rPr>
        <w:t xml:space="preserve"> Инструменты визажиста. Освоение приемов владения инструментами, правила одновременной работы нескольких инструментов, кистей, аппликаторов, карандашей и т.д. Назначение каждого инструмента, где применяется и как, дезинфекция и правила хранения. Санитарно-гигиенические требования к инструменту. Виды макияжа. Золотое сечение лица. Пропорции лица, линии по которым они определяются. Формы лиц. Этапы нанесения макияжа. Цветовые корректоры. Контурирование. Технология выполнения корректировки. Требования при создании сложного макияжа. Инструменты, приспособления при выполнении сложного макияжа. Чтение схем макияжа. Создание эскизов макияжа. Отработка разработанных схем. Учёт индивидуальных особенностей. Препараты применяемые для корректировки кожи и овала. Необходимый инструмент для нанесения тона и корректоров. Техника коррекции бровей. Техника макияжа глаз. Техника макияжа губ.</w:t>
      </w:r>
    </w:p>
    <w:p w:rsidR="00484171" w:rsidRPr="009F0C48" w:rsidRDefault="00484171" w:rsidP="009F0C48">
      <w:pPr>
        <w:spacing w:after="0" w:line="240" w:lineRule="auto"/>
        <w:jc w:val="both"/>
        <w:rPr>
          <w:rFonts w:ascii="Times New Roman" w:hAnsi="Times New Roman"/>
          <w:b/>
          <w:sz w:val="28"/>
          <w:szCs w:val="28"/>
        </w:rPr>
      </w:pPr>
      <w:r w:rsidRPr="009F0C48">
        <w:rPr>
          <w:rFonts w:ascii="Times New Roman" w:hAnsi="Times New Roman"/>
          <w:b/>
          <w:sz w:val="28"/>
          <w:szCs w:val="28"/>
        </w:rPr>
        <w:tab/>
      </w:r>
      <w:r w:rsidRPr="00255B7F">
        <w:rPr>
          <w:rFonts w:ascii="Times New Roman" w:hAnsi="Times New Roman"/>
          <w:b/>
          <w:sz w:val="28"/>
          <w:szCs w:val="28"/>
        </w:rPr>
        <w:t>Практика.</w:t>
      </w:r>
      <w:r w:rsidRPr="009F0C48">
        <w:rPr>
          <w:rFonts w:ascii="Times New Roman" w:hAnsi="Times New Roman"/>
          <w:color w:val="333333"/>
          <w:sz w:val="28"/>
          <w:szCs w:val="28"/>
          <w:shd w:val="clear" w:color="auto" w:fill="FFFFFF"/>
        </w:rPr>
        <w:t xml:space="preserve"> </w:t>
      </w:r>
      <w:r w:rsidRPr="009F0C48">
        <w:rPr>
          <w:rFonts w:ascii="Times New Roman" w:hAnsi="Times New Roman"/>
          <w:sz w:val="28"/>
          <w:szCs w:val="28"/>
          <w:shd w:val="clear" w:color="auto" w:fill="FFFFFF"/>
        </w:rPr>
        <w:t>Макияж век. Форма глаз. Помады, помады, помады. Коррекция губ. Как правильно наносить помаду. Уход за губами. Губные проблемы. Особенности макияжа губ.</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5. Архитектура силуэта.</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«Язык одежды». Диагностика личности по одежде. Основа создания мнения о себе. Конституция тела. Особенности телосложения.  Классификация типов фигур. Зависимость типа фигуры и особенностей развития костной и жировой тканей.   Классификация по базовому предмету гардероба. Создание карты длин. Коррекционные методики: тип фигуры, пропорции, силуэт. Визуальная коррекция: проявление идеальных пропорций в зависимости от подбора моделей вещей и аксессуаров. Эффекты оптических иллюзий. Орнаменты и принты. Работа с цветом: знание своей палитры, восприятие объемов и формы за счет цвета. Практика работы с образом: расположение правильных цветов в нужных местах для коррекции пропорций фигуры.</w:t>
      </w:r>
    </w:p>
    <w:p w:rsidR="00484171" w:rsidRPr="003E6960" w:rsidRDefault="00484171" w:rsidP="009F0C48">
      <w:pPr>
        <w:shd w:val="clear" w:color="auto" w:fill="FFFFFF"/>
        <w:spacing w:after="0" w:line="240" w:lineRule="auto"/>
        <w:jc w:val="both"/>
        <w:rPr>
          <w:rFonts w:ascii="Times New Roman" w:hAnsi="Times New Roman"/>
          <w:color w:val="000000"/>
          <w:sz w:val="28"/>
          <w:szCs w:val="28"/>
        </w:rPr>
      </w:pPr>
      <w:r w:rsidRPr="009F0C48">
        <w:rPr>
          <w:rFonts w:ascii="Times New Roman" w:hAnsi="Times New Roman"/>
          <w:b/>
          <w:sz w:val="28"/>
          <w:szCs w:val="28"/>
        </w:rPr>
        <w:tab/>
      </w:r>
      <w:r w:rsidRPr="00255B7F">
        <w:rPr>
          <w:rFonts w:ascii="Times New Roman" w:hAnsi="Times New Roman"/>
          <w:b/>
          <w:sz w:val="28"/>
          <w:szCs w:val="28"/>
        </w:rPr>
        <w:t>Практика.</w:t>
      </w:r>
      <w:r w:rsidRPr="009F0C48">
        <w:rPr>
          <w:rFonts w:ascii="Times New Roman" w:hAnsi="Times New Roman"/>
          <w:sz w:val="28"/>
          <w:szCs w:val="28"/>
        </w:rPr>
        <w:t xml:space="preserve"> </w:t>
      </w:r>
      <w:r w:rsidRPr="009F0C48">
        <w:rPr>
          <w:rFonts w:ascii="Times New Roman" w:hAnsi="Times New Roman"/>
          <w:color w:val="000000"/>
          <w:sz w:val="28"/>
          <w:szCs w:val="28"/>
        </w:rPr>
        <w:t xml:space="preserve">Лабораторная работа: </w:t>
      </w:r>
      <w:r w:rsidRPr="003E6960">
        <w:rPr>
          <w:rFonts w:ascii="Times New Roman" w:hAnsi="Times New Roman"/>
          <w:color w:val="000000"/>
          <w:sz w:val="28"/>
          <w:szCs w:val="28"/>
        </w:rPr>
        <w:t>Выполнить упражнение</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по выявлению</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особенностей собственной</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фигуры, фигуры модели.</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6. Композиция костюма.</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Глоссарий названий предметов одежды. Изготовление коллажа и дифференцирование по видам предметов одежды. Фасоны платьев, брюк, юбок, жакетов, блуз, сорочек. Фигура и фактура тканей. Работа с тканью, определение названия ткани по внешнему виду, определение состава на ощупь. Виды обуви и их названия. Составление коллажей и разделение по разновидностям обуви. </w:t>
      </w:r>
    </w:p>
    <w:p w:rsidR="00484171" w:rsidRPr="003E6960" w:rsidRDefault="00484171" w:rsidP="009F0C48">
      <w:pPr>
        <w:shd w:val="clear" w:color="auto" w:fill="FFFFFF"/>
        <w:spacing w:after="0" w:line="240" w:lineRule="auto"/>
        <w:jc w:val="both"/>
        <w:rPr>
          <w:rFonts w:ascii="Times New Roman" w:hAnsi="Times New Roman"/>
          <w:color w:val="000000"/>
          <w:sz w:val="28"/>
          <w:szCs w:val="28"/>
        </w:rPr>
      </w:pPr>
      <w:r w:rsidRPr="009F0C48">
        <w:rPr>
          <w:rFonts w:ascii="Times New Roman" w:hAnsi="Times New Roman"/>
          <w:sz w:val="28"/>
          <w:szCs w:val="28"/>
        </w:rPr>
        <w:t xml:space="preserve">     </w:t>
      </w:r>
      <w:r w:rsidRPr="00255B7F">
        <w:rPr>
          <w:rFonts w:ascii="Times New Roman" w:hAnsi="Times New Roman"/>
          <w:b/>
          <w:sz w:val="28"/>
          <w:szCs w:val="28"/>
        </w:rPr>
        <w:t>Практика.</w:t>
      </w:r>
      <w:r w:rsidRPr="009F0C48">
        <w:rPr>
          <w:rFonts w:ascii="Times New Roman" w:hAnsi="Times New Roman"/>
          <w:color w:val="000000"/>
          <w:sz w:val="28"/>
          <w:szCs w:val="28"/>
        </w:rPr>
        <w:t xml:space="preserve"> Выполнить коллаж образа </w:t>
      </w:r>
      <w:r w:rsidRPr="003E6960">
        <w:rPr>
          <w:rFonts w:ascii="Times New Roman" w:hAnsi="Times New Roman"/>
          <w:color w:val="000000"/>
          <w:sz w:val="28"/>
          <w:szCs w:val="28"/>
        </w:rPr>
        <w:t>по замыслу.</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sz w:val="28"/>
          <w:szCs w:val="28"/>
          <w:lang w:val="ru-RU"/>
        </w:rPr>
        <w:tab/>
      </w:r>
      <w:r w:rsidRPr="009F0C48">
        <w:rPr>
          <w:rFonts w:ascii="Times New Roman" w:hAnsi="Times New Roman"/>
          <w:b/>
          <w:sz w:val="28"/>
          <w:szCs w:val="28"/>
          <w:lang w:val="ru-RU"/>
        </w:rPr>
        <w:t>Тема  7. Стиль.</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255B7F">
        <w:rPr>
          <w:rFonts w:ascii="Times New Roman" w:hAnsi="Times New Roman"/>
          <w:b/>
          <w:sz w:val="28"/>
          <w:szCs w:val="28"/>
          <w:lang w:val="ru-RU"/>
        </w:rPr>
        <w:tab/>
        <w:t>Теория.</w:t>
      </w:r>
      <w:r w:rsidRPr="009F0C48">
        <w:rPr>
          <w:rFonts w:ascii="Times New Roman" w:hAnsi="Times New Roman"/>
          <w:sz w:val="28"/>
          <w:szCs w:val="28"/>
          <w:lang w:val="ru-RU"/>
        </w:rPr>
        <w:t xml:space="preserve"> Виды стилей. Винтаж, милитари, грандж, гламур, гарсон, кантри, авангардный, богемный, панк, коктейльный стиль, гангстерский стиль, эмо-стиль, сафари, хиппи, рокабилли, ар-деко, бурлеск, стиляги, унисекс, спортивный, рок, этнический, хипстер. Выбор данного стиля из предложенных примеров, составление коллажа, нахождение различий. Прически, макияж, аксессуары в основных стилях – основные элементы стиля. Смешение стилей: правила и аспекты. Деловой, городской, вечерний: особенности и отличия. Известные стилисты нашего времени. Иконы стиля прошлых столетий.</w:t>
      </w:r>
    </w:p>
    <w:p w:rsidR="00484171" w:rsidRPr="003E6960" w:rsidRDefault="00484171" w:rsidP="009F0C48">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255B7F">
        <w:rPr>
          <w:rFonts w:ascii="Times New Roman" w:hAnsi="Times New Roman"/>
          <w:b/>
          <w:sz w:val="28"/>
          <w:szCs w:val="28"/>
        </w:rPr>
        <w:t>Практика.</w:t>
      </w:r>
      <w:r w:rsidRPr="009F0C48">
        <w:rPr>
          <w:rFonts w:ascii="Times New Roman" w:hAnsi="Times New Roman"/>
          <w:color w:val="000000"/>
          <w:sz w:val="28"/>
          <w:szCs w:val="28"/>
          <w:shd w:val="clear" w:color="auto" w:fill="FFFFFF"/>
        </w:rPr>
        <w:t xml:space="preserve"> </w:t>
      </w:r>
      <w:r w:rsidRPr="009F0C48">
        <w:rPr>
          <w:rFonts w:ascii="Times New Roman" w:hAnsi="Times New Roman"/>
          <w:color w:val="000000"/>
          <w:sz w:val="28"/>
          <w:szCs w:val="28"/>
        </w:rPr>
        <w:t xml:space="preserve">Выполнить презентацию </w:t>
      </w:r>
      <w:r w:rsidRPr="003E6960">
        <w:rPr>
          <w:rFonts w:ascii="Times New Roman" w:hAnsi="Times New Roman"/>
          <w:color w:val="000000"/>
          <w:sz w:val="28"/>
          <w:szCs w:val="28"/>
        </w:rPr>
        <w:t>по стилям одежды.</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Изобразить единичную</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модель костюма в</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конкретном</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стилистическом</w:t>
      </w:r>
      <w:r w:rsidRPr="009F0C48">
        <w:rPr>
          <w:rFonts w:ascii="Times New Roman" w:hAnsi="Times New Roman"/>
          <w:color w:val="000000"/>
          <w:sz w:val="28"/>
          <w:szCs w:val="28"/>
        </w:rPr>
        <w:t xml:space="preserve"> направлении. </w:t>
      </w:r>
      <w:r w:rsidRPr="003E6960">
        <w:rPr>
          <w:rFonts w:ascii="Times New Roman" w:hAnsi="Times New Roman"/>
          <w:color w:val="000000"/>
          <w:sz w:val="28"/>
          <w:szCs w:val="28"/>
        </w:rPr>
        <w:t>Выполнить коллаж</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опираясь на журналы мод</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Дать</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определение стилю</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(20е-90е годы), опираясь на</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его яркие характеристики</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8. Формы лиц.</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6 основных типов лица: овальный, круглый, сердцевидный (треугольный), вытянутый (удлинённый), квадратный, грушевидный. Подбор причесок с учетом формы лиц. Методы позволяющие подчеркнуть достоинства и  мягко скрыть нежелательные нюансы форм лица: макияж, серьги. Головные уборы и очки с учетом формы лиц.</w:t>
      </w:r>
    </w:p>
    <w:p w:rsidR="00484171" w:rsidRPr="003E6960" w:rsidRDefault="00484171" w:rsidP="009F0C48">
      <w:pPr>
        <w:shd w:val="clear" w:color="auto" w:fill="FFFFFF"/>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255B7F">
        <w:rPr>
          <w:rFonts w:ascii="Times New Roman" w:hAnsi="Times New Roman"/>
          <w:b/>
          <w:sz w:val="28"/>
          <w:szCs w:val="28"/>
        </w:rPr>
        <w:t>Практика.</w:t>
      </w:r>
      <w:r w:rsidRPr="009F0C48">
        <w:rPr>
          <w:rFonts w:ascii="Times New Roman" w:hAnsi="Times New Roman"/>
          <w:color w:val="333333"/>
          <w:sz w:val="28"/>
          <w:szCs w:val="28"/>
          <w:shd w:val="clear" w:color="auto" w:fill="FFFFFF"/>
        </w:rPr>
        <w:t xml:space="preserve"> </w:t>
      </w:r>
      <w:r w:rsidRPr="009F0C48">
        <w:rPr>
          <w:rFonts w:ascii="Times New Roman" w:hAnsi="Times New Roman"/>
          <w:color w:val="000000"/>
          <w:sz w:val="28"/>
          <w:szCs w:val="28"/>
        </w:rPr>
        <w:t xml:space="preserve">Выполнить образный </w:t>
      </w:r>
      <w:r w:rsidRPr="003E6960">
        <w:rPr>
          <w:rFonts w:ascii="Times New Roman" w:hAnsi="Times New Roman"/>
          <w:color w:val="000000"/>
          <w:sz w:val="28"/>
          <w:szCs w:val="28"/>
        </w:rPr>
        <w:t>макияж.</w:t>
      </w:r>
      <w:r w:rsidRPr="009F0C48">
        <w:rPr>
          <w:rFonts w:ascii="Times New Roman" w:hAnsi="Times New Roman"/>
          <w:color w:val="000000"/>
          <w:sz w:val="28"/>
          <w:szCs w:val="28"/>
        </w:rPr>
        <w:t xml:space="preserve"> Выполнить прическу в </w:t>
      </w:r>
      <w:r w:rsidRPr="003E6960">
        <w:rPr>
          <w:rFonts w:ascii="Times New Roman" w:hAnsi="Times New Roman"/>
          <w:color w:val="000000"/>
          <w:sz w:val="28"/>
          <w:szCs w:val="28"/>
        </w:rPr>
        <w:t xml:space="preserve">соответствии с </w:t>
      </w:r>
      <w:r w:rsidRPr="009F0C48">
        <w:rPr>
          <w:rFonts w:ascii="Times New Roman" w:hAnsi="Times New Roman"/>
          <w:color w:val="000000"/>
          <w:sz w:val="28"/>
          <w:szCs w:val="28"/>
        </w:rPr>
        <w:t>о</w:t>
      </w:r>
      <w:r w:rsidRPr="003E6960">
        <w:rPr>
          <w:rFonts w:ascii="Times New Roman" w:hAnsi="Times New Roman"/>
          <w:color w:val="000000"/>
          <w:sz w:val="28"/>
          <w:szCs w:val="28"/>
        </w:rPr>
        <w:t>бразом,</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заданным коллекцией</w:t>
      </w:r>
      <w:r w:rsidRPr="009F0C48">
        <w:rPr>
          <w:rFonts w:ascii="Times New Roman" w:hAnsi="Times New Roman"/>
          <w:color w:val="000000"/>
          <w:sz w:val="28"/>
          <w:szCs w:val="28"/>
        </w:rPr>
        <w:t xml:space="preserve"> </w:t>
      </w:r>
      <w:r w:rsidRPr="003E6960">
        <w:rPr>
          <w:rFonts w:ascii="Times New Roman" w:hAnsi="Times New Roman"/>
          <w:color w:val="000000"/>
          <w:sz w:val="28"/>
          <w:szCs w:val="28"/>
        </w:rPr>
        <w:t>одежды.</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sz w:val="28"/>
          <w:szCs w:val="28"/>
          <w:lang w:val="ru-RU"/>
        </w:rPr>
        <w:tab/>
      </w:r>
      <w:r w:rsidRPr="009F0C48">
        <w:rPr>
          <w:rFonts w:ascii="Times New Roman" w:hAnsi="Times New Roman"/>
          <w:b/>
          <w:sz w:val="28"/>
          <w:szCs w:val="28"/>
          <w:lang w:val="ru-RU"/>
        </w:rPr>
        <w:t>Тема 9. Аксессуары.</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Аксессуары: шарфы, шейные платки, шляпы, шапки, очки, сумки, часы, украшения, обувь. Работа с цветом. Сочетание аксессуаров с другими предметами гардероба. Совмещение аксессуаров с цельным образом. Принцип сохранения баланса. Экспрессивные и универсальные аксессуары. Создание актуального аутфита. Правила выдержки в единой стилистике и цветовой температуре. </w:t>
      </w:r>
    </w:p>
    <w:p w:rsidR="00484171" w:rsidRPr="009F0C48" w:rsidRDefault="00484171" w:rsidP="009F0C48">
      <w:pPr>
        <w:shd w:val="clear" w:color="auto" w:fill="FFFFFF"/>
        <w:spacing w:after="0" w:line="240" w:lineRule="auto"/>
        <w:jc w:val="both"/>
        <w:rPr>
          <w:rFonts w:ascii="Times New Roman" w:hAnsi="Times New Roman"/>
          <w:color w:val="000000"/>
          <w:sz w:val="28"/>
          <w:szCs w:val="28"/>
        </w:rPr>
      </w:pPr>
      <w:r w:rsidRPr="009F0C48">
        <w:rPr>
          <w:rFonts w:ascii="Times New Roman" w:hAnsi="Times New Roman"/>
          <w:b/>
          <w:sz w:val="28"/>
          <w:szCs w:val="28"/>
        </w:rPr>
        <w:t xml:space="preserve">     </w:t>
      </w:r>
      <w:r w:rsidRPr="00255B7F">
        <w:rPr>
          <w:rFonts w:ascii="Times New Roman" w:hAnsi="Times New Roman"/>
          <w:b/>
          <w:sz w:val="28"/>
          <w:szCs w:val="28"/>
        </w:rPr>
        <w:t>Практика.</w:t>
      </w:r>
      <w:r w:rsidRPr="009F0C48">
        <w:rPr>
          <w:rFonts w:ascii="Times New Roman" w:hAnsi="Times New Roman"/>
          <w:color w:val="000000"/>
          <w:sz w:val="28"/>
          <w:szCs w:val="28"/>
        </w:rPr>
        <w:t xml:space="preserve"> Составить несколько образов или стилистических направлений, используя аксессуары и классическое черное платье. </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10. Составление гардероба.</w:t>
      </w:r>
    </w:p>
    <w:p w:rsidR="00484171" w:rsidRPr="009F0C48" w:rsidRDefault="00484171" w:rsidP="009F0C48">
      <w:pPr>
        <w:tabs>
          <w:tab w:val="left" w:pos="284"/>
        </w:tabs>
        <w:spacing w:after="0" w:line="240" w:lineRule="auto"/>
        <w:ind w:hanging="11"/>
        <w:jc w:val="both"/>
        <w:rPr>
          <w:rFonts w:ascii="Times New Roman" w:hAnsi="Times New Roman"/>
          <w:sz w:val="28"/>
          <w:szCs w:val="28"/>
        </w:rPr>
      </w:pPr>
      <w:r w:rsidRPr="009F0C48">
        <w:rPr>
          <w:rFonts w:ascii="Times New Roman" w:hAnsi="Times New Roman"/>
          <w:sz w:val="28"/>
          <w:szCs w:val="28"/>
        </w:rPr>
        <w:tab/>
      </w:r>
      <w:r w:rsidRPr="009F0C48">
        <w:rPr>
          <w:rFonts w:ascii="Times New Roman" w:hAnsi="Times New Roman"/>
          <w:sz w:val="28"/>
          <w:szCs w:val="28"/>
        </w:rPr>
        <w:tab/>
      </w:r>
      <w:r w:rsidRPr="00255B7F">
        <w:rPr>
          <w:rFonts w:ascii="Times New Roman" w:hAnsi="Times New Roman"/>
          <w:b/>
          <w:sz w:val="28"/>
          <w:szCs w:val="28"/>
        </w:rPr>
        <w:t>Теория.</w:t>
      </w:r>
      <w:r w:rsidRPr="009F0C48">
        <w:rPr>
          <w:rFonts w:ascii="Times New Roman" w:hAnsi="Times New Roman"/>
          <w:sz w:val="28"/>
          <w:szCs w:val="28"/>
        </w:rPr>
        <w:t xml:space="preserve"> </w:t>
      </w:r>
      <w:hyperlink r:id="rId8" w:anchor="i-3" w:history="1">
        <w:r w:rsidRPr="009F0C48">
          <w:rPr>
            <w:rStyle w:val="Hyperlink"/>
            <w:rFonts w:ascii="Times New Roman" w:hAnsi="Times New Roman"/>
            <w:color w:val="auto"/>
            <w:sz w:val="28"/>
            <w:szCs w:val="28"/>
            <w:u w:val="none"/>
          </w:rPr>
          <w:t>Базовые вещи в гардеробе</w:t>
        </w:r>
      </w:hyperlink>
      <w:r w:rsidRPr="009F0C48">
        <w:rPr>
          <w:rFonts w:ascii="Times New Roman" w:hAnsi="Times New Roman"/>
          <w:sz w:val="28"/>
          <w:szCs w:val="28"/>
        </w:rPr>
        <w:t xml:space="preserve">. </w:t>
      </w:r>
      <w:hyperlink r:id="rId9" w:anchor="i-4" w:history="1">
        <w:r w:rsidRPr="009F0C48">
          <w:rPr>
            <w:rStyle w:val="Hyperlink"/>
            <w:rFonts w:ascii="Times New Roman" w:hAnsi="Times New Roman"/>
            <w:color w:val="auto"/>
            <w:sz w:val="28"/>
            <w:szCs w:val="28"/>
            <w:u w:val="none"/>
          </w:rPr>
          <w:t>Элементы базового гардероба</w:t>
        </w:r>
      </w:hyperlink>
      <w:r w:rsidRPr="009F0C48">
        <w:rPr>
          <w:rFonts w:ascii="Times New Roman" w:hAnsi="Times New Roman"/>
          <w:sz w:val="28"/>
          <w:szCs w:val="28"/>
        </w:rPr>
        <w:t xml:space="preserve">. </w:t>
      </w:r>
      <w:hyperlink r:id="rId10" w:anchor="i-5" w:history="1">
        <w:r w:rsidRPr="009F0C48">
          <w:rPr>
            <w:rStyle w:val="Hyperlink"/>
            <w:rFonts w:ascii="Times New Roman" w:hAnsi="Times New Roman"/>
            <w:color w:val="auto"/>
            <w:sz w:val="28"/>
            <w:szCs w:val="28"/>
            <w:u w:val="none"/>
          </w:rPr>
          <w:t xml:space="preserve"> Идеальный базовый гардероб</w:t>
        </w:r>
      </w:hyperlink>
      <w:r w:rsidRPr="009F0C48">
        <w:rPr>
          <w:rFonts w:ascii="Times New Roman" w:hAnsi="Times New Roman"/>
          <w:sz w:val="28"/>
          <w:szCs w:val="28"/>
        </w:rPr>
        <w:t xml:space="preserve">. Составление базового гардероба. Предметы сезонного базового гардероба. Составление гардероба по всем сезонам времени года. Базовый гардероб относительно возраста. Составление ситуационного гардероба. Сортировка гардероба. Формирование рационального гардероба с учетом образа жизни. </w:t>
      </w:r>
      <w:hyperlink r:id="rId11" w:anchor="i-13" w:history="1">
        <w:r w:rsidRPr="009F0C48">
          <w:rPr>
            <w:rStyle w:val="Hyperlink"/>
            <w:rFonts w:ascii="Times New Roman" w:hAnsi="Times New Roman"/>
            <w:color w:val="auto"/>
            <w:sz w:val="28"/>
            <w:szCs w:val="28"/>
            <w:u w:val="none"/>
          </w:rPr>
          <w:t>Составление современного базового гардероба</w:t>
        </w:r>
      </w:hyperlink>
      <w:r w:rsidRPr="009F0C48">
        <w:rPr>
          <w:rFonts w:ascii="Times New Roman" w:hAnsi="Times New Roman"/>
          <w:sz w:val="28"/>
          <w:szCs w:val="28"/>
        </w:rPr>
        <w:t xml:space="preserve">, </w:t>
      </w:r>
      <w:hyperlink r:id="rId12" w:anchor="i-14" w:history="1">
        <w:r w:rsidRPr="009F0C48">
          <w:rPr>
            <w:rStyle w:val="Hyperlink"/>
            <w:rFonts w:ascii="Times New Roman" w:hAnsi="Times New Roman"/>
            <w:color w:val="auto"/>
            <w:sz w:val="28"/>
            <w:szCs w:val="28"/>
            <w:u w:val="none"/>
          </w:rPr>
          <w:t>Жакет/блейзер</w:t>
        </w:r>
      </w:hyperlink>
      <w:r w:rsidRPr="009F0C48">
        <w:rPr>
          <w:rFonts w:ascii="Times New Roman" w:hAnsi="Times New Roman"/>
          <w:sz w:val="28"/>
          <w:szCs w:val="28"/>
        </w:rPr>
        <w:t xml:space="preserve">, </w:t>
      </w:r>
      <w:hyperlink r:id="rId13" w:anchor="i-15" w:history="1">
        <w:r w:rsidRPr="009F0C48">
          <w:rPr>
            <w:rStyle w:val="Hyperlink"/>
            <w:rFonts w:ascii="Times New Roman" w:hAnsi="Times New Roman"/>
            <w:color w:val="auto"/>
            <w:sz w:val="28"/>
            <w:szCs w:val="28"/>
            <w:u w:val="none"/>
          </w:rPr>
          <w:t>Куртка-косуха</w:t>
        </w:r>
      </w:hyperlink>
      <w:r w:rsidRPr="009F0C48">
        <w:rPr>
          <w:rFonts w:ascii="Times New Roman" w:hAnsi="Times New Roman"/>
          <w:sz w:val="28"/>
          <w:szCs w:val="28"/>
        </w:rPr>
        <w:t xml:space="preserve">, </w:t>
      </w:r>
      <w:hyperlink r:id="rId14" w:anchor="i-16" w:history="1">
        <w:r w:rsidRPr="009F0C48">
          <w:rPr>
            <w:rStyle w:val="Hyperlink"/>
            <w:rFonts w:ascii="Times New Roman" w:hAnsi="Times New Roman"/>
            <w:color w:val="auto"/>
            <w:sz w:val="28"/>
            <w:szCs w:val="28"/>
            <w:u w:val="none"/>
          </w:rPr>
          <w:t>Свитер</w:t>
        </w:r>
      </w:hyperlink>
      <w:r w:rsidRPr="009F0C48">
        <w:rPr>
          <w:rFonts w:ascii="Times New Roman" w:hAnsi="Times New Roman"/>
          <w:sz w:val="28"/>
          <w:szCs w:val="28"/>
        </w:rPr>
        <w:t xml:space="preserve">, </w:t>
      </w:r>
      <w:hyperlink r:id="rId15" w:anchor="i-17" w:history="1">
        <w:r w:rsidRPr="009F0C48">
          <w:rPr>
            <w:rStyle w:val="Hyperlink"/>
            <w:rFonts w:ascii="Times New Roman" w:hAnsi="Times New Roman"/>
            <w:color w:val="auto"/>
            <w:sz w:val="28"/>
            <w:szCs w:val="28"/>
            <w:u w:val="none"/>
          </w:rPr>
          <w:t xml:space="preserve"> Платье</w:t>
        </w:r>
      </w:hyperlink>
      <w:r w:rsidRPr="009F0C48">
        <w:rPr>
          <w:rFonts w:ascii="Times New Roman" w:hAnsi="Times New Roman"/>
          <w:sz w:val="28"/>
          <w:szCs w:val="28"/>
        </w:rPr>
        <w:t xml:space="preserve">, </w:t>
      </w:r>
      <w:hyperlink r:id="rId16" w:anchor="i-18" w:history="1">
        <w:r w:rsidRPr="009F0C48">
          <w:rPr>
            <w:rStyle w:val="Hyperlink"/>
            <w:rFonts w:ascii="Times New Roman" w:hAnsi="Times New Roman"/>
            <w:color w:val="auto"/>
            <w:sz w:val="28"/>
            <w:szCs w:val="28"/>
            <w:u w:val="none"/>
          </w:rPr>
          <w:t xml:space="preserve"> Брюки</w:t>
        </w:r>
      </w:hyperlink>
      <w:r w:rsidRPr="009F0C48">
        <w:rPr>
          <w:rFonts w:ascii="Times New Roman" w:hAnsi="Times New Roman"/>
          <w:sz w:val="28"/>
          <w:szCs w:val="28"/>
        </w:rPr>
        <w:t xml:space="preserve">, </w:t>
      </w:r>
      <w:hyperlink r:id="rId17" w:anchor="i-19" w:history="1">
        <w:r w:rsidRPr="009F0C48">
          <w:rPr>
            <w:rStyle w:val="Hyperlink"/>
            <w:rFonts w:ascii="Times New Roman" w:hAnsi="Times New Roman"/>
            <w:color w:val="auto"/>
            <w:sz w:val="28"/>
            <w:szCs w:val="28"/>
            <w:u w:val="none"/>
          </w:rPr>
          <w:t>Топы</w:t>
        </w:r>
      </w:hyperlink>
      <w:r w:rsidRPr="009F0C48">
        <w:rPr>
          <w:rFonts w:ascii="Times New Roman" w:hAnsi="Times New Roman"/>
          <w:sz w:val="28"/>
          <w:szCs w:val="28"/>
        </w:rPr>
        <w:t xml:space="preserve">, </w:t>
      </w:r>
      <w:hyperlink r:id="rId18" w:anchor="i-20" w:history="1">
        <w:r w:rsidRPr="009F0C48">
          <w:rPr>
            <w:rStyle w:val="Hyperlink"/>
            <w:rFonts w:ascii="Times New Roman" w:hAnsi="Times New Roman"/>
            <w:color w:val="auto"/>
            <w:sz w:val="28"/>
            <w:szCs w:val="28"/>
            <w:u w:val="none"/>
          </w:rPr>
          <w:t>Блузка</w:t>
        </w:r>
      </w:hyperlink>
      <w:r w:rsidRPr="009F0C48">
        <w:rPr>
          <w:rFonts w:ascii="Times New Roman" w:hAnsi="Times New Roman"/>
          <w:sz w:val="28"/>
          <w:szCs w:val="28"/>
        </w:rPr>
        <w:t xml:space="preserve">, </w:t>
      </w:r>
      <w:hyperlink r:id="rId19" w:anchor="i-21" w:history="1">
        <w:r w:rsidRPr="009F0C48">
          <w:rPr>
            <w:rStyle w:val="Hyperlink"/>
            <w:rFonts w:ascii="Times New Roman" w:hAnsi="Times New Roman"/>
            <w:color w:val="auto"/>
            <w:sz w:val="28"/>
            <w:szCs w:val="28"/>
            <w:u w:val="none"/>
          </w:rPr>
          <w:t>Аксессуары</w:t>
        </w:r>
      </w:hyperlink>
      <w:r w:rsidRPr="009F0C48">
        <w:rPr>
          <w:rFonts w:ascii="Times New Roman" w:hAnsi="Times New Roman"/>
          <w:sz w:val="28"/>
          <w:szCs w:val="28"/>
        </w:rPr>
        <w:t>. Составление базового гардероба соответственно образу жизни.</w:t>
      </w:r>
    </w:p>
    <w:p w:rsidR="00484171" w:rsidRPr="009F0C48" w:rsidRDefault="00484171" w:rsidP="009F0C48">
      <w:pPr>
        <w:shd w:val="clear" w:color="auto" w:fill="FFFFFF"/>
        <w:spacing w:after="0" w:line="240" w:lineRule="auto"/>
        <w:jc w:val="both"/>
        <w:rPr>
          <w:rFonts w:ascii="Times New Roman" w:hAnsi="Times New Roman"/>
          <w:color w:val="000000"/>
          <w:sz w:val="28"/>
          <w:szCs w:val="28"/>
        </w:rPr>
      </w:pPr>
      <w:r w:rsidRPr="009F0C48">
        <w:rPr>
          <w:rFonts w:ascii="Times New Roman" w:hAnsi="Times New Roman"/>
          <w:b/>
          <w:sz w:val="28"/>
          <w:szCs w:val="28"/>
        </w:rPr>
        <w:t xml:space="preserve">    </w:t>
      </w:r>
      <w:r w:rsidRPr="00255B7F">
        <w:rPr>
          <w:rFonts w:ascii="Times New Roman" w:hAnsi="Times New Roman"/>
          <w:b/>
          <w:sz w:val="28"/>
          <w:szCs w:val="28"/>
        </w:rPr>
        <w:t>Практика.</w:t>
      </w:r>
      <w:r w:rsidRPr="009F0C48">
        <w:rPr>
          <w:rFonts w:ascii="Times New Roman" w:hAnsi="Times New Roman"/>
          <w:b/>
          <w:sz w:val="28"/>
          <w:szCs w:val="28"/>
        </w:rPr>
        <w:t xml:space="preserve"> </w:t>
      </w:r>
      <w:r w:rsidRPr="009F0C48">
        <w:rPr>
          <w:rFonts w:ascii="Times New Roman" w:hAnsi="Times New Roman"/>
          <w:color w:val="000000"/>
          <w:sz w:val="28"/>
          <w:szCs w:val="28"/>
        </w:rPr>
        <w:t>В магазине одежды составить образ в определенном стилистическом направлении. Составить «капсулу» на несколько мероприятий.</w:t>
      </w:r>
    </w:p>
    <w:p w:rsidR="00484171" w:rsidRPr="009F0C48" w:rsidRDefault="00484171" w:rsidP="009F0C48">
      <w:pPr>
        <w:pStyle w:val="ListParagraph"/>
        <w:tabs>
          <w:tab w:val="left" w:pos="284"/>
        </w:tabs>
        <w:spacing w:after="0" w:line="240" w:lineRule="auto"/>
        <w:ind w:left="0"/>
        <w:jc w:val="both"/>
        <w:rPr>
          <w:rFonts w:ascii="Times New Roman" w:hAnsi="Times New Roman"/>
          <w:b/>
          <w:sz w:val="28"/>
          <w:szCs w:val="28"/>
          <w:lang w:val="ru-RU"/>
        </w:rPr>
      </w:pPr>
      <w:r w:rsidRPr="009F0C48">
        <w:rPr>
          <w:rFonts w:ascii="Times New Roman" w:hAnsi="Times New Roman"/>
          <w:b/>
          <w:sz w:val="28"/>
          <w:szCs w:val="28"/>
          <w:lang w:val="ru-RU"/>
        </w:rPr>
        <w:tab/>
        <w:t>Тема 11.  Мода.</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Теория.</w:t>
      </w:r>
      <w:r w:rsidRPr="009F0C48">
        <w:rPr>
          <w:rFonts w:ascii="Times New Roman" w:hAnsi="Times New Roman"/>
          <w:sz w:val="28"/>
          <w:szCs w:val="28"/>
          <w:lang w:val="ru-RU"/>
        </w:rPr>
        <w:t xml:space="preserve"> Как возникла и менялась мода. Глоссарий терминов моды. Влияние функциональности вещей и динамики жизни на моду. Что сегодня общего с прошлой модой. Как формируется вкус. Какие детали дают остроту и нотки элегантности. Мода в различные времена на различные детали одежды.</w:t>
      </w:r>
    </w:p>
    <w:p w:rsidR="00484171" w:rsidRPr="009F0C48" w:rsidRDefault="00484171" w:rsidP="009F0C48">
      <w:pPr>
        <w:pStyle w:val="ListParagraph"/>
        <w:tabs>
          <w:tab w:val="left" w:pos="284"/>
        </w:tabs>
        <w:spacing w:after="0" w:line="240" w:lineRule="auto"/>
        <w:ind w:left="0" w:hanging="11"/>
        <w:jc w:val="both"/>
        <w:rPr>
          <w:rFonts w:ascii="Times New Roman" w:hAnsi="Times New Roman"/>
          <w:sz w:val="28"/>
          <w:szCs w:val="28"/>
          <w:lang w:val="ru-RU"/>
        </w:rPr>
      </w:pPr>
      <w:r w:rsidRPr="009F0C48">
        <w:rPr>
          <w:rFonts w:ascii="Times New Roman" w:hAnsi="Times New Roman"/>
          <w:sz w:val="28"/>
          <w:szCs w:val="28"/>
          <w:lang w:val="ru-RU"/>
        </w:rPr>
        <w:tab/>
      </w:r>
      <w:r w:rsidRPr="009F0C48">
        <w:rPr>
          <w:rFonts w:ascii="Times New Roman" w:hAnsi="Times New Roman"/>
          <w:sz w:val="28"/>
          <w:szCs w:val="28"/>
          <w:lang w:val="ru-RU"/>
        </w:rPr>
        <w:tab/>
      </w:r>
      <w:r w:rsidRPr="00255B7F">
        <w:rPr>
          <w:rFonts w:ascii="Times New Roman" w:hAnsi="Times New Roman"/>
          <w:b/>
          <w:sz w:val="28"/>
          <w:szCs w:val="28"/>
          <w:lang w:val="ru-RU"/>
        </w:rPr>
        <w:t>Практика</w:t>
      </w:r>
      <w:r w:rsidRPr="009F0C48">
        <w:rPr>
          <w:rFonts w:ascii="Times New Roman" w:hAnsi="Times New Roman"/>
          <w:sz w:val="28"/>
          <w:szCs w:val="28"/>
          <w:lang w:val="ru-RU"/>
        </w:rPr>
        <w:t xml:space="preserve">. </w:t>
      </w:r>
      <w:r w:rsidRPr="006D4192">
        <w:rPr>
          <w:rFonts w:ascii="Times New Roman" w:hAnsi="Times New Roman"/>
          <w:color w:val="000000"/>
          <w:sz w:val="28"/>
          <w:szCs w:val="28"/>
          <w:lang w:val="ru-RU"/>
        </w:rPr>
        <w:t xml:space="preserve">Выполнение макияжа, прически. Создание целостного образа. </w:t>
      </w:r>
      <w:r w:rsidRPr="006151EF">
        <w:rPr>
          <w:rFonts w:ascii="Times New Roman" w:hAnsi="Times New Roman"/>
          <w:color w:val="000000"/>
          <w:sz w:val="28"/>
          <w:szCs w:val="28"/>
          <w:lang w:val="ru-RU"/>
        </w:rPr>
        <w:t>Фото и видеосъемка.</w:t>
      </w:r>
      <w:r>
        <w:rPr>
          <w:rFonts w:ascii="Times New Roman" w:hAnsi="Times New Roman"/>
          <w:color w:val="000000"/>
          <w:sz w:val="28"/>
          <w:szCs w:val="28"/>
          <w:lang w:val="ru-RU"/>
        </w:rPr>
        <w:t xml:space="preserve"> </w:t>
      </w:r>
      <w:r w:rsidRPr="006151EF">
        <w:rPr>
          <w:rFonts w:ascii="Times New Roman" w:hAnsi="Times New Roman"/>
          <w:color w:val="000000"/>
          <w:sz w:val="28"/>
          <w:szCs w:val="28"/>
          <w:lang w:val="ru-RU"/>
        </w:rPr>
        <w:t xml:space="preserve"> </w:t>
      </w:r>
      <w:r w:rsidRPr="003E6960">
        <w:rPr>
          <w:rFonts w:ascii="Times New Roman" w:hAnsi="Times New Roman"/>
          <w:color w:val="000000"/>
          <w:sz w:val="28"/>
          <w:szCs w:val="28"/>
        </w:rPr>
        <w:t>Изготовление портфолио.</w:t>
      </w:r>
    </w:p>
    <w:p w:rsidR="00484171" w:rsidRPr="003E6960" w:rsidRDefault="00484171" w:rsidP="0003468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34684">
        <w:rPr>
          <w:rFonts w:ascii="Times New Roman" w:hAnsi="Times New Roman"/>
          <w:b/>
          <w:color w:val="000000"/>
          <w:sz w:val="28"/>
          <w:szCs w:val="28"/>
        </w:rPr>
        <w:t>Итоговая аттестация.</w:t>
      </w:r>
      <w:r>
        <w:rPr>
          <w:rFonts w:ascii="Times New Roman" w:hAnsi="Times New Roman"/>
          <w:color w:val="000000"/>
          <w:sz w:val="28"/>
          <w:szCs w:val="28"/>
        </w:rPr>
        <w:t xml:space="preserve"> Творческий отчет. </w:t>
      </w:r>
    </w:p>
    <w:p w:rsidR="00484171" w:rsidRPr="00C93F81" w:rsidRDefault="00484171" w:rsidP="00C93F81">
      <w:pPr>
        <w:pStyle w:val="NormalWeb"/>
        <w:numPr>
          <w:ilvl w:val="1"/>
          <w:numId w:val="26"/>
        </w:numPr>
        <w:spacing w:after="0" w:afterAutospacing="0"/>
        <w:jc w:val="center"/>
        <w:rPr>
          <w:b/>
          <w:sz w:val="28"/>
          <w:szCs w:val="28"/>
        </w:rPr>
      </w:pPr>
      <w:r w:rsidRPr="00C93F81">
        <w:rPr>
          <w:b/>
          <w:sz w:val="28"/>
          <w:szCs w:val="28"/>
        </w:rPr>
        <w:t xml:space="preserve"> Планируемые результаты</w:t>
      </w:r>
    </w:p>
    <w:p w:rsidR="00484171" w:rsidRPr="00C93F81" w:rsidRDefault="00484171" w:rsidP="002D33E9">
      <w:pPr>
        <w:pStyle w:val="ListParagraph"/>
        <w:spacing w:after="0" w:line="240" w:lineRule="auto"/>
        <w:ind w:left="360" w:firstLine="348"/>
        <w:jc w:val="both"/>
        <w:rPr>
          <w:rFonts w:ascii="Times New Roman" w:hAnsi="Times New Roman"/>
          <w:b/>
          <w:sz w:val="28"/>
          <w:szCs w:val="28"/>
          <w:lang w:val="ru-RU"/>
        </w:rPr>
      </w:pPr>
      <w:r w:rsidRPr="00C93F81">
        <w:rPr>
          <w:rFonts w:ascii="Times New Roman" w:hAnsi="Times New Roman"/>
          <w:b/>
          <w:sz w:val="28"/>
          <w:szCs w:val="28"/>
          <w:lang w:val="ru-RU"/>
        </w:rPr>
        <w:t>Личностные:</w:t>
      </w:r>
    </w:p>
    <w:p w:rsidR="00484171" w:rsidRPr="00C93F81" w:rsidRDefault="00484171" w:rsidP="002D33E9">
      <w:pPr>
        <w:spacing w:after="0" w:line="240" w:lineRule="auto"/>
        <w:ind w:firstLine="360"/>
        <w:jc w:val="both"/>
        <w:rPr>
          <w:rFonts w:ascii="Times New Roman" w:hAnsi="Times New Roman"/>
          <w:sz w:val="28"/>
          <w:szCs w:val="28"/>
        </w:rPr>
      </w:pPr>
      <w:r w:rsidRPr="00C93F81">
        <w:rPr>
          <w:rFonts w:ascii="Times New Roman" w:hAnsi="Times New Roman"/>
          <w:b/>
          <w:sz w:val="28"/>
          <w:szCs w:val="28"/>
        </w:rPr>
        <w:t xml:space="preserve">- </w:t>
      </w:r>
      <w:r w:rsidRPr="00C93F81">
        <w:rPr>
          <w:rFonts w:ascii="Times New Roman" w:hAnsi="Times New Roman"/>
          <w:sz w:val="28"/>
          <w:szCs w:val="28"/>
        </w:rPr>
        <w:t xml:space="preserve">    осознанно подходит к выбору будущей профессии в сфере индустрии красоты;</w:t>
      </w:r>
    </w:p>
    <w:p w:rsidR="00484171" w:rsidRPr="00C93F81" w:rsidRDefault="00484171" w:rsidP="002D33E9">
      <w:pPr>
        <w:spacing w:after="0" w:line="240" w:lineRule="auto"/>
        <w:ind w:left="360"/>
        <w:jc w:val="both"/>
        <w:rPr>
          <w:rFonts w:ascii="Times New Roman" w:hAnsi="Times New Roman"/>
          <w:sz w:val="28"/>
          <w:szCs w:val="28"/>
        </w:rPr>
      </w:pPr>
      <w:r w:rsidRPr="00C93F81">
        <w:rPr>
          <w:rFonts w:ascii="Times New Roman" w:hAnsi="Times New Roman"/>
          <w:b/>
          <w:sz w:val="28"/>
          <w:szCs w:val="28"/>
        </w:rPr>
        <w:t xml:space="preserve">- </w:t>
      </w:r>
      <w:r w:rsidRPr="00C93F81">
        <w:rPr>
          <w:rFonts w:ascii="Times New Roman" w:hAnsi="Times New Roman"/>
          <w:b/>
          <w:sz w:val="28"/>
          <w:szCs w:val="28"/>
        </w:rPr>
        <w:tab/>
      </w:r>
      <w:r w:rsidRPr="00C93F81">
        <w:rPr>
          <w:rFonts w:ascii="Times New Roman" w:hAnsi="Times New Roman"/>
          <w:sz w:val="28"/>
          <w:szCs w:val="28"/>
        </w:rPr>
        <w:t>демонстрирует готовность и способность к самообразованию, осознанно относится к образованию для будущей успешной профессиональной деятельности;</w:t>
      </w:r>
    </w:p>
    <w:p w:rsidR="00484171" w:rsidRPr="00C93F81" w:rsidRDefault="00484171" w:rsidP="00A071B5">
      <w:pPr>
        <w:pStyle w:val="ListParagraph"/>
        <w:numPr>
          <w:ilvl w:val="0"/>
          <w:numId w:val="5"/>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обращает внимание на индивидуальность и может ее подчеркнуть, при подборе образа;</w:t>
      </w:r>
    </w:p>
    <w:p w:rsidR="00484171" w:rsidRPr="00C93F81" w:rsidRDefault="00484171" w:rsidP="00A071B5">
      <w:pPr>
        <w:pStyle w:val="ListParagraph"/>
        <w:numPr>
          <w:ilvl w:val="0"/>
          <w:numId w:val="5"/>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оценивает элементы стильного образа человека;</w:t>
      </w:r>
    </w:p>
    <w:p w:rsidR="00484171" w:rsidRPr="00C93F81" w:rsidRDefault="00484171" w:rsidP="00A071B5">
      <w:pPr>
        <w:pStyle w:val="ListParagraph"/>
        <w:numPr>
          <w:ilvl w:val="0"/>
          <w:numId w:val="5"/>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сформирован образный эстетический взгляд;</w:t>
      </w:r>
    </w:p>
    <w:p w:rsidR="00484171" w:rsidRPr="00C93F81" w:rsidRDefault="00484171" w:rsidP="00A071B5">
      <w:pPr>
        <w:pStyle w:val="ListParagraph"/>
        <w:numPr>
          <w:ilvl w:val="0"/>
          <w:numId w:val="5"/>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сформированы навыки сотрудничества в профессиональной среде стилист-клиент.</w:t>
      </w:r>
    </w:p>
    <w:p w:rsidR="00484171" w:rsidRPr="00C93F81" w:rsidRDefault="00484171" w:rsidP="002D33E9">
      <w:pPr>
        <w:pStyle w:val="ListParagraph"/>
        <w:spacing w:after="0" w:line="240" w:lineRule="auto"/>
        <w:ind w:left="360" w:firstLine="348"/>
        <w:jc w:val="both"/>
        <w:rPr>
          <w:rFonts w:ascii="Times New Roman" w:hAnsi="Times New Roman"/>
          <w:b/>
          <w:sz w:val="28"/>
          <w:szCs w:val="28"/>
          <w:lang w:val="ru-RU"/>
        </w:rPr>
      </w:pPr>
      <w:r w:rsidRPr="00C93F81">
        <w:rPr>
          <w:rFonts w:ascii="Times New Roman" w:hAnsi="Times New Roman"/>
          <w:b/>
          <w:sz w:val="28"/>
          <w:szCs w:val="28"/>
          <w:lang w:val="ru-RU"/>
        </w:rPr>
        <w:t>Метапредметные:</w:t>
      </w:r>
    </w:p>
    <w:p w:rsidR="00484171" w:rsidRPr="00C93F81" w:rsidRDefault="00484171" w:rsidP="00A071B5">
      <w:pPr>
        <w:pStyle w:val="ListParagraph"/>
        <w:numPr>
          <w:ilvl w:val="0"/>
          <w:numId w:val="3"/>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ставит цели своей деятельности самостоятельно;</w:t>
      </w:r>
    </w:p>
    <w:p w:rsidR="00484171" w:rsidRPr="00C93F81" w:rsidRDefault="00484171" w:rsidP="00A071B5">
      <w:pPr>
        <w:pStyle w:val="ListParagraph"/>
        <w:numPr>
          <w:ilvl w:val="0"/>
          <w:numId w:val="3"/>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планирует свою деятельность, выполняет действия по алгоритму самостоятельно;</w:t>
      </w:r>
    </w:p>
    <w:p w:rsidR="00484171" w:rsidRPr="00C93F81" w:rsidRDefault="00484171" w:rsidP="00A071B5">
      <w:pPr>
        <w:pStyle w:val="ListParagraph"/>
        <w:numPr>
          <w:ilvl w:val="0"/>
          <w:numId w:val="3"/>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осуществляет контроль своей деятельности, понимает причины успеха-неуспеха, конструктивно реагирует на критику педагога;</w:t>
      </w:r>
    </w:p>
    <w:p w:rsidR="00484171" w:rsidRPr="00C93F81" w:rsidRDefault="00484171" w:rsidP="00A071B5">
      <w:pPr>
        <w:pStyle w:val="ListParagraph"/>
        <w:numPr>
          <w:ilvl w:val="0"/>
          <w:numId w:val="3"/>
        </w:numPr>
        <w:spacing w:after="0" w:line="240" w:lineRule="auto"/>
        <w:jc w:val="both"/>
        <w:rPr>
          <w:rFonts w:ascii="Times New Roman" w:hAnsi="Times New Roman"/>
          <w:sz w:val="28"/>
          <w:szCs w:val="28"/>
          <w:lang w:val="ru-RU"/>
        </w:rPr>
      </w:pPr>
      <w:r w:rsidRPr="00C93F81">
        <w:rPr>
          <w:rFonts w:ascii="Times New Roman" w:hAnsi="Times New Roman"/>
          <w:sz w:val="28"/>
          <w:szCs w:val="28"/>
          <w:lang w:val="ru-RU"/>
        </w:rPr>
        <w:t>умеет соотносить содержание задания со своими знаниями, осознаёт недостаточность своих знаний, определяет результаты своей деятельности, соотносит их с поставленной целью, слышит и учитывает разные мнения, может обосновать своё;</w:t>
      </w:r>
    </w:p>
    <w:p w:rsidR="00484171" w:rsidRPr="00C93F81" w:rsidRDefault="00484171" w:rsidP="00A071B5">
      <w:pPr>
        <w:pStyle w:val="ListParagraph"/>
        <w:numPr>
          <w:ilvl w:val="0"/>
          <w:numId w:val="3"/>
        </w:numPr>
        <w:spacing w:after="0" w:line="240" w:lineRule="auto"/>
        <w:jc w:val="both"/>
        <w:rPr>
          <w:rFonts w:ascii="Times New Roman" w:hAnsi="Times New Roman"/>
          <w:b/>
          <w:sz w:val="28"/>
          <w:szCs w:val="28"/>
          <w:lang w:val="ru-RU"/>
        </w:rPr>
      </w:pPr>
      <w:r w:rsidRPr="00C93F81">
        <w:rPr>
          <w:rFonts w:ascii="Times New Roman" w:hAnsi="Times New Roman"/>
          <w:sz w:val="28"/>
          <w:szCs w:val="28"/>
          <w:lang w:val="ru-RU"/>
        </w:rPr>
        <w:t>организует учебное сотрудничество в группе для достижения общей творческой цели, учитывает позиции других участников деятельности, способен эффективно разрешать возможные конфликты;</w:t>
      </w:r>
    </w:p>
    <w:p w:rsidR="00484171" w:rsidRPr="00C93F81" w:rsidRDefault="00484171" w:rsidP="00A071B5">
      <w:pPr>
        <w:pStyle w:val="ListParagraph"/>
        <w:numPr>
          <w:ilvl w:val="0"/>
          <w:numId w:val="3"/>
        </w:numPr>
        <w:spacing w:after="0" w:line="240" w:lineRule="auto"/>
        <w:jc w:val="both"/>
        <w:rPr>
          <w:rFonts w:ascii="Times New Roman" w:hAnsi="Times New Roman"/>
          <w:b/>
          <w:sz w:val="28"/>
          <w:szCs w:val="28"/>
          <w:lang w:val="ru-RU"/>
        </w:rPr>
      </w:pPr>
      <w:r w:rsidRPr="00C93F81">
        <w:rPr>
          <w:rFonts w:ascii="Times New Roman" w:hAnsi="Times New Roman"/>
          <w:sz w:val="28"/>
          <w:szCs w:val="28"/>
          <w:lang w:val="ru-RU"/>
        </w:rPr>
        <w:t>демонстрирует способность и готовность к самостоятельному поиску и применению методов решения практических задач.</w:t>
      </w:r>
    </w:p>
    <w:p w:rsidR="00484171" w:rsidRPr="00C93F81" w:rsidRDefault="00484171" w:rsidP="002D33E9">
      <w:pPr>
        <w:pStyle w:val="ListParagraph"/>
        <w:spacing w:after="0" w:line="240" w:lineRule="auto"/>
        <w:ind w:left="360" w:firstLine="348"/>
        <w:rPr>
          <w:rFonts w:ascii="Times New Roman" w:hAnsi="Times New Roman"/>
          <w:b/>
          <w:sz w:val="28"/>
          <w:szCs w:val="28"/>
          <w:lang w:val="ru-RU"/>
        </w:rPr>
      </w:pPr>
      <w:r w:rsidRPr="00C93F81">
        <w:rPr>
          <w:rFonts w:ascii="Times New Roman" w:hAnsi="Times New Roman"/>
          <w:b/>
          <w:sz w:val="28"/>
          <w:szCs w:val="28"/>
          <w:lang w:val="ru-RU"/>
        </w:rPr>
        <w:t>Образовательные (предметные):</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организует безопасное эргономичное рабочее место;</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имеет представление об особенностях подбора аксессуаров, их разновидностях и правилах добавления в образ;</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умеет использовать разные виды косметики для создания цельного макияжа;</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владеет основными и вспомогательными средствами декоративной косметики;</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умеет использовать элементы узоров в сценическом макияже и аквагриме;</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умеет объединять по стилю прическу, макияж и костюм в одном образе;</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 xml:space="preserve">может подбирать правильные сочетания цветов в макияже и деталях одежды одного образа; </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знает техники для разных видов макияжа;</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знает коррекционные приемы при нестандартных чертах лица, формах фигуры;</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может самостоятельно осуществлять подбор материалов по текстуре, составу, цвету, инструментов для произведения образа, планировать этапы его изготовления, вносить необходимые исправления, выполнять работу в выбранной технике и презентовать готовое изделие в группе;</w:t>
      </w:r>
    </w:p>
    <w:p w:rsidR="00484171" w:rsidRDefault="00484171" w:rsidP="00A071B5">
      <w:pPr>
        <w:pStyle w:val="ListParagraph"/>
        <w:numPr>
          <w:ilvl w:val="0"/>
          <w:numId w:val="6"/>
        </w:numPr>
        <w:spacing w:after="0" w:line="240" w:lineRule="auto"/>
        <w:rPr>
          <w:rFonts w:ascii="Times New Roman" w:hAnsi="Times New Roman"/>
          <w:sz w:val="28"/>
          <w:szCs w:val="28"/>
          <w:lang w:val="ru-RU"/>
        </w:rPr>
      </w:pPr>
      <w:r w:rsidRPr="00C93F81">
        <w:rPr>
          <w:rFonts w:ascii="Times New Roman" w:hAnsi="Times New Roman"/>
          <w:sz w:val="28"/>
          <w:szCs w:val="28"/>
          <w:lang w:val="ru-RU"/>
        </w:rPr>
        <w:t>может транслировать свое мастерство другим учащимся.</w:t>
      </w:r>
    </w:p>
    <w:p w:rsidR="00484171" w:rsidRPr="00C93F81" w:rsidRDefault="00484171" w:rsidP="00A071B5">
      <w:pPr>
        <w:pStyle w:val="ListParagraph"/>
        <w:numPr>
          <w:ilvl w:val="0"/>
          <w:numId w:val="6"/>
        </w:numPr>
        <w:spacing w:after="0" w:line="240" w:lineRule="auto"/>
        <w:rPr>
          <w:rFonts w:ascii="Times New Roman" w:hAnsi="Times New Roman"/>
          <w:sz w:val="28"/>
          <w:szCs w:val="28"/>
          <w:lang w:val="ru-RU"/>
        </w:rPr>
      </w:pPr>
    </w:p>
    <w:p w:rsidR="00484171" w:rsidRPr="00C93F81" w:rsidRDefault="00484171" w:rsidP="002D33E9">
      <w:pPr>
        <w:spacing w:after="0" w:line="240" w:lineRule="auto"/>
        <w:jc w:val="center"/>
        <w:rPr>
          <w:rFonts w:ascii="Times New Roman" w:hAnsi="Times New Roman"/>
          <w:b/>
          <w:bCs/>
          <w:iCs/>
          <w:sz w:val="28"/>
          <w:szCs w:val="28"/>
        </w:rPr>
      </w:pPr>
      <w:r w:rsidRPr="00C93F81">
        <w:rPr>
          <w:rFonts w:ascii="Times New Roman" w:hAnsi="Times New Roman"/>
          <w:b/>
          <w:bCs/>
          <w:iCs/>
          <w:sz w:val="28"/>
          <w:szCs w:val="28"/>
        </w:rPr>
        <w:t>Раздел 2. Комплекс организационно-педагогических условий реализации программы, включающий формы аттестации</w:t>
      </w:r>
    </w:p>
    <w:p w:rsidR="00484171" w:rsidRPr="00C93F81" w:rsidRDefault="00484171" w:rsidP="002D33E9">
      <w:pPr>
        <w:spacing w:after="0" w:line="240" w:lineRule="auto"/>
        <w:jc w:val="center"/>
        <w:rPr>
          <w:rFonts w:ascii="Times New Roman" w:hAnsi="Times New Roman"/>
          <w:b/>
          <w:sz w:val="28"/>
          <w:szCs w:val="28"/>
        </w:rPr>
      </w:pPr>
    </w:p>
    <w:p w:rsidR="00484171" w:rsidRPr="00C93F81" w:rsidRDefault="00484171" w:rsidP="003A61E7">
      <w:pPr>
        <w:spacing w:after="0" w:line="240" w:lineRule="auto"/>
        <w:jc w:val="center"/>
        <w:rPr>
          <w:rFonts w:ascii="Times New Roman" w:hAnsi="Times New Roman"/>
          <w:sz w:val="28"/>
          <w:szCs w:val="28"/>
          <w:lang w:eastAsia="en-US"/>
        </w:rPr>
      </w:pPr>
      <w:r w:rsidRPr="00C93F81">
        <w:rPr>
          <w:rFonts w:ascii="Times New Roman" w:hAnsi="Times New Roman"/>
          <w:b/>
          <w:sz w:val="28"/>
          <w:szCs w:val="28"/>
        </w:rPr>
        <w:t>Календарный учебный график</w:t>
      </w:r>
    </w:p>
    <w:tbl>
      <w:tblPr>
        <w:tblpPr w:leftFromText="180" w:rightFromText="180" w:vertAnchor="text" w:horzAnchor="margin" w:tblpXSpec="center" w:tblpY="152"/>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35"/>
        <w:gridCol w:w="3553"/>
      </w:tblGrid>
      <w:tr w:rsidR="00484171" w:rsidRPr="00A87DBE" w:rsidTr="00C07E2F">
        <w:trPr>
          <w:trHeight w:val="1481"/>
        </w:trPr>
        <w:tc>
          <w:tcPr>
            <w:tcW w:w="4635" w:type="dxa"/>
          </w:tcPr>
          <w:p w:rsidR="00484171" w:rsidRPr="00A87DBE" w:rsidRDefault="00484171" w:rsidP="00C07E2F">
            <w:pPr>
              <w:tabs>
                <w:tab w:val="left" w:pos="12600"/>
              </w:tabs>
              <w:spacing w:after="0" w:line="240" w:lineRule="auto"/>
              <w:jc w:val="center"/>
              <w:rPr>
                <w:rFonts w:ascii="Times New Roman" w:hAnsi="Times New Roman"/>
                <w:i/>
                <w:sz w:val="24"/>
                <w:szCs w:val="24"/>
              </w:rPr>
            </w:pP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Начало учебного года</w:t>
            </w:r>
          </w:p>
          <w:p w:rsidR="00484171" w:rsidRPr="00A87DBE" w:rsidRDefault="00484171" w:rsidP="00C07E2F">
            <w:pPr>
              <w:tabs>
                <w:tab w:val="left" w:pos="12600"/>
              </w:tabs>
              <w:spacing w:after="0" w:line="240" w:lineRule="auto"/>
              <w:jc w:val="center"/>
              <w:rPr>
                <w:rFonts w:ascii="Times New Roman" w:hAnsi="Times New Roman"/>
                <w:iCs/>
                <w:sz w:val="24"/>
                <w:szCs w:val="24"/>
              </w:rPr>
            </w:pPr>
            <w:r w:rsidRPr="00A87DBE">
              <w:rPr>
                <w:rFonts w:ascii="Times New Roman" w:hAnsi="Times New Roman"/>
                <w:iCs/>
                <w:sz w:val="24"/>
                <w:szCs w:val="24"/>
              </w:rPr>
              <w:t>Окончание учебных занятий</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Количество  дней / часов в учебный год</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1 полугодие</w:t>
            </w:r>
          </w:p>
          <w:p w:rsidR="00484171" w:rsidRPr="00A87DBE" w:rsidRDefault="00484171" w:rsidP="00C07E2F">
            <w:pPr>
              <w:tabs>
                <w:tab w:val="left" w:pos="12600"/>
              </w:tabs>
              <w:spacing w:after="0" w:line="240" w:lineRule="auto"/>
              <w:jc w:val="center"/>
              <w:rPr>
                <w:rFonts w:ascii="Times New Roman" w:hAnsi="Times New Roman"/>
                <w:i/>
                <w:sz w:val="24"/>
                <w:szCs w:val="24"/>
              </w:rPr>
            </w:pPr>
            <w:r w:rsidRPr="00A87DBE">
              <w:rPr>
                <w:rFonts w:ascii="Times New Roman" w:hAnsi="Times New Roman"/>
                <w:sz w:val="24"/>
                <w:szCs w:val="24"/>
              </w:rPr>
              <w:t>2 полугодие</w:t>
            </w:r>
          </w:p>
        </w:tc>
        <w:tc>
          <w:tcPr>
            <w:tcW w:w="3553" w:type="dxa"/>
          </w:tcPr>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1 год обучения</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2 сентября</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30 мая</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72 дня / 144часа</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32 дня / 64 часа</w:t>
            </w:r>
          </w:p>
          <w:p w:rsidR="00484171" w:rsidRPr="00A87DBE" w:rsidRDefault="00484171" w:rsidP="00C07E2F">
            <w:pPr>
              <w:tabs>
                <w:tab w:val="left" w:pos="12600"/>
              </w:tabs>
              <w:spacing w:after="0" w:line="240" w:lineRule="auto"/>
              <w:jc w:val="center"/>
              <w:rPr>
                <w:rFonts w:ascii="Times New Roman" w:hAnsi="Times New Roman"/>
                <w:sz w:val="24"/>
                <w:szCs w:val="24"/>
              </w:rPr>
            </w:pPr>
            <w:r w:rsidRPr="00A87DBE">
              <w:rPr>
                <w:rFonts w:ascii="Times New Roman" w:hAnsi="Times New Roman"/>
                <w:sz w:val="24"/>
                <w:szCs w:val="24"/>
              </w:rPr>
              <w:t>40 дней / 80 часов</w:t>
            </w:r>
          </w:p>
        </w:tc>
      </w:tr>
    </w:tbl>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p w:rsidR="00484171" w:rsidRDefault="00484171" w:rsidP="00B42BD2">
      <w:pPr>
        <w:pStyle w:val="ListParagraph"/>
        <w:spacing w:after="0" w:line="240" w:lineRule="auto"/>
        <w:ind w:left="0" w:firstLine="654"/>
        <w:jc w:val="center"/>
        <w:rPr>
          <w:rFonts w:ascii="Times New Roman" w:hAnsi="Times New Roman"/>
          <w:b/>
          <w:sz w:val="24"/>
          <w:szCs w:val="24"/>
          <w:lang w:val="ru-RU"/>
        </w:rPr>
      </w:pPr>
    </w:p>
    <w:tbl>
      <w:tblPr>
        <w:tblW w:w="10126" w:type="dxa"/>
        <w:tblLayout w:type="fixed"/>
        <w:tblLook w:val="0000"/>
      </w:tblPr>
      <w:tblGrid>
        <w:gridCol w:w="626"/>
        <w:gridCol w:w="4898"/>
        <w:gridCol w:w="830"/>
        <w:gridCol w:w="2382"/>
        <w:gridCol w:w="1390"/>
      </w:tblGrid>
      <w:tr w:rsidR="00484171" w:rsidRPr="00A87DBE" w:rsidTr="003A61E7">
        <w:trPr>
          <w:cantSplit/>
          <w:trHeight w:val="556"/>
        </w:trPr>
        <w:tc>
          <w:tcPr>
            <w:tcW w:w="626"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ind w:left="72"/>
              <w:jc w:val="center"/>
              <w:rPr>
                <w:rFonts w:ascii="Times New Roman" w:hAnsi="Times New Roman"/>
                <w:b/>
                <w:color w:val="000000"/>
                <w:sz w:val="24"/>
                <w:szCs w:val="24"/>
              </w:rPr>
            </w:pPr>
            <w:r w:rsidRPr="00A87DBE">
              <w:rPr>
                <w:rFonts w:ascii="Times New Roman" w:hAnsi="Times New Roman"/>
                <w:sz w:val="24"/>
                <w:szCs w:val="24"/>
              </w:rPr>
              <w:t>№</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b/>
                <w:color w:val="000000"/>
                <w:sz w:val="24"/>
                <w:szCs w:val="24"/>
              </w:rPr>
            </w:pPr>
            <w:r w:rsidRPr="00A87DBE">
              <w:rPr>
                <w:rFonts w:ascii="Times New Roman" w:hAnsi="Times New Roman"/>
                <w:b/>
                <w:color w:val="000000"/>
                <w:sz w:val="24"/>
                <w:szCs w:val="24"/>
              </w:rPr>
              <w:t>Наименование разделов и тем</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b/>
                <w:color w:val="000000"/>
                <w:sz w:val="24"/>
                <w:szCs w:val="24"/>
              </w:rPr>
              <w:t>Всего часов</w:t>
            </w:r>
          </w:p>
        </w:tc>
        <w:tc>
          <w:tcPr>
            <w:tcW w:w="2382"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b/>
                <w:color w:val="000000"/>
                <w:sz w:val="24"/>
                <w:szCs w:val="24"/>
              </w:rPr>
            </w:pPr>
            <w:r w:rsidRPr="00A87DBE">
              <w:rPr>
                <w:rFonts w:ascii="Times New Roman" w:hAnsi="Times New Roman"/>
                <w:b/>
                <w:color w:val="000000"/>
                <w:sz w:val="24"/>
                <w:szCs w:val="24"/>
              </w:rPr>
              <w:t>Время проведения занятий</w:t>
            </w:r>
          </w:p>
        </w:tc>
        <w:tc>
          <w:tcPr>
            <w:tcW w:w="1390" w:type="dxa"/>
            <w:tcBorders>
              <w:top w:val="single" w:sz="4" w:space="0" w:color="000000"/>
              <w:left w:val="single" w:sz="4" w:space="0" w:color="000000"/>
              <w:bottom w:val="single" w:sz="4" w:space="0" w:color="000000"/>
              <w:right w:val="single" w:sz="4" w:space="0" w:color="000000"/>
            </w:tcBorders>
          </w:tcPr>
          <w:p w:rsidR="00484171" w:rsidRPr="00A87DBE" w:rsidRDefault="00484171" w:rsidP="003A61E7">
            <w:pPr>
              <w:spacing w:after="0" w:line="240" w:lineRule="auto"/>
              <w:jc w:val="center"/>
              <w:rPr>
                <w:rFonts w:ascii="Times New Roman" w:hAnsi="Times New Roman"/>
                <w:b/>
                <w:sz w:val="24"/>
                <w:szCs w:val="24"/>
              </w:rPr>
            </w:pPr>
            <w:r w:rsidRPr="00A87DBE">
              <w:rPr>
                <w:rFonts w:ascii="Times New Roman" w:hAnsi="Times New Roman"/>
                <w:b/>
                <w:color w:val="000000"/>
                <w:sz w:val="24"/>
                <w:szCs w:val="24"/>
              </w:rPr>
              <w:t>Часы в месяц</w:t>
            </w:r>
          </w:p>
        </w:tc>
      </w:tr>
      <w:tr w:rsidR="00484171" w:rsidRPr="00A87DBE" w:rsidTr="003A61E7">
        <w:trPr>
          <w:trHeight w:val="71"/>
        </w:trPr>
        <w:tc>
          <w:tcPr>
            <w:tcW w:w="10126" w:type="dxa"/>
            <w:gridSpan w:val="5"/>
            <w:tcBorders>
              <w:top w:val="single" w:sz="4" w:space="0" w:color="000000"/>
              <w:left w:val="single" w:sz="4" w:space="0" w:color="000000"/>
              <w:right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b/>
                <w:color w:val="000000"/>
                <w:sz w:val="24"/>
                <w:szCs w:val="24"/>
              </w:rPr>
              <w:t xml:space="preserve">Тема 1. </w:t>
            </w:r>
            <w:r w:rsidRPr="00A87DBE">
              <w:rPr>
                <w:rFonts w:ascii="Times New Roman" w:hAnsi="Times New Roman"/>
                <w:b/>
                <w:sz w:val="24"/>
                <w:szCs w:val="24"/>
              </w:rPr>
              <w:t>Понятие имидж</w:t>
            </w:r>
          </w:p>
        </w:tc>
      </w:tr>
      <w:tr w:rsidR="00484171" w:rsidRPr="00A87DBE" w:rsidTr="003A61E7">
        <w:tc>
          <w:tcPr>
            <w:tcW w:w="626"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both"/>
              <w:rPr>
                <w:rFonts w:ascii="Times New Roman" w:hAnsi="Times New Roman"/>
                <w:sz w:val="24"/>
                <w:szCs w:val="24"/>
              </w:rPr>
            </w:pPr>
            <w:r w:rsidRPr="00A87DBE">
              <w:rPr>
                <w:rFonts w:ascii="Times New Roman" w:hAnsi="Times New Roman"/>
                <w:sz w:val="24"/>
                <w:szCs w:val="24"/>
              </w:rPr>
              <w:t>Входной контроль</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2382" w:type="dxa"/>
            <w:vMerge w:val="restart"/>
            <w:tcBorders>
              <w:top w:val="single" w:sz="4" w:space="0" w:color="000000"/>
              <w:left w:val="single" w:sz="4" w:space="0" w:color="000000"/>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4 сентября</w:t>
            </w:r>
          </w:p>
          <w:p w:rsidR="00484171" w:rsidRPr="00A87DBE" w:rsidRDefault="00484171" w:rsidP="003A61E7">
            <w:pPr>
              <w:jc w:val="center"/>
              <w:rPr>
                <w:rFonts w:ascii="Times New Roman" w:hAnsi="Times New Roman"/>
                <w:sz w:val="24"/>
                <w:szCs w:val="24"/>
              </w:rPr>
            </w:pPr>
            <w:r w:rsidRPr="00A87DBE">
              <w:rPr>
                <w:rFonts w:ascii="Times New Roman" w:hAnsi="Times New Roman"/>
                <w:sz w:val="24"/>
                <w:szCs w:val="24"/>
              </w:rPr>
              <w:t>7 сентября</w:t>
            </w:r>
          </w:p>
        </w:tc>
        <w:tc>
          <w:tcPr>
            <w:tcW w:w="1390" w:type="dxa"/>
            <w:vMerge w:val="restart"/>
            <w:tcBorders>
              <w:top w:val="single" w:sz="4" w:space="0" w:color="000000"/>
              <w:left w:val="single" w:sz="4" w:space="0" w:color="000000"/>
              <w:righ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Сентябрь-16 час</w:t>
            </w:r>
          </w:p>
          <w:p w:rsidR="00484171" w:rsidRPr="00A87DBE" w:rsidRDefault="00484171" w:rsidP="003A61E7">
            <w:pPr>
              <w:spacing w:after="0" w:line="240" w:lineRule="auto"/>
              <w:jc w:val="center"/>
              <w:rPr>
                <w:rFonts w:ascii="Times New Roman" w:hAnsi="Times New Roman"/>
                <w:color w:val="000000"/>
                <w:sz w:val="24"/>
                <w:szCs w:val="24"/>
              </w:rPr>
            </w:pPr>
          </w:p>
          <w:p w:rsidR="00484171" w:rsidRPr="00A87DBE" w:rsidRDefault="00484171" w:rsidP="003A61E7">
            <w:pPr>
              <w:spacing w:after="0" w:line="240" w:lineRule="auto"/>
              <w:jc w:val="center"/>
              <w:rPr>
                <w:rFonts w:ascii="Times New Roman" w:hAnsi="Times New Roman"/>
                <w:color w:val="000000"/>
                <w:sz w:val="24"/>
                <w:szCs w:val="24"/>
              </w:rPr>
            </w:pPr>
          </w:p>
          <w:p w:rsidR="00484171" w:rsidRPr="00A87DBE" w:rsidRDefault="00484171" w:rsidP="003A61E7">
            <w:pPr>
              <w:spacing w:after="0" w:line="240" w:lineRule="auto"/>
              <w:jc w:val="center"/>
              <w:rPr>
                <w:rFonts w:ascii="Times New Roman" w:hAnsi="Times New Roman"/>
                <w:color w:val="000000"/>
                <w:sz w:val="24"/>
                <w:szCs w:val="24"/>
              </w:rPr>
            </w:pPr>
          </w:p>
          <w:p w:rsidR="00484171" w:rsidRPr="00A87DBE" w:rsidRDefault="00484171" w:rsidP="003A61E7">
            <w:pPr>
              <w:spacing w:after="0" w:line="240" w:lineRule="auto"/>
              <w:jc w:val="center"/>
              <w:rPr>
                <w:rFonts w:ascii="Times New Roman" w:hAnsi="Times New Roman"/>
                <w:color w:val="000000"/>
                <w:sz w:val="24"/>
                <w:szCs w:val="24"/>
              </w:rPr>
            </w:pPr>
          </w:p>
          <w:p w:rsidR="00484171" w:rsidRPr="00A87DBE" w:rsidRDefault="00484171" w:rsidP="003A61E7">
            <w:pPr>
              <w:spacing w:after="0" w:line="240" w:lineRule="auto"/>
              <w:jc w:val="center"/>
              <w:rPr>
                <w:rFonts w:ascii="Times New Roman" w:hAnsi="Times New Roman"/>
                <w:color w:val="000000"/>
                <w:sz w:val="24"/>
                <w:szCs w:val="24"/>
              </w:rPr>
            </w:pPr>
          </w:p>
          <w:p w:rsidR="00484171" w:rsidRPr="00A87DBE" w:rsidRDefault="00484171" w:rsidP="003A61E7">
            <w:pPr>
              <w:snapToGrid w:val="0"/>
              <w:jc w:val="center"/>
              <w:rPr>
                <w:rFonts w:ascii="Times New Roman" w:hAnsi="Times New Roman"/>
                <w:color w:val="000000"/>
                <w:sz w:val="24"/>
                <w:szCs w:val="24"/>
              </w:rPr>
            </w:pPr>
          </w:p>
        </w:tc>
      </w:tr>
      <w:tr w:rsidR="00484171" w:rsidRPr="00A87DBE" w:rsidTr="008D5844">
        <w:tc>
          <w:tcPr>
            <w:tcW w:w="626"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Введение в имиджелогию: имидж, стиль, образ, мода. Вербальный и невербальный имидж.</w:t>
            </w:r>
          </w:p>
        </w:tc>
        <w:tc>
          <w:tcPr>
            <w:tcW w:w="830" w:type="dxa"/>
            <w:vMerge w:val="restart"/>
            <w:tcBorders>
              <w:top w:val="single" w:sz="4" w:space="0" w:color="000000"/>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8D5844">
        <w:tc>
          <w:tcPr>
            <w:tcW w:w="626"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Основа создания имиджа о себе.</w:t>
            </w:r>
          </w:p>
        </w:tc>
        <w:tc>
          <w:tcPr>
            <w:tcW w:w="830"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3A61E7">
        <w:tc>
          <w:tcPr>
            <w:tcW w:w="626"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3A61E7">
        <w:tc>
          <w:tcPr>
            <w:tcW w:w="8736" w:type="dxa"/>
            <w:gridSpan w:val="4"/>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b/>
                <w:sz w:val="24"/>
                <w:szCs w:val="24"/>
              </w:rPr>
            </w:pPr>
            <w:r w:rsidRPr="00A87DBE">
              <w:rPr>
                <w:rFonts w:ascii="Times New Roman" w:hAnsi="Times New Roman"/>
                <w:b/>
                <w:sz w:val="24"/>
                <w:szCs w:val="24"/>
              </w:rPr>
              <w:t>Тема 2. Колористика</w:t>
            </w: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3A61E7">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 xml:space="preserve">История цветоведения. </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11 сентября</w:t>
            </w:r>
          </w:p>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14 сентября</w:t>
            </w:r>
          </w:p>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18 сентября</w:t>
            </w:r>
          </w:p>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21 сентября</w:t>
            </w:r>
          </w:p>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25 сентября</w:t>
            </w:r>
          </w:p>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28 сентября</w:t>
            </w: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3A61E7">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Психология и особенность восприятия цвета.</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3A61E7">
        <w:trPr>
          <w:trHeight w:val="1024"/>
        </w:trPr>
        <w:tc>
          <w:tcPr>
            <w:tcW w:w="626" w:type="dxa"/>
            <w:tcBorders>
              <w:top w:val="single" w:sz="4" w:space="0" w:color="000000"/>
              <w:left w:val="single" w:sz="4" w:space="0" w:color="000000"/>
              <w:bottom w:val="single" w:sz="4" w:space="0" w:color="auto"/>
            </w:tcBorders>
          </w:tcPr>
          <w:p w:rsidR="00484171" w:rsidRPr="00A87DBE" w:rsidRDefault="00484171" w:rsidP="003A61E7">
            <w:pPr>
              <w:snapToGrid w:val="0"/>
              <w:spacing w:after="0" w:line="240" w:lineRule="auto"/>
              <w:jc w:val="center"/>
              <w:rPr>
                <w:rFonts w:ascii="Times New Roman" w:hAnsi="Times New Roman"/>
                <w:color w:val="000000"/>
                <w:sz w:val="28"/>
                <w:szCs w:val="28"/>
              </w:rPr>
            </w:pPr>
            <w:r w:rsidRPr="00A87DBE">
              <w:rPr>
                <w:rFonts w:ascii="Times New Roman" w:hAnsi="Times New Roman"/>
                <w:sz w:val="28"/>
                <w:szCs w:val="28"/>
              </w:rPr>
              <w:t>3</w:t>
            </w:r>
          </w:p>
        </w:tc>
        <w:tc>
          <w:tcPr>
            <w:tcW w:w="4898" w:type="dxa"/>
            <w:tcBorders>
              <w:top w:val="single" w:sz="4" w:space="0" w:color="000000"/>
              <w:left w:val="single" w:sz="4" w:space="0" w:color="000000"/>
              <w:bottom w:val="single" w:sz="4" w:space="0" w:color="auto"/>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 xml:space="preserve">Погружение в познание цвета. Характеристики цвета. Глоссарий названий цветов. </w:t>
            </w:r>
          </w:p>
        </w:tc>
        <w:tc>
          <w:tcPr>
            <w:tcW w:w="830" w:type="dxa"/>
            <w:tcBorders>
              <w:top w:val="single" w:sz="4" w:space="0" w:color="000000"/>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9A68F4">
        <w:trPr>
          <w:trHeight w:val="70"/>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8"/>
                <w:szCs w:val="28"/>
              </w:rPr>
            </w:pPr>
            <w:r w:rsidRPr="00A87DBE">
              <w:rPr>
                <w:rFonts w:ascii="Times New Roman" w:hAnsi="Times New Roman"/>
                <w:color w:val="000000"/>
                <w:sz w:val="28"/>
                <w:szCs w:val="28"/>
              </w:rPr>
              <w:t>4</w:t>
            </w:r>
          </w:p>
        </w:tc>
        <w:tc>
          <w:tcPr>
            <w:tcW w:w="4898" w:type="dxa"/>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Основы колористики. Цветовой круг.</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000000"/>
              <w:bottom w:val="single" w:sz="4" w:space="0" w:color="auto"/>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9A68F4">
        <w:trPr>
          <w:trHeight w:val="70"/>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8"/>
                <w:szCs w:val="28"/>
              </w:rPr>
            </w:pPr>
            <w:r w:rsidRPr="00A87DBE">
              <w:rPr>
                <w:rFonts w:ascii="Times New Roman" w:hAnsi="Times New Roman"/>
                <w:color w:val="000000"/>
                <w:sz w:val="28"/>
                <w:szCs w:val="28"/>
              </w:rPr>
              <w:t>5</w:t>
            </w:r>
          </w:p>
        </w:tc>
        <w:tc>
          <w:tcPr>
            <w:tcW w:w="4898" w:type="dxa"/>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sz w:val="24"/>
                <w:szCs w:val="24"/>
              </w:rPr>
            </w:pPr>
            <w:r w:rsidRPr="00A87DBE">
              <w:rPr>
                <w:rFonts w:ascii="Times New Roman" w:hAnsi="Times New Roman"/>
                <w:sz w:val="24"/>
                <w:szCs w:val="24"/>
              </w:rPr>
              <w:t>Гармоничные цветовые сочетания.</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tcBorders>
          </w:tcPr>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2 октября</w:t>
            </w:r>
          </w:p>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5 октября</w:t>
            </w:r>
          </w:p>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9 октября</w:t>
            </w:r>
          </w:p>
        </w:tc>
        <w:tc>
          <w:tcPr>
            <w:tcW w:w="1390" w:type="dxa"/>
            <w:vMerge w:val="restart"/>
            <w:tcBorders>
              <w:top w:val="single" w:sz="4" w:space="0" w:color="auto"/>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color w:val="000000"/>
                <w:sz w:val="24"/>
                <w:szCs w:val="24"/>
              </w:rPr>
              <w:t>Октябрь – 18 часов</w:t>
            </w:r>
          </w:p>
        </w:tc>
      </w:tr>
      <w:tr w:rsidR="00484171" w:rsidRPr="00A87DBE" w:rsidTr="003A61E7">
        <w:trPr>
          <w:trHeight w:val="70"/>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8"/>
                <w:szCs w:val="28"/>
              </w:rPr>
            </w:pPr>
            <w:r w:rsidRPr="00A87DBE">
              <w:rPr>
                <w:rFonts w:ascii="Times New Roman" w:hAnsi="Times New Roman"/>
                <w:color w:val="000000"/>
                <w:sz w:val="28"/>
                <w:szCs w:val="28"/>
              </w:rPr>
              <w:t>6</w:t>
            </w:r>
          </w:p>
        </w:tc>
        <w:tc>
          <w:tcPr>
            <w:tcW w:w="4898" w:type="dxa"/>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color w:val="000000"/>
                <w:sz w:val="24"/>
                <w:szCs w:val="24"/>
              </w:rPr>
            </w:pPr>
            <w:r w:rsidRPr="00A87DBE">
              <w:rPr>
                <w:rFonts w:ascii="Times New Roman" w:hAnsi="Times New Roman"/>
                <w:sz w:val="24"/>
                <w:szCs w:val="24"/>
              </w:rPr>
              <w:t>Практические занятия по теме</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12</w:t>
            </w:r>
          </w:p>
        </w:tc>
        <w:tc>
          <w:tcPr>
            <w:tcW w:w="2382"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3A61E7">
        <w:tc>
          <w:tcPr>
            <w:tcW w:w="8736" w:type="dxa"/>
            <w:gridSpan w:val="4"/>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b/>
                <w:color w:val="000000"/>
                <w:sz w:val="24"/>
                <w:szCs w:val="24"/>
              </w:rPr>
            </w:pPr>
            <w:r w:rsidRPr="00A87DBE">
              <w:rPr>
                <w:rFonts w:ascii="Times New Roman" w:hAnsi="Times New Roman"/>
                <w:b/>
                <w:color w:val="000000"/>
                <w:sz w:val="24"/>
                <w:szCs w:val="24"/>
              </w:rPr>
              <w:t>Тема 3. Цветотип</w:t>
            </w: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9A68F4">
        <w:trPr>
          <w:trHeight w:val="304"/>
        </w:trPr>
        <w:tc>
          <w:tcPr>
            <w:tcW w:w="626" w:type="dxa"/>
            <w:tcBorders>
              <w:left w:val="single" w:sz="4" w:space="0" w:color="000000"/>
              <w:bottom w:val="single" w:sz="4" w:space="0" w:color="auto"/>
            </w:tcBorders>
          </w:tcPr>
          <w:p w:rsidR="00484171" w:rsidRPr="00A87DBE" w:rsidRDefault="00484171" w:rsidP="003A61E7">
            <w:pPr>
              <w:snapToGrid w:val="0"/>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4898" w:type="dxa"/>
            <w:tcBorders>
              <w:left w:val="single" w:sz="4" w:space="0" w:color="000000"/>
              <w:bottom w:val="single" w:sz="4" w:space="0" w:color="auto"/>
            </w:tcBorders>
          </w:tcPr>
          <w:p w:rsidR="00484171" w:rsidRPr="00A87DBE" w:rsidRDefault="00484171" w:rsidP="009A68F4">
            <w:pPr>
              <w:spacing w:after="0" w:line="240" w:lineRule="auto"/>
              <w:rPr>
                <w:rFonts w:ascii="Times New Roman" w:hAnsi="Times New Roman"/>
                <w:sz w:val="24"/>
                <w:szCs w:val="24"/>
              </w:rPr>
            </w:pPr>
            <w:r w:rsidRPr="00A87DBE">
              <w:rPr>
                <w:rFonts w:ascii="Times New Roman" w:hAnsi="Times New Roman"/>
                <w:sz w:val="24"/>
                <w:szCs w:val="24"/>
              </w:rPr>
              <w:t>Цветотипирование</w:t>
            </w:r>
          </w:p>
        </w:tc>
        <w:tc>
          <w:tcPr>
            <w:tcW w:w="830" w:type="dxa"/>
            <w:tcBorders>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tcBorders>
              <w:left w:val="single" w:sz="4" w:space="0" w:color="000000"/>
              <w:bottom w:val="single" w:sz="4" w:space="0" w:color="auto"/>
            </w:tcBorders>
          </w:tcPr>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19 октября</w:t>
            </w:r>
          </w:p>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23 октября</w:t>
            </w:r>
          </w:p>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000000"/>
              <w:bottom w:val="nil"/>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rPr>
          <w:trHeight w:val="513"/>
        </w:trPr>
        <w:tc>
          <w:tcPr>
            <w:tcW w:w="626" w:type="dxa"/>
            <w:vMerge w:val="restart"/>
            <w:tcBorders>
              <w:lef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vMerge w:val="restart"/>
            <w:tcBorders>
              <w:left w:val="single" w:sz="4" w:space="0" w:color="000000"/>
            </w:tcBorders>
          </w:tcPr>
          <w:p w:rsidR="00484171" w:rsidRPr="00A87DBE" w:rsidRDefault="00484171" w:rsidP="009A68F4">
            <w:pPr>
              <w:spacing w:after="0" w:line="240" w:lineRule="auto"/>
              <w:rPr>
                <w:rFonts w:ascii="Times New Roman" w:hAnsi="Times New Roman"/>
                <w:sz w:val="24"/>
                <w:szCs w:val="24"/>
              </w:rPr>
            </w:pPr>
            <w:r w:rsidRPr="00A87DBE">
              <w:rPr>
                <w:rFonts w:ascii="Times New Roman" w:hAnsi="Times New Roman"/>
                <w:sz w:val="24"/>
                <w:szCs w:val="24"/>
              </w:rPr>
              <w:t>Практика цветотипирования</w:t>
            </w:r>
          </w:p>
        </w:tc>
        <w:tc>
          <w:tcPr>
            <w:tcW w:w="830" w:type="dxa"/>
            <w:vMerge w:val="restart"/>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8</w:t>
            </w:r>
          </w:p>
        </w:tc>
        <w:tc>
          <w:tcPr>
            <w:tcW w:w="2382" w:type="dxa"/>
            <w:tcBorders>
              <w:left w:val="single" w:sz="4" w:space="0" w:color="000000"/>
              <w:bottom w:val="single" w:sz="4" w:space="0" w:color="auto"/>
            </w:tcBorders>
          </w:tcPr>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26 октября</w:t>
            </w:r>
          </w:p>
          <w:p w:rsidR="00484171" w:rsidRPr="00A87DBE" w:rsidRDefault="00484171" w:rsidP="009A68F4">
            <w:pPr>
              <w:spacing w:after="0" w:line="240" w:lineRule="auto"/>
              <w:jc w:val="center"/>
              <w:rPr>
                <w:rFonts w:ascii="Times New Roman" w:hAnsi="Times New Roman"/>
                <w:color w:val="000000"/>
                <w:sz w:val="24"/>
                <w:szCs w:val="24"/>
              </w:rPr>
            </w:pPr>
            <w:r w:rsidRPr="00A87DBE">
              <w:rPr>
                <w:rFonts w:ascii="Times New Roman" w:hAnsi="Times New Roman"/>
                <w:sz w:val="24"/>
                <w:szCs w:val="24"/>
              </w:rPr>
              <w:t>30 октября</w:t>
            </w:r>
          </w:p>
        </w:tc>
        <w:tc>
          <w:tcPr>
            <w:tcW w:w="1390" w:type="dxa"/>
            <w:vMerge/>
            <w:tcBorders>
              <w:left w:val="single" w:sz="4" w:space="0" w:color="000000"/>
              <w:bottom w:val="single" w:sz="4" w:space="0" w:color="auto"/>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9A68F4">
        <w:trPr>
          <w:trHeight w:val="313"/>
        </w:trPr>
        <w:tc>
          <w:tcPr>
            <w:tcW w:w="626" w:type="dxa"/>
            <w:vMerge/>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484171" w:rsidRPr="00A87DBE" w:rsidRDefault="00484171" w:rsidP="009A68F4">
            <w:pPr>
              <w:spacing w:after="0" w:line="240" w:lineRule="auto"/>
              <w:rPr>
                <w:rFonts w:ascii="Times New Roman" w:hAnsi="Times New Roman"/>
                <w:sz w:val="24"/>
                <w:szCs w:val="24"/>
              </w:rPr>
            </w:pPr>
          </w:p>
        </w:tc>
        <w:tc>
          <w:tcPr>
            <w:tcW w:w="830"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2382" w:type="dxa"/>
            <w:tcBorders>
              <w:top w:val="single" w:sz="4" w:space="0" w:color="auto"/>
              <w:left w:val="single" w:sz="4" w:space="0" w:color="000000"/>
              <w:bottom w:val="single" w:sz="4" w:space="0" w:color="000000"/>
            </w:tcBorders>
          </w:tcPr>
          <w:p w:rsidR="00484171" w:rsidRPr="00A87DBE" w:rsidRDefault="00484171" w:rsidP="009A68F4">
            <w:pPr>
              <w:spacing w:after="0" w:line="240" w:lineRule="auto"/>
              <w:jc w:val="center"/>
              <w:rPr>
                <w:rFonts w:ascii="Times New Roman" w:hAnsi="Times New Roman"/>
                <w:sz w:val="24"/>
                <w:szCs w:val="24"/>
              </w:rPr>
            </w:pPr>
            <w:r w:rsidRPr="00A87DBE">
              <w:rPr>
                <w:rFonts w:ascii="Times New Roman" w:hAnsi="Times New Roman"/>
                <w:sz w:val="24"/>
                <w:szCs w:val="24"/>
              </w:rPr>
              <w:t>2 ноября</w:t>
            </w:r>
          </w:p>
        </w:tc>
        <w:tc>
          <w:tcPr>
            <w:tcW w:w="1390" w:type="dxa"/>
            <w:vMerge w:val="restart"/>
            <w:tcBorders>
              <w:top w:val="single" w:sz="4" w:space="0" w:color="auto"/>
              <w:left w:val="single" w:sz="4" w:space="0" w:color="000000"/>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r w:rsidRPr="00A87DBE">
              <w:rPr>
                <w:rFonts w:ascii="Times New Roman" w:hAnsi="Times New Roman"/>
                <w:color w:val="000000"/>
                <w:sz w:val="24"/>
                <w:szCs w:val="24"/>
              </w:rPr>
              <w:t>Ноябрь – 16 часов</w:t>
            </w:r>
          </w:p>
        </w:tc>
      </w:tr>
      <w:tr w:rsidR="00484171" w:rsidRPr="00A87DBE" w:rsidTr="003A61E7">
        <w:tc>
          <w:tcPr>
            <w:tcW w:w="8736" w:type="dxa"/>
            <w:gridSpan w:val="4"/>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b/>
                <w:color w:val="000000"/>
                <w:sz w:val="24"/>
                <w:szCs w:val="24"/>
              </w:rPr>
            </w:pPr>
            <w:r w:rsidRPr="00A87DBE">
              <w:rPr>
                <w:rFonts w:ascii="Times New Roman" w:hAnsi="Times New Roman"/>
                <w:b/>
                <w:color w:val="000000"/>
                <w:sz w:val="24"/>
                <w:szCs w:val="24"/>
              </w:rPr>
              <w:t>Тема 4. Макияж</w:t>
            </w:r>
          </w:p>
        </w:tc>
        <w:tc>
          <w:tcPr>
            <w:tcW w:w="1390" w:type="dxa"/>
            <w:vMerge/>
            <w:tcBorders>
              <w:left w:val="single" w:sz="4" w:space="0" w:color="000000"/>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5D0916">
        <w:trPr>
          <w:trHeight w:val="350"/>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Виды макияжа.</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tcBorders>
          </w:tcPr>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6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9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13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16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20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23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27 ноября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30 ноября</w:t>
            </w:r>
          </w:p>
        </w:tc>
        <w:tc>
          <w:tcPr>
            <w:tcW w:w="1390" w:type="dxa"/>
            <w:vMerge/>
            <w:tcBorders>
              <w:left w:val="single" w:sz="4" w:space="0" w:color="000000"/>
              <w:bottom w:val="nil"/>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 xml:space="preserve">Золотое сечение лица. </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5D0916">
        <w:tc>
          <w:tcPr>
            <w:tcW w:w="626" w:type="dxa"/>
            <w:tcBorders>
              <w:left w:val="single" w:sz="4" w:space="0" w:color="000000"/>
              <w:bottom w:val="single" w:sz="4" w:space="0" w:color="auto"/>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Форма лиц.</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5D0916">
        <w:trPr>
          <w:trHeight w:val="325"/>
        </w:trPr>
        <w:tc>
          <w:tcPr>
            <w:tcW w:w="626" w:type="dxa"/>
            <w:tcBorders>
              <w:top w:val="single" w:sz="4" w:space="0" w:color="auto"/>
              <w:left w:val="single" w:sz="4" w:space="0" w:color="000000"/>
              <w:bottom w:val="single" w:sz="4" w:space="0" w:color="auto"/>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4898" w:type="dxa"/>
            <w:tcBorders>
              <w:left w:val="single" w:sz="4" w:space="0" w:color="000000"/>
              <w:bottom w:val="single" w:sz="4" w:space="0" w:color="auto"/>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Этапы нанесения макияжа.</w:t>
            </w:r>
          </w:p>
        </w:tc>
        <w:tc>
          <w:tcPr>
            <w:tcW w:w="830" w:type="dxa"/>
            <w:tcBorders>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5D0916">
        <w:trPr>
          <w:trHeight w:val="212"/>
        </w:trPr>
        <w:tc>
          <w:tcPr>
            <w:tcW w:w="626" w:type="dxa"/>
            <w:tcBorders>
              <w:top w:val="single" w:sz="4" w:space="0" w:color="auto"/>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4898" w:type="dxa"/>
            <w:tcBorders>
              <w:top w:val="single" w:sz="4" w:space="0" w:color="auto"/>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Цветовые корректоры.</w:t>
            </w:r>
          </w:p>
        </w:tc>
        <w:tc>
          <w:tcPr>
            <w:tcW w:w="830" w:type="dxa"/>
            <w:tcBorders>
              <w:top w:val="single" w:sz="4" w:space="0" w:color="auto"/>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000000"/>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000000"/>
              <w:bottom w:val="single" w:sz="4" w:space="0" w:color="auto"/>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5D0916">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Контурирование.</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tcBorders>
          </w:tcPr>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4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7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11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14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18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21 декабря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25 декабря</w:t>
            </w:r>
          </w:p>
          <w:p w:rsidR="00484171" w:rsidRPr="00A87DBE" w:rsidRDefault="00484171" w:rsidP="005D0916">
            <w:pPr>
              <w:shd w:val="clear" w:color="auto" w:fill="FFFFFF"/>
              <w:spacing w:after="0" w:line="240" w:lineRule="auto"/>
              <w:jc w:val="center"/>
              <w:rPr>
                <w:rFonts w:ascii="Times New Roman" w:hAnsi="Times New Roman"/>
                <w:sz w:val="24"/>
                <w:szCs w:val="24"/>
              </w:rPr>
            </w:pPr>
            <w:r w:rsidRPr="00A87DBE">
              <w:rPr>
                <w:rFonts w:ascii="Times New Roman" w:hAnsi="Times New Roman"/>
                <w:color w:val="000000"/>
                <w:sz w:val="24"/>
                <w:szCs w:val="24"/>
              </w:rPr>
              <w:t>28 декабря</w:t>
            </w:r>
          </w:p>
        </w:tc>
        <w:tc>
          <w:tcPr>
            <w:tcW w:w="1390" w:type="dxa"/>
            <w:vMerge w:val="restart"/>
            <w:tcBorders>
              <w:top w:val="single" w:sz="4" w:space="0" w:color="auto"/>
              <w:left w:val="single" w:sz="4" w:space="0" w:color="000000"/>
              <w:right w:val="single" w:sz="4" w:space="0" w:color="000000"/>
            </w:tcBorders>
          </w:tcPr>
          <w:p w:rsidR="00484171" w:rsidRPr="00A87DBE" w:rsidRDefault="00484171" w:rsidP="005D0916">
            <w:pPr>
              <w:snapToGrid w:val="0"/>
              <w:jc w:val="center"/>
              <w:rPr>
                <w:rFonts w:ascii="Times New Roman" w:hAnsi="Times New Roman"/>
                <w:color w:val="000000"/>
                <w:sz w:val="24"/>
                <w:szCs w:val="24"/>
              </w:rPr>
            </w:pPr>
            <w:r w:rsidRPr="00A87DBE">
              <w:rPr>
                <w:rFonts w:ascii="Times New Roman" w:hAnsi="Times New Roman"/>
                <w:color w:val="000000"/>
                <w:sz w:val="24"/>
                <w:szCs w:val="24"/>
              </w:rPr>
              <w:t>Декабрь — 16 часов</w:t>
            </w:r>
          </w:p>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7</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Техника коррекции бровей.</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8</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Техника макияжа глаз.</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9</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Техника макияжа губ</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rPr>
          <w:trHeight w:val="1064"/>
        </w:trPr>
        <w:tc>
          <w:tcPr>
            <w:tcW w:w="626" w:type="dxa"/>
            <w:vMerge w:val="restart"/>
            <w:tcBorders>
              <w:lef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vMerge w:val="restart"/>
            <w:tcBorders>
              <w:left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Практические занятия по теме</w:t>
            </w:r>
          </w:p>
        </w:tc>
        <w:tc>
          <w:tcPr>
            <w:tcW w:w="830" w:type="dxa"/>
            <w:vMerge w:val="restart"/>
            <w:tcBorders>
              <w:left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35</w:t>
            </w:r>
          </w:p>
        </w:tc>
        <w:tc>
          <w:tcPr>
            <w:tcW w:w="2382" w:type="dxa"/>
            <w:vMerge/>
            <w:tcBorders>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000000"/>
              <w:bottom w:val="single" w:sz="4" w:space="0" w:color="auto"/>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5D0916">
        <w:trPr>
          <w:trHeight w:val="313"/>
        </w:trPr>
        <w:tc>
          <w:tcPr>
            <w:tcW w:w="626" w:type="dxa"/>
            <w:vMerge/>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p>
        </w:tc>
        <w:tc>
          <w:tcPr>
            <w:tcW w:w="830" w:type="dxa"/>
            <w:vMerge/>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2382" w:type="dxa"/>
            <w:tcBorders>
              <w:top w:val="single" w:sz="4" w:space="0" w:color="auto"/>
              <w:left w:val="single" w:sz="4" w:space="0" w:color="000000"/>
              <w:bottom w:val="single" w:sz="4" w:space="0" w:color="000000"/>
            </w:tcBorders>
          </w:tcPr>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11 января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15 января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18 января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22 января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25 января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29 января</w:t>
            </w:r>
          </w:p>
        </w:tc>
        <w:tc>
          <w:tcPr>
            <w:tcW w:w="1390" w:type="dxa"/>
            <w:vMerge w:val="restart"/>
            <w:tcBorders>
              <w:top w:val="single" w:sz="4" w:space="0" w:color="auto"/>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Январь – 14 часов</w:t>
            </w:r>
          </w:p>
        </w:tc>
      </w:tr>
      <w:tr w:rsidR="00484171" w:rsidRPr="00A87DBE" w:rsidTr="00255B7F">
        <w:tc>
          <w:tcPr>
            <w:tcW w:w="8736" w:type="dxa"/>
            <w:gridSpan w:val="4"/>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b/>
                <w:color w:val="000000"/>
                <w:sz w:val="24"/>
                <w:szCs w:val="24"/>
              </w:rPr>
            </w:pPr>
            <w:r w:rsidRPr="00A87DBE">
              <w:rPr>
                <w:rFonts w:ascii="Times New Roman" w:hAnsi="Times New Roman"/>
                <w:b/>
                <w:color w:val="000000"/>
                <w:sz w:val="24"/>
                <w:szCs w:val="24"/>
              </w:rPr>
              <w:t xml:space="preserve">Тема 5. </w:t>
            </w:r>
            <w:r w:rsidRPr="00A87DBE">
              <w:rPr>
                <w:rFonts w:ascii="Times New Roman" w:hAnsi="Times New Roman"/>
                <w:b/>
                <w:sz w:val="24"/>
                <w:szCs w:val="24"/>
              </w:rPr>
              <w:t>Архитектура силуэта</w:t>
            </w: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rPr>
          <w:trHeight w:val="191"/>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«Язык одежды». Диагностика личности по одежде. Основа создания мнения о себе</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right w:val="single" w:sz="4" w:space="0" w:color="000000"/>
            </w:tcBorders>
          </w:tcPr>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31 января</w:t>
            </w:r>
          </w:p>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p>
          <w:p w:rsidR="00484171" w:rsidRPr="00A87DBE" w:rsidRDefault="00484171" w:rsidP="00896018">
            <w:pPr>
              <w:jc w:val="center"/>
              <w:rPr>
                <w:rFonts w:ascii="Times New Roman" w:hAnsi="Times New Roman"/>
                <w:color w:val="000000"/>
                <w:sz w:val="24"/>
                <w:szCs w:val="24"/>
              </w:rPr>
            </w:pPr>
          </w:p>
        </w:tc>
        <w:tc>
          <w:tcPr>
            <w:tcW w:w="1390" w:type="dxa"/>
            <w:vMerge/>
            <w:tcBorders>
              <w:left w:val="single" w:sz="4" w:space="0" w:color="000000"/>
              <w:right w:val="single" w:sz="4" w:space="0" w:color="000000"/>
            </w:tcBorders>
          </w:tcPr>
          <w:p w:rsidR="00484171" w:rsidRPr="00A87DBE" w:rsidRDefault="00484171" w:rsidP="003A61E7">
            <w:pPr>
              <w:snapToGrid w:val="0"/>
              <w:spacing w:after="0" w:line="240" w:lineRule="auto"/>
              <w:jc w:val="center"/>
              <w:rPr>
                <w:rFonts w:ascii="Times New Roman" w:hAnsi="Times New Roman"/>
                <w:color w:val="000000"/>
                <w:sz w:val="24"/>
                <w:szCs w:val="24"/>
              </w:rPr>
            </w:pPr>
          </w:p>
        </w:tc>
      </w:tr>
      <w:tr w:rsidR="00484171" w:rsidRPr="00A87DBE" w:rsidTr="00255B7F">
        <w:trPr>
          <w:trHeight w:val="497"/>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left w:val="single" w:sz="4" w:space="0" w:color="000000"/>
              <w:bottom w:val="single" w:sz="4" w:space="0" w:color="000000"/>
            </w:tcBorders>
          </w:tcPr>
          <w:p w:rsidR="00484171" w:rsidRPr="00A87DBE" w:rsidRDefault="00484171" w:rsidP="00896018">
            <w:pPr>
              <w:spacing w:after="0" w:line="240" w:lineRule="auto"/>
              <w:rPr>
                <w:rFonts w:ascii="Times New Roman" w:hAnsi="Times New Roman"/>
                <w:sz w:val="24"/>
                <w:szCs w:val="24"/>
              </w:rPr>
            </w:pPr>
            <w:r w:rsidRPr="00A87DBE">
              <w:rPr>
                <w:rFonts w:ascii="Times New Roman" w:hAnsi="Times New Roman"/>
                <w:sz w:val="24"/>
                <w:szCs w:val="24"/>
              </w:rPr>
              <w:t>Конституция тела. Особенности телосложения.  Классификация типов фигур</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auto"/>
              <w:right w:val="single" w:sz="4" w:space="0" w:color="000000"/>
            </w:tcBorders>
          </w:tcPr>
          <w:p w:rsidR="00484171" w:rsidRPr="00A87DBE" w:rsidRDefault="00484171" w:rsidP="00896018">
            <w:pPr>
              <w:jc w:val="center"/>
              <w:rPr>
                <w:rFonts w:ascii="Times New Roman" w:hAnsi="Times New Roman"/>
                <w:sz w:val="24"/>
                <w:szCs w:val="24"/>
              </w:rPr>
            </w:pPr>
          </w:p>
        </w:tc>
        <w:tc>
          <w:tcPr>
            <w:tcW w:w="1390" w:type="dxa"/>
            <w:vMerge/>
            <w:tcBorders>
              <w:left w:val="single" w:sz="4" w:space="0" w:color="000000"/>
              <w:bottom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CF6717">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Классификация по базовому предмету гардероба</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top w:val="single" w:sz="4" w:space="0" w:color="auto"/>
              <w:left w:val="single" w:sz="4" w:space="0" w:color="000000"/>
              <w:right w:val="single" w:sz="4" w:space="0" w:color="auto"/>
            </w:tcBorders>
          </w:tcPr>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 февраля</w:t>
            </w:r>
          </w:p>
          <w:p w:rsidR="00484171" w:rsidRPr="00A87DBE" w:rsidRDefault="00484171" w:rsidP="00896018">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5 февраля</w:t>
            </w:r>
          </w:p>
          <w:p w:rsidR="00484171" w:rsidRPr="00A87DBE" w:rsidRDefault="00484171" w:rsidP="00896018">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8 февраля</w:t>
            </w:r>
          </w:p>
          <w:p w:rsidR="00484171" w:rsidRPr="00A87DBE" w:rsidRDefault="00484171" w:rsidP="00896018">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12 февраля</w:t>
            </w:r>
          </w:p>
          <w:p w:rsidR="00484171" w:rsidRPr="00A87DBE" w:rsidRDefault="00484171" w:rsidP="00896018">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15 февраля</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22 февраля</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26 февраля</w:t>
            </w:r>
          </w:p>
        </w:tc>
        <w:tc>
          <w:tcPr>
            <w:tcW w:w="1390" w:type="dxa"/>
            <w:vMerge w:val="restart"/>
            <w:tcBorders>
              <w:top w:val="single" w:sz="4" w:space="0" w:color="auto"/>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r w:rsidRPr="00A87DBE">
              <w:rPr>
                <w:rFonts w:ascii="Times New Roman" w:hAnsi="Times New Roman"/>
                <w:color w:val="000000"/>
                <w:sz w:val="24"/>
                <w:szCs w:val="24"/>
              </w:rPr>
              <w:t>Февраль — 16 часов</w:t>
            </w:r>
          </w:p>
        </w:tc>
      </w:tr>
      <w:tr w:rsidR="00484171" w:rsidRPr="00A87DBE" w:rsidTr="00896018">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Создание карты длин</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896018">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Коррекционные методики: тип фигуры, пропорции, силуэт. Визуальная коррекция</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896018">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Эффекты оптических иллюзий</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CF6717">
        <w:trPr>
          <w:trHeight w:val="245"/>
        </w:trPr>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7</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Орнаменты и принты</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CF6717">
        <w:tc>
          <w:tcPr>
            <w:tcW w:w="626" w:type="dxa"/>
            <w:vMerge w:val="restart"/>
            <w:tcBorders>
              <w:lef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8</w:t>
            </w:r>
          </w:p>
        </w:tc>
        <w:tc>
          <w:tcPr>
            <w:tcW w:w="4898" w:type="dxa"/>
            <w:vMerge w:val="restart"/>
            <w:tcBorders>
              <w:left w:val="single" w:sz="4" w:space="0" w:color="000000"/>
            </w:tcBorders>
          </w:tcPr>
          <w:p w:rsidR="00484171" w:rsidRPr="00A87DBE" w:rsidRDefault="00484171" w:rsidP="003A61E7">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Практические занятия по теме</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9</w:t>
            </w:r>
          </w:p>
        </w:tc>
        <w:tc>
          <w:tcPr>
            <w:tcW w:w="2382" w:type="dxa"/>
            <w:vMerge/>
            <w:tcBorders>
              <w:left w:val="single" w:sz="4" w:space="0" w:color="000000"/>
              <w:bottom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CF6717">
        <w:tc>
          <w:tcPr>
            <w:tcW w:w="626" w:type="dxa"/>
            <w:vMerge/>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color w:val="000000"/>
                <w:sz w:val="24"/>
                <w:szCs w:val="24"/>
              </w:rPr>
            </w:pP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4</w:t>
            </w:r>
          </w:p>
        </w:tc>
        <w:tc>
          <w:tcPr>
            <w:tcW w:w="2382" w:type="dxa"/>
            <w:tcBorders>
              <w:top w:val="single" w:sz="4" w:space="0" w:color="auto"/>
              <w:left w:val="single" w:sz="4" w:space="0" w:color="000000"/>
              <w:bottom w:val="single" w:sz="4" w:space="0" w:color="000000"/>
              <w:right w:val="single" w:sz="4" w:space="0" w:color="auto"/>
            </w:tcBorders>
          </w:tcPr>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 марта</w:t>
            </w:r>
          </w:p>
          <w:p w:rsidR="00484171" w:rsidRPr="00A87DBE" w:rsidRDefault="00484171" w:rsidP="00CF671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5 марта</w:t>
            </w:r>
          </w:p>
        </w:tc>
        <w:tc>
          <w:tcPr>
            <w:tcW w:w="1390" w:type="dxa"/>
            <w:vMerge w:val="restart"/>
            <w:tcBorders>
              <w:top w:val="single" w:sz="4" w:space="0" w:color="auto"/>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r w:rsidRPr="00A87DBE">
              <w:rPr>
                <w:rFonts w:ascii="Times New Roman" w:hAnsi="Times New Roman"/>
                <w:color w:val="000000"/>
                <w:sz w:val="24"/>
                <w:szCs w:val="24"/>
              </w:rPr>
              <w:t>Март — 16 часов</w:t>
            </w:r>
          </w:p>
        </w:tc>
      </w:tr>
      <w:tr w:rsidR="00484171" w:rsidRPr="00A87DBE" w:rsidTr="00255B7F">
        <w:tc>
          <w:tcPr>
            <w:tcW w:w="8736" w:type="dxa"/>
            <w:gridSpan w:val="4"/>
            <w:tcBorders>
              <w:left w:val="single" w:sz="4" w:space="0" w:color="000000"/>
              <w:bottom w:val="single" w:sz="4" w:space="0" w:color="000000"/>
              <w:right w:val="single" w:sz="4" w:space="0" w:color="auto"/>
            </w:tcBorders>
          </w:tcPr>
          <w:p w:rsidR="00484171" w:rsidRPr="00A87DBE" w:rsidRDefault="00484171" w:rsidP="003A61E7">
            <w:pPr>
              <w:shd w:val="clear" w:color="auto" w:fill="FFFFFF"/>
              <w:spacing w:after="0" w:line="240" w:lineRule="auto"/>
              <w:rPr>
                <w:rFonts w:ascii="Times New Roman" w:hAnsi="Times New Roman"/>
                <w:b/>
                <w:color w:val="000000"/>
                <w:sz w:val="24"/>
                <w:szCs w:val="24"/>
              </w:rPr>
            </w:pPr>
            <w:r w:rsidRPr="00A87DBE">
              <w:rPr>
                <w:rFonts w:ascii="Times New Roman" w:hAnsi="Times New Roman"/>
                <w:b/>
                <w:color w:val="000000"/>
                <w:sz w:val="24"/>
                <w:szCs w:val="24"/>
              </w:rPr>
              <w:t>Тема 6. Композиция костюма</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Глоссарий названий предметов одежды</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top w:val="single" w:sz="4" w:space="0" w:color="auto"/>
              <w:left w:val="single" w:sz="4" w:space="0" w:color="auto"/>
              <w:right w:val="single" w:sz="4" w:space="0" w:color="auto"/>
            </w:tcBorders>
          </w:tcPr>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12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15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19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22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26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29 марта</w:t>
            </w:r>
          </w:p>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Фасоны платьев</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 xml:space="preserve"> Фасоны брюк</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Фасоны юбок</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Фасоны жакетов.</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Фасоны блуз</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7</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Фасоны сорочек рубашек</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8</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Фигура и фактура тканей</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9</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Виды обуви и их названия</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bottom w:val="single" w:sz="4" w:space="0" w:color="000000"/>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C22FE6">
        <w:tc>
          <w:tcPr>
            <w:tcW w:w="626" w:type="dxa"/>
            <w:vMerge w:val="restart"/>
            <w:tcBorders>
              <w:lef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10</w:t>
            </w:r>
          </w:p>
        </w:tc>
        <w:tc>
          <w:tcPr>
            <w:tcW w:w="4898" w:type="dxa"/>
            <w:vMerge w:val="restart"/>
            <w:tcBorders>
              <w:left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Практические занятия по теме</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3</w:t>
            </w:r>
          </w:p>
        </w:tc>
        <w:tc>
          <w:tcPr>
            <w:tcW w:w="2382" w:type="dxa"/>
            <w:tcBorders>
              <w:left w:val="single" w:sz="4" w:space="0" w:color="auto"/>
              <w:bottom w:val="single" w:sz="4" w:space="0" w:color="000000"/>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264"/>
        </w:trPr>
        <w:tc>
          <w:tcPr>
            <w:tcW w:w="626" w:type="dxa"/>
            <w:vMerge/>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vMerge/>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tcBorders>
              <w:left w:val="single" w:sz="4" w:space="0" w:color="auto"/>
              <w:bottom w:val="single" w:sz="4" w:space="0" w:color="auto"/>
              <w:right w:val="single" w:sz="4" w:space="0" w:color="auto"/>
            </w:tcBorders>
          </w:tcPr>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 апреля</w:t>
            </w:r>
          </w:p>
        </w:tc>
        <w:tc>
          <w:tcPr>
            <w:tcW w:w="1390" w:type="dxa"/>
            <w:vMerge w:val="restart"/>
            <w:tcBorders>
              <w:top w:val="single" w:sz="4" w:space="0" w:color="auto"/>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r w:rsidRPr="00A87DBE">
              <w:rPr>
                <w:rFonts w:ascii="Times New Roman" w:hAnsi="Times New Roman"/>
                <w:color w:val="000000"/>
                <w:sz w:val="24"/>
                <w:szCs w:val="24"/>
              </w:rPr>
              <w:t>Апрель — 18 часов</w:t>
            </w:r>
          </w:p>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13"/>
        </w:trPr>
        <w:tc>
          <w:tcPr>
            <w:tcW w:w="8736" w:type="dxa"/>
            <w:gridSpan w:val="4"/>
            <w:tcBorders>
              <w:left w:val="single" w:sz="4" w:space="0" w:color="000000"/>
              <w:bottom w:val="single" w:sz="4" w:space="0" w:color="auto"/>
              <w:right w:val="single" w:sz="4" w:space="0" w:color="auto"/>
            </w:tcBorders>
          </w:tcPr>
          <w:p w:rsidR="00484171" w:rsidRPr="00A87DBE" w:rsidRDefault="00484171" w:rsidP="00540860">
            <w:pPr>
              <w:shd w:val="clear" w:color="auto" w:fill="FFFFFF"/>
              <w:spacing w:after="0" w:line="240" w:lineRule="auto"/>
              <w:rPr>
                <w:rFonts w:ascii="Times New Roman" w:hAnsi="Times New Roman"/>
                <w:b/>
                <w:sz w:val="24"/>
                <w:szCs w:val="24"/>
              </w:rPr>
            </w:pPr>
            <w:r w:rsidRPr="00A87DBE">
              <w:rPr>
                <w:rFonts w:ascii="Times New Roman" w:hAnsi="Times New Roman"/>
                <w:b/>
                <w:sz w:val="24"/>
                <w:szCs w:val="24"/>
              </w:rPr>
              <w:t>Тема 7. Стиль</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1974"/>
        </w:trPr>
        <w:tc>
          <w:tcPr>
            <w:tcW w:w="626" w:type="dxa"/>
            <w:tcBorders>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auto"/>
            </w:tcBorders>
          </w:tcPr>
          <w:p w:rsidR="00484171" w:rsidRPr="00A87DBE" w:rsidRDefault="00484171" w:rsidP="00540860">
            <w:pPr>
              <w:spacing w:after="0" w:line="240" w:lineRule="auto"/>
              <w:jc w:val="both"/>
              <w:rPr>
                <w:rFonts w:ascii="Times New Roman" w:hAnsi="Times New Roman"/>
                <w:sz w:val="24"/>
                <w:szCs w:val="24"/>
              </w:rPr>
            </w:pPr>
            <w:r w:rsidRPr="00A87DBE">
              <w:rPr>
                <w:rFonts w:ascii="Times New Roman" w:hAnsi="Times New Roman"/>
                <w:sz w:val="24"/>
                <w:szCs w:val="24"/>
              </w:rPr>
              <w:t>Виды стилей. (Винтаж, милитари, Грандж, Гламур, Гапсон, Кантри, Авангардный, Богемный, Панк, Коктейльный стиль, Гангстерский стиль, Эмо-стиль, Сафари, Хиппи, Рокабилли, Ар-деко, Бурлеск, Стиляги, Унисекс, Спортивный, Рок, Этнический, Хипстер</w:t>
            </w:r>
          </w:p>
        </w:tc>
        <w:tc>
          <w:tcPr>
            <w:tcW w:w="830" w:type="dxa"/>
            <w:tcBorders>
              <w:left w:val="single" w:sz="4" w:space="0" w:color="000000"/>
              <w:bottom w:val="single" w:sz="4" w:space="0" w:color="auto"/>
              <w:right w:val="single" w:sz="4" w:space="0" w:color="auto"/>
            </w:tcBorders>
          </w:tcPr>
          <w:p w:rsidR="00484171" w:rsidRPr="00A87DBE" w:rsidRDefault="00484171" w:rsidP="003A61E7">
            <w:pPr>
              <w:snapToGrid w:val="0"/>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vMerge w:val="restart"/>
            <w:tcBorders>
              <w:left w:val="single" w:sz="4" w:space="0" w:color="auto"/>
              <w:right w:val="single" w:sz="4" w:space="0" w:color="auto"/>
            </w:tcBorders>
          </w:tcPr>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5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9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12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16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19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23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26 апреля</w:t>
            </w:r>
          </w:p>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562"/>
        </w:trPr>
        <w:tc>
          <w:tcPr>
            <w:tcW w:w="626" w:type="dxa"/>
            <w:tcBorders>
              <w:top w:val="single" w:sz="4" w:space="0" w:color="auto"/>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top w:val="single" w:sz="4" w:space="0" w:color="auto"/>
              <w:left w:val="single" w:sz="4" w:space="0" w:color="000000"/>
              <w:bottom w:val="single" w:sz="4" w:space="0" w:color="auto"/>
            </w:tcBorders>
          </w:tcPr>
          <w:p w:rsidR="00484171" w:rsidRPr="00A87DBE" w:rsidRDefault="00484171" w:rsidP="00540860">
            <w:pPr>
              <w:spacing w:after="0" w:line="240" w:lineRule="auto"/>
              <w:jc w:val="both"/>
              <w:rPr>
                <w:rFonts w:ascii="Times New Roman" w:hAnsi="Times New Roman"/>
                <w:sz w:val="24"/>
                <w:szCs w:val="24"/>
              </w:rPr>
            </w:pPr>
            <w:r w:rsidRPr="00A87DBE">
              <w:rPr>
                <w:rFonts w:ascii="Times New Roman" w:hAnsi="Times New Roman"/>
                <w:sz w:val="24"/>
                <w:szCs w:val="24"/>
              </w:rPr>
              <w:t>Прически, макияж, аксессуары в основных стилях – основные элементы стиля.</w:t>
            </w:r>
          </w:p>
        </w:tc>
        <w:tc>
          <w:tcPr>
            <w:tcW w:w="830" w:type="dxa"/>
            <w:tcBorders>
              <w:top w:val="single" w:sz="4" w:space="0" w:color="auto"/>
              <w:left w:val="single" w:sz="4" w:space="0" w:color="000000"/>
              <w:bottom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C22FE6">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540860">
        <w:tc>
          <w:tcPr>
            <w:tcW w:w="626" w:type="dxa"/>
            <w:tcBorders>
              <w:top w:val="single" w:sz="4" w:space="0" w:color="auto"/>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top w:val="single" w:sz="4" w:space="0" w:color="auto"/>
              <w:left w:val="single" w:sz="4" w:space="0" w:color="000000"/>
              <w:bottom w:val="single" w:sz="4" w:space="0" w:color="000000"/>
            </w:tcBorders>
          </w:tcPr>
          <w:p w:rsidR="00484171" w:rsidRPr="00A87DBE" w:rsidRDefault="00484171" w:rsidP="00540860">
            <w:pPr>
              <w:spacing w:after="0" w:line="240" w:lineRule="auto"/>
              <w:jc w:val="both"/>
              <w:rPr>
                <w:rFonts w:ascii="Times New Roman" w:hAnsi="Times New Roman"/>
                <w:sz w:val="24"/>
                <w:szCs w:val="24"/>
              </w:rPr>
            </w:pPr>
            <w:r w:rsidRPr="00A87DBE">
              <w:rPr>
                <w:rFonts w:ascii="Times New Roman" w:hAnsi="Times New Roman"/>
                <w:sz w:val="24"/>
                <w:szCs w:val="24"/>
              </w:rPr>
              <w:t>Смешения стилей: правила и аспекты. Деловой, городской, вечерний.</w:t>
            </w:r>
          </w:p>
        </w:tc>
        <w:tc>
          <w:tcPr>
            <w:tcW w:w="830" w:type="dxa"/>
            <w:tcBorders>
              <w:top w:val="single" w:sz="4" w:space="0" w:color="auto"/>
              <w:left w:val="single" w:sz="4" w:space="0" w:color="000000"/>
              <w:bottom w:val="single" w:sz="4" w:space="0" w:color="000000"/>
              <w:right w:val="single" w:sz="4" w:space="0" w:color="auto"/>
            </w:tcBorders>
          </w:tcPr>
          <w:p w:rsidR="00484171" w:rsidRPr="00A87DBE" w:rsidRDefault="00484171" w:rsidP="003A61E7">
            <w:pPr>
              <w:snapToGrid w:val="0"/>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Известные стилисты нашего времени.</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Иконы стиля прошлых столетий.</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4898" w:type="dxa"/>
            <w:tcBorders>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Практические занятия по теме</w:t>
            </w:r>
          </w:p>
        </w:tc>
        <w:tc>
          <w:tcPr>
            <w:tcW w:w="830" w:type="dxa"/>
            <w:tcBorders>
              <w:left w:val="single" w:sz="4" w:space="0" w:color="000000"/>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8</w:t>
            </w:r>
          </w:p>
        </w:tc>
        <w:tc>
          <w:tcPr>
            <w:tcW w:w="2382" w:type="dxa"/>
            <w:vMerge/>
            <w:tcBorders>
              <w:left w:val="single" w:sz="4" w:space="0" w:color="auto"/>
              <w:bottom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p>
        </w:tc>
      </w:tr>
      <w:tr w:rsidR="00484171" w:rsidRPr="00A87DBE" w:rsidTr="00255B7F">
        <w:tc>
          <w:tcPr>
            <w:tcW w:w="8736" w:type="dxa"/>
            <w:gridSpan w:val="4"/>
            <w:tcBorders>
              <w:left w:val="single" w:sz="4" w:space="0" w:color="000000"/>
              <w:bottom w:val="single" w:sz="4" w:space="0" w:color="000000"/>
              <w:right w:val="single" w:sz="4" w:space="0" w:color="auto"/>
            </w:tcBorders>
          </w:tcPr>
          <w:p w:rsidR="00484171" w:rsidRPr="00A87DBE" w:rsidRDefault="00484171" w:rsidP="003A61E7">
            <w:pPr>
              <w:spacing w:after="0" w:line="240" w:lineRule="auto"/>
              <w:rPr>
                <w:rFonts w:ascii="Times New Roman" w:hAnsi="Times New Roman"/>
                <w:b/>
                <w:color w:val="000000"/>
                <w:sz w:val="24"/>
                <w:szCs w:val="24"/>
              </w:rPr>
            </w:pPr>
            <w:r w:rsidRPr="00A87DBE">
              <w:rPr>
                <w:rFonts w:ascii="Times New Roman" w:hAnsi="Times New Roman"/>
                <w:b/>
                <w:color w:val="000000"/>
                <w:sz w:val="24"/>
                <w:szCs w:val="24"/>
              </w:rPr>
              <w:t>Тема 8. Формы лица</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3A61E7">
        <w:tc>
          <w:tcPr>
            <w:tcW w:w="626" w:type="dxa"/>
            <w:tcBorders>
              <w:top w:val="single" w:sz="4" w:space="0" w:color="000000"/>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Подбор причесок с учетом формы лиц.</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top w:val="single" w:sz="4" w:space="0" w:color="000000"/>
              <w:left w:val="single" w:sz="4" w:space="0" w:color="000000"/>
              <w:right w:val="single" w:sz="4" w:space="0" w:color="auto"/>
            </w:tcBorders>
          </w:tcPr>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30 апреля</w:t>
            </w:r>
          </w:p>
          <w:p w:rsidR="00484171" w:rsidRPr="00A87DBE" w:rsidRDefault="00484171" w:rsidP="005D0916">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p>
        </w:tc>
      </w:tr>
      <w:tr w:rsidR="00484171" w:rsidRPr="00A87DBE" w:rsidTr="00540860">
        <w:tc>
          <w:tcPr>
            <w:tcW w:w="626" w:type="dxa"/>
            <w:tcBorders>
              <w:top w:val="single" w:sz="4" w:space="0" w:color="000000"/>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Головные уборы и очки с учетом формы лиц.</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auto"/>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p>
        </w:tc>
      </w:tr>
      <w:tr w:rsidR="00484171" w:rsidRPr="00A87DBE" w:rsidTr="00255B7F">
        <w:trPr>
          <w:trHeight w:val="277"/>
        </w:trPr>
        <w:tc>
          <w:tcPr>
            <w:tcW w:w="626" w:type="dxa"/>
            <w:tcBorders>
              <w:top w:val="single" w:sz="4" w:space="0" w:color="000000"/>
              <w:left w:val="single" w:sz="4" w:space="0" w:color="auto"/>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hd w:val="clear" w:color="auto" w:fill="FFFFFF"/>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6</w:t>
            </w:r>
          </w:p>
        </w:tc>
        <w:tc>
          <w:tcPr>
            <w:tcW w:w="2382" w:type="dxa"/>
            <w:tcBorders>
              <w:top w:val="single" w:sz="4" w:space="0" w:color="auto"/>
              <w:left w:val="single" w:sz="4" w:space="0" w:color="000000"/>
              <w:bottom w:val="single" w:sz="4" w:space="0" w:color="auto"/>
              <w:right w:val="single" w:sz="4" w:space="0" w:color="auto"/>
            </w:tcBorders>
          </w:tcPr>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4 мая</w:t>
            </w:r>
          </w:p>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7 мая</w:t>
            </w:r>
          </w:p>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14 мая</w:t>
            </w:r>
          </w:p>
        </w:tc>
        <w:tc>
          <w:tcPr>
            <w:tcW w:w="1390" w:type="dxa"/>
            <w:vMerge w:val="restart"/>
            <w:tcBorders>
              <w:top w:val="single" w:sz="4" w:space="0" w:color="auto"/>
              <w:left w:val="single" w:sz="4" w:space="0" w:color="auto"/>
              <w:right w:val="single" w:sz="4" w:space="0" w:color="000000"/>
            </w:tcBorders>
          </w:tcPr>
          <w:p w:rsidR="00484171" w:rsidRPr="00A87DBE" w:rsidRDefault="00484171" w:rsidP="00A053FA">
            <w:pPr>
              <w:snapToGrid w:val="0"/>
              <w:spacing w:after="0" w:line="240" w:lineRule="auto"/>
              <w:jc w:val="center"/>
              <w:rPr>
                <w:rFonts w:ascii="Times New Roman" w:hAnsi="Times New Roman"/>
                <w:sz w:val="24"/>
                <w:szCs w:val="24"/>
              </w:rPr>
            </w:pPr>
            <w:r w:rsidRPr="00A87DBE">
              <w:rPr>
                <w:rFonts w:ascii="Times New Roman" w:hAnsi="Times New Roman"/>
                <w:sz w:val="24"/>
                <w:szCs w:val="24"/>
              </w:rPr>
              <w:t xml:space="preserve">Май – </w:t>
            </w:r>
          </w:p>
          <w:p w:rsidR="00484171" w:rsidRPr="00A87DBE" w:rsidRDefault="00484171" w:rsidP="00A053FA">
            <w:pPr>
              <w:snapToGrid w:val="0"/>
              <w:spacing w:after="0" w:line="240" w:lineRule="auto"/>
              <w:jc w:val="center"/>
              <w:rPr>
                <w:rFonts w:ascii="Times New Roman" w:hAnsi="Times New Roman"/>
                <w:sz w:val="24"/>
                <w:szCs w:val="24"/>
              </w:rPr>
            </w:pPr>
            <w:r w:rsidRPr="00A87DBE">
              <w:rPr>
                <w:rFonts w:ascii="Times New Roman" w:hAnsi="Times New Roman"/>
                <w:sz w:val="24"/>
                <w:szCs w:val="24"/>
              </w:rPr>
              <w:t>14 часов</w:t>
            </w:r>
          </w:p>
        </w:tc>
      </w:tr>
      <w:tr w:rsidR="00484171" w:rsidRPr="00A87DBE" w:rsidTr="00255B7F">
        <w:tc>
          <w:tcPr>
            <w:tcW w:w="8736" w:type="dxa"/>
            <w:gridSpan w:val="4"/>
            <w:tcBorders>
              <w:top w:val="single" w:sz="4" w:space="0" w:color="000000"/>
              <w:left w:val="single" w:sz="4" w:space="0" w:color="000000"/>
              <w:bottom w:val="single" w:sz="4" w:space="0" w:color="000000"/>
              <w:right w:val="single" w:sz="4" w:space="0" w:color="auto"/>
            </w:tcBorders>
          </w:tcPr>
          <w:p w:rsidR="00484171" w:rsidRPr="00A87DBE" w:rsidRDefault="00484171" w:rsidP="00540860">
            <w:pPr>
              <w:shd w:val="clear" w:color="auto" w:fill="FFFFFF"/>
              <w:spacing w:after="0" w:line="240" w:lineRule="auto"/>
              <w:jc w:val="both"/>
              <w:rPr>
                <w:rFonts w:ascii="Times New Roman" w:hAnsi="Times New Roman"/>
                <w:b/>
                <w:color w:val="000000"/>
                <w:sz w:val="24"/>
                <w:szCs w:val="24"/>
              </w:rPr>
            </w:pPr>
            <w:r w:rsidRPr="00A87DBE">
              <w:rPr>
                <w:rFonts w:ascii="Times New Roman" w:hAnsi="Times New Roman"/>
                <w:b/>
                <w:color w:val="000000"/>
                <w:sz w:val="24"/>
                <w:szCs w:val="24"/>
              </w:rPr>
              <w:t xml:space="preserve">Тема 9. </w:t>
            </w:r>
            <w:r w:rsidRPr="00A87DBE">
              <w:rPr>
                <w:rFonts w:ascii="Times New Roman" w:hAnsi="Times New Roman"/>
                <w:b/>
                <w:sz w:val="24"/>
                <w:szCs w:val="24"/>
              </w:rPr>
              <w:t>Аксессуары</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top w:val="single" w:sz="4" w:space="0" w:color="000000"/>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hd w:val="clear" w:color="auto" w:fill="FFFFFF"/>
              <w:spacing w:after="0" w:line="240" w:lineRule="auto"/>
              <w:jc w:val="both"/>
              <w:rPr>
                <w:rFonts w:ascii="Times New Roman" w:hAnsi="Times New Roman"/>
                <w:color w:val="000000"/>
                <w:sz w:val="24"/>
                <w:szCs w:val="24"/>
              </w:rPr>
            </w:pPr>
            <w:r w:rsidRPr="00A87DBE">
              <w:rPr>
                <w:rFonts w:ascii="Times New Roman" w:hAnsi="Times New Roman"/>
                <w:sz w:val="24"/>
                <w:szCs w:val="24"/>
              </w:rPr>
              <w:t>Аксессуары. Глоссарий названий предметов аксессуаров.</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top w:val="single" w:sz="4" w:space="0" w:color="auto"/>
              <w:left w:val="single" w:sz="4" w:space="0" w:color="000000"/>
              <w:right w:val="single" w:sz="4" w:space="0" w:color="auto"/>
            </w:tcBorders>
          </w:tcPr>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17 мая</w:t>
            </w:r>
          </w:p>
          <w:p w:rsidR="00484171" w:rsidRPr="00A87DBE" w:rsidRDefault="00484171" w:rsidP="00540860">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c>
          <w:tcPr>
            <w:tcW w:w="626" w:type="dxa"/>
            <w:tcBorders>
              <w:top w:val="single" w:sz="4" w:space="0" w:color="000000"/>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Практические занятия по теме</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bottom w:val="single" w:sz="4" w:space="0" w:color="000000"/>
              <w:right w:val="single" w:sz="4" w:space="0" w:color="auto"/>
            </w:tcBorders>
          </w:tcPr>
          <w:p w:rsidR="00484171" w:rsidRPr="00A87DBE" w:rsidRDefault="00484171" w:rsidP="00896018">
            <w:pPr>
              <w:shd w:val="clear" w:color="auto" w:fill="FFFFFF"/>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3A61E7">
        <w:tc>
          <w:tcPr>
            <w:tcW w:w="8736" w:type="dxa"/>
            <w:gridSpan w:val="4"/>
            <w:tcBorders>
              <w:left w:val="single" w:sz="4" w:space="0" w:color="000000"/>
              <w:bottom w:val="single" w:sz="4" w:space="0" w:color="000000"/>
              <w:right w:val="single" w:sz="4" w:space="0" w:color="auto"/>
            </w:tcBorders>
          </w:tcPr>
          <w:p w:rsidR="00484171" w:rsidRPr="00A87DBE" w:rsidRDefault="00484171" w:rsidP="003A61E7">
            <w:pPr>
              <w:shd w:val="clear" w:color="auto" w:fill="FFFFFF"/>
              <w:spacing w:after="0" w:line="240" w:lineRule="auto"/>
              <w:rPr>
                <w:rFonts w:ascii="Times New Roman" w:hAnsi="Times New Roman"/>
                <w:b/>
                <w:sz w:val="24"/>
                <w:szCs w:val="24"/>
              </w:rPr>
            </w:pPr>
            <w:r w:rsidRPr="00A87DBE">
              <w:rPr>
                <w:rFonts w:ascii="Times New Roman" w:hAnsi="Times New Roman"/>
                <w:b/>
                <w:sz w:val="24"/>
                <w:szCs w:val="24"/>
              </w:rPr>
              <w:t>Тема 10. Мода</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281"/>
        </w:trPr>
        <w:tc>
          <w:tcPr>
            <w:tcW w:w="626" w:type="dxa"/>
            <w:tcBorders>
              <w:left w:val="single" w:sz="4" w:space="0" w:color="000000"/>
              <w:bottom w:val="single" w:sz="4" w:space="0" w:color="auto"/>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4898" w:type="dxa"/>
            <w:tcBorders>
              <w:left w:val="single" w:sz="4" w:space="0" w:color="000000"/>
              <w:bottom w:val="single" w:sz="4" w:space="0" w:color="auto"/>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Что сегодня общего с прошлой модой.</w:t>
            </w:r>
          </w:p>
        </w:tc>
        <w:tc>
          <w:tcPr>
            <w:tcW w:w="830" w:type="dxa"/>
            <w:tcBorders>
              <w:left w:val="single" w:sz="4" w:space="0" w:color="000000"/>
              <w:bottom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val="restart"/>
            <w:tcBorders>
              <w:left w:val="single" w:sz="4" w:space="0" w:color="000000"/>
              <w:right w:val="single" w:sz="4" w:space="0" w:color="auto"/>
            </w:tcBorders>
          </w:tcPr>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21 мая</w:t>
            </w:r>
          </w:p>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24 мая</w:t>
            </w:r>
          </w:p>
          <w:p w:rsidR="00484171" w:rsidRPr="00A87DBE" w:rsidRDefault="00484171" w:rsidP="00255B7F">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28 мая</w:t>
            </w: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sz w:val="24"/>
                <w:szCs w:val="24"/>
              </w:rPr>
            </w:pPr>
          </w:p>
        </w:tc>
      </w:tr>
      <w:tr w:rsidR="00484171" w:rsidRPr="00A87DBE" w:rsidTr="00255B7F">
        <w:trPr>
          <w:trHeight w:val="190"/>
        </w:trPr>
        <w:tc>
          <w:tcPr>
            <w:tcW w:w="626" w:type="dxa"/>
            <w:tcBorders>
              <w:top w:val="single" w:sz="4" w:space="0" w:color="auto"/>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4898" w:type="dxa"/>
            <w:tcBorders>
              <w:top w:val="single" w:sz="4" w:space="0" w:color="auto"/>
              <w:left w:val="single" w:sz="4" w:space="0" w:color="000000"/>
              <w:bottom w:val="single" w:sz="4" w:space="0" w:color="000000"/>
            </w:tcBorders>
          </w:tcPr>
          <w:p w:rsidR="00484171" w:rsidRPr="00A87DBE" w:rsidRDefault="00484171" w:rsidP="00255B7F">
            <w:pPr>
              <w:spacing w:after="0" w:line="240" w:lineRule="auto"/>
              <w:rPr>
                <w:rFonts w:ascii="Times New Roman" w:hAnsi="Times New Roman"/>
                <w:sz w:val="24"/>
                <w:szCs w:val="24"/>
              </w:rPr>
            </w:pPr>
            <w:r w:rsidRPr="00A87DBE">
              <w:rPr>
                <w:rFonts w:ascii="Times New Roman" w:hAnsi="Times New Roman"/>
                <w:sz w:val="24"/>
                <w:szCs w:val="24"/>
              </w:rPr>
              <w:t>Как формируется вкус.</w:t>
            </w:r>
          </w:p>
        </w:tc>
        <w:tc>
          <w:tcPr>
            <w:tcW w:w="830" w:type="dxa"/>
            <w:tcBorders>
              <w:top w:val="single" w:sz="4" w:space="0" w:color="auto"/>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vMerge/>
            <w:tcBorders>
              <w:left w:val="single" w:sz="4" w:space="0" w:color="000000"/>
              <w:right w:val="single" w:sz="4" w:space="0" w:color="auto"/>
            </w:tcBorders>
          </w:tcPr>
          <w:p w:rsidR="00484171" w:rsidRPr="00A87DBE" w:rsidRDefault="00484171" w:rsidP="003A61E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255B7F">
        <w:tc>
          <w:tcPr>
            <w:tcW w:w="626" w:type="dxa"/>
            <w:tcBorders>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4898" w:type="dxa"/>
            <w:tcBorders>
              <w:left w:val="single" w:sz="4" w:space="0" w:color="000000"/>
              <w:bottom w:val="single" w:sz="4" w:space="0" w:color="000000"/>
            </w:tcBorders>
          </w:tcPr>
          <w:p w:rsidR="00484171" w:rsidRPr="00A87DBE" w:rsidRDefault="00484171" w:rsidP="001A4944">
            <w:pPr>
              <w:spacing w:after="0" w:line="240" w:lineRule="auto"/>
              <w:rPr>
                <w:rFonts w:ascii="Times New Roman" w:hAnsi="Times New Roman"/>
                <w:sz w:val="24"/>
                <w:szCs w:val="24"/>
              </w:rPr>
            </w:pPr>
            <w:r w:rsidRPr="00A87DBE">
              <w:rPr>
                <w:rFonts w:ascii="Times New Roman" w:hAnsi="Times New Roman"/>
                <w:sz w:val="24"/>
                <w:szCs w:val="24"/>
              </w:rPr>
              <w:t>Какие детали дают остроту и нотки элегантности. Практическое занятие по теме</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1</w:t>
            </w:r>
          </w:p>
        </w:tc>
        <w:tc>
          <w:tcPr>
            <w:tcW w:w="2382" w:type="dxa"/>
            <w:vMerge/>
            <w:tcBorders>
              <w:left w:val="single" w:sz="4" w:space="0" w:color="000000"/>
              <w:right w:val="single" w:sz="4" w:space="0" w:color="auto"/>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1390" w:type="dxa"/>
            <w:vMerge/>
            <w:tcBorders>
              <w:left w:val="single" w:sz="4" w:space="0" w:color="auto"/>
              <w:right w:val="single" w:sz="4" w:space="0" w:color="000000"/>
            </w:tcBorders>
          </w:tcPr>
          <w:p w:rsidR="00484171" w:rsidRPr="00A87DBE" w:rsidRDefault="00484171" w:rsidP="003A61E7">
            <w:pPr>
              <w:snapToGrid w:val="0"/>
              <w:jc w:val="center"/>
              <w:rPr>
                <w:rFonts w:ascii="Times New Roman" w:hAnsi="Times New Roman"/>
                <w:color w:val="000000"/>
                <w:sz w:val="24"/>
                <w:szCs w:val="24"/>
              </w:rPr>
            </w:pPr>
          </w:p>
        </w:tc>
      </w:tr>
      <w:tr w:rsidR="00484171" w:rsidRPr="00A87DBE" w:rsidTr="00A053FA">
        <w:tc>
          <w:tcPr>
            <w:tcW w:w="626"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p>
        </w:tc>
        <w:tc>
          <w:tcPr>
            <w:tcW w:w="4898" w:type="dxa"/>
            <w:tcBorders>
              <w:left w:val="single" w:sz="4" w:space="0" w:color="000000"/>
              <w:bottom w:val="single" w:sz="4" w:space="0" w:color="000000"/>
            </w:tcBorders>
          </w:tcPr>
          <w:p w:rsidR="00484171" w:rsidRPr="00A87DBE" w:rsidRDefault="00484171" w:rsidP="003A61E7">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Итоговая аттестация. Творческая работа «Проектирование индивидуального образа человека»</w:t>
            </w:r>
          </w:p>
        </w:tc>
        <w:tc>
          <w:tcPr>
            <w:tcW w:w="830" w:type="dxa"/>
            <w:tcBorders>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color w:val="000000"/>
                <w:sz w:val="24"/>
                <w:szCs w:val="24"/>
              </w:rPr>
            </w:pPr>
            <w:r w:rsidRPr="00A87DBE">
              <w:rPr>
                <w:rFonts w:ascii="Times New Roman" w:hAnsi="Times New Roman"/>
                <w:color w:val="000000"/>
                <w:sz w:val="24"/>
                <w:szCs w:val="24"/>
              </w:rPr>
              <w:t>2</w:t>
            </w:r>
          </w:p>
        </w:tc>
        <w:tc>
          <w:tcPr>
            <w:tcW w:w="2382" w:type="dxa"/>
            <w:vMerge/>
            <w:tcBorders>
              <w:left w:val="single" w:sz="4" w:space="0" w:color="000000"/>
              <w:bottom w:val="single" w:sz="4" w:space="0" w:color="auto"/>
              <w:right w:val="single" w:sz="4" w:space="0" w:color="auto"/>
            </w:tcBorders>
          </w:tcPr>
          <w:p w:rsidR="00484171" w:rsidRPr="00A87DBE" w:rsidRDefault="00484171" w:rsidP="00CF6717">
            <w:pPr>
              <w:shd w:val="clear" w:color="auto" w:fill="FFFFFF"/>
              <w:spacing w:after="0" w:line="240" w:lineRule="auto"/>
              <w:jc w:val="center"/>
              <w:rPr>
                <w:rFonts w:ascii="Times New Roman" w:hAnsi="Times New Roman"/>
                <w:color w:val="000000"/>
                <w:sz w:val="24"/>
                <w:szCs w:val="24"/>
              </w:rPr>
            </w:pPr>
          </w:p>
        </w:tc>
        <w:tc>
          <w:tcPr>
            <w:tcW w:w="1390" w:type="dxa"/>
            <w:vMerge/>
            <w:tcBorders>
              <w:left w:val="single" w:sz="4" w:space="0" w:color="auto"/>
              <w:bottom w:val="single" w:sz="4" w:space="0" w:color="auto"/>
              <w:right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r>
      <w:tr w:rsidR="00484171" w:rsidRPr="00A87DBE" w:rsidTr="00A053FA">
        <w:trPr>
          <w:trHeight w:val="308"/>
        </w:trPr>
        <w:tc>
          <w:tcPr>
            <w:tcW w:w="626" w:type="dxa"/>
            <w:tcBorders>
              <w:top w:val="single" w:sz="4" w:space="0" w:color="000000"/>
              <w:left w:val="single" w:sz="4" w:space="0" w:color="000000"/>
              <w:bottom w:val="single" w:sz="4" w:space="0" w:color="000000"/>
            </w:tcBorders>
          </w:tcPr>
          <w:p w:rsidR="00484171" w:rsidRPr="00A87DBE" w:rsidRDefault="00484171" w:rsidP="003A61E7">
            <w:pPr>
              <w:snapToGrid w:val="0"/>
              <w:spacing w:after="0" w:line="240" w:lineRule="auto"/>
              <w:jc w:val="center"/>
              <w:rPr>
                <w:rFonts w:ascii="Times New Roman" w:hAnsi="Times New Roman"/>
                <w:sz w:val="24"/>
                <w:szCs w:val="24"/>
              </w:rPr>
            </w:pPr>
          </w:p>
        </w:tc>
        <w:tc>
          <w:tcPr>
            <w:tcW w:w="4898" w:type="dxa"/>
            <w:tcBorders>
              <w:top w:val="single" w:sz="4" w:space="0" w:color="000000"/>
              <w:left w:val="single" w:sz="4" w:space="0" w:color="000000"/>
              <w:bottom w:val="single" w:sz="4" w:space="0" w:color="000000"/>
            </w:tcBorders>
          </w:tcPr>
          <w:p w:rsidR="00484171" w:rsidRPr="00A87DBE" w:rsidRDefault="00484171" w:rsidP="00643C9E">
            <w:pPr>
              <w:spacing w:after="0" w:line="240" w:lineRule="auto"/>
              <w:jc w:val="right"/>
              <w:rPr>
                <w:rFonts w:ascii="Times New Roman" w:hAnsi="Times New Roman"/>
                <w:b/>
                <w:color w:val="000000"/>
                <w:sz w:val="24"/>
                <w:szCs w:val="24"/>
              </w:rPr>
            </w:pPr>
            <w:r w:rsidRPr="00A87DBE">
              <w:rPr>
                <w:rFonts w:ascii="Times New Roman" w:hAnsi="Times New Roman"/>
                <w:b/>
                <w:color w:val="000000"/>
                <w:sz w:val="24"/>
                <w:szCs w:val="24"/>
              </w:rPr>
              <w:t>ИТОГО</w:t>
            </w:r>
          </w:p>
        </w:tc>
        <w:tc>
          <w:tcPr>
            <w:tcW w:w="830" w:type="dxa"/>
            <w:tcBorders>
              <w:top w:val="single" w:sz="4" w:space="0" w:color="000000"/>
              <w:left w:val="single" w:sz="4" w:space="0" w:color="000000"/>
              <w:bottom w:val="single" w:sz="4" w:space="0" w:color="000000"/>
            </w:tcBorders>
          </w:tcPr>
          <w:p w:rsidR="00484171" w:rsidRPr="00A87DBE" w:rsidRDefault="00484171" w:rsidP="003A61E7">
            <w:pPr>
              <w:spacing w:after="0" w:line="240" w:lineRule="auto"/>
              <w:jc w:val="center"/>
              <w:rPr>
                <w:rFonts w:ascii="Times New Roman" w:hAnsi="Times New Roman"/>
                <w:b/>
                <w:color w:val="000000"/>
                <w:sz w:val="24"/>
                <w:szCs w:val="24"/>
              </w:rPr>
            </w:pPr>
            <w:r w:rsidRPr="00A87DBE">
              <w:rPr>
                <w:rFonts w:ascii="Times New Roman" w:hAnsi="Times New Roman"/>
                <w:b/>
                <w:color w:val="000000"/>
                <w:sz w:val="24"/>
                <w:szCs w:val="24"/>
              </w:rPr>
              <w:t>144</w:t>
            </w:r>
          </w:p>
        </w:tc>
        <w:tc>
          <w:tcPr>
            <w:tcW w:w="2382" w:type="dxa"/>
            <w:tcBorders>
              <w:top w:val="single" w:sz="4" w:space="0" w:color="auto"/>
              <w:left w:val="single" w:sz="4" w:space="0" w:color="000000"/>
              <w:bottom w:val="single" w:sz="4" w:space="0" w:color="auto"/>
              <w:right w:val="single" w:sz="4" w:space="0" w:color="auto"/>
            </w:tcBorders>
          </w:tcPr>
          <w:p w:rsidR="00484171" w:rsidRPr="00A87DBE" w:rsidRDefault="00484171" w:rsidP="003A61E7">
            <w:pPr>
              <w:spacing w:after="0" w:line="240" w:lineRule="auto"/>
              <w:rPr>
                <w:rFonts w:ascii="Times New Roman" w:hAnsi="Times New Roman"/>
                <w:sz w:val="24"/>
                <w:szCs w:val="24"/>
              </w:rPr>
            </w:pPr>
          </w:p>
        </w:tc>
        <w:tc>
          <w:tcPr>
            <w:tcW w:w="1390" w:type="dxa"/>
            <w:tcBorders>
              <w:top w:val="single" w:sz="4" w:space="0" w:color="auto"/>
              <w:left w:val="single" w:sz="4" w:space="0" w:color="auto"/>
              <w:bottom w:val="single" w:sz="4" w:space="0" w:color="auto"/>
              <w:right w:val="single" w:sz="4" w:space="0" w:color="000000"/>
            </w:tcBorders>
          </w:tcPr>
          <w:p w:rsidR="00484171" w:rsidRPr="00A87DBE" w:rsidRDefault="00484171" w:rsidP="003A61E7">
            <w:pPr>
              <w:snapToGrid w:val="0"/>
              <w:spacing w:after="0" w:line="240" w:lineRule="auto"/>
              <w:rPr>
                <w:rFonts w:ascii="Times New Roman" w:hAnsi="Times New Roman"/>
                <w:sz w:val="24"/>
                <w:szCs w:val="24"/>
              </w:rPr>
            </w:pPr>
            <w:r w:rsidRPr="00A87DBE">
              <w:rPr>
                <w:rFonts w:ascii="Times New Roman" w:hAnsi="Times New Roman"/>
                <w:sz w:val="24"/>
                <w:szCs w:val="24"/>
              </w:rPr>
              <w:t>144 часа</w:t>
            </w:r>
          </w:p>
        </w:tc>
      </w:tr>
    </w:tbl>
    <w:p w:rsidR="00484171" w:rsidRPr="00025446" w:rsidRDefault="00484171" w:rsidP="00B42BD2">
      <w:pPr>
        <w:pStyle w:val="ListParagraph"/>
        <w:spacing w:after="0" w:line="240" w:lineRule="auto"/>
        <w:ind w:left="0" w:firstLine="654"/>
        <w:jc w:val="center"/>
        <w:rPr>
          <w:rFonts w:ascii="Times New Roman" w:hAnsi="Times New Roman"/>
          <w:b/>
          <w:sz w:val="28"/>
          <w:szCs w:val="28"/>
          <w:lang w:val="ru-RU"/>
        </w:rPr>
      </w:pPr>
    </w:p>
    <w:p w:rsidR="00484171" w:rsidRPr="00025446" w:rsidRDefault="00484171" w:rsidP="00B42BD2">
      <w:pPr>
        <w:pStyle w:val="ListParagraph"/>
        <w:spacing w:after="0" w:line="240" w:lineRule="auto"/>
        <w:ind w:left="0" w:firstLine="654"/>
        <w:jc w:val="center"/>
        <w:rPr>
          <w:rFonts w:ascii="Times New Roman" w:hAnsi="Times New Roman"/>
          <w:b/>
          <w:sz w:val="28"/>
          <w:szCs w:val="28"/>
          <w:lang w:val="ru-RU"/>
        </w:rPr>
      </w:pPr>
      <w:r w:rsidRPr="00025446">
        <w:rPr>
          <w:rFonts w:ascii="Times New Roman" w:hAnsi="Times New Roman"/>
          <w:b/>
          <w:sz w:val="28"/>
          <w:szCs w:val="28"/>
          <w:lang w:val="ru-RU"/>
        </w:rPr>
        <w:t>2.2. Условия реализации программы</w:t>
      </w:r>
    </w:p>
    <w:p w:rsidR="00484171" w:rsidRPr="00025446" w:rsidRDefault="00484171" w:rsidP="00B42BD2">
      <w:pPr>
        <w:pStyle w:val="ListParagraph"/>
        <w:spacing w:after="0" w:line="240" w:lineRule="auto"/>
        <w:ind w:left="0" w:firstLine="654"/>
        <w:jc w:val="center"/>
        <w:rPr>
          <w:rFonts w:ascii="Times New Roman" w:hAnsi="Times New Roman"/>
          <w:b/>
          <w:sz w:val="28"/>
          <w:szCs w:val="28"/>
          <w:lang w:val="ru-RU"/>
        </w:rPr>
      </w:pPr>
    </w:p>
    <w:p w:rsidR="00484171" w:rsidRPr="00025446" w:rsidRDefault="00484171" w:rsidP="00C07E2F">
      <w:pPr>
        <w:pStyle w:val="ListParagraph"/>
        <w:spacing w:after="0" w:line="240" w:lineRule="auto"/>
        <w:ind w:left="0" w:firstLine="654"/>
        <w:jc w:val="center"/>
        <w:rPr>
          <w:rFonts w:ascii="Times New Roman" w:hAnsi="Times New Roman"/>
          <w:b/>
          <w:sz w:val="28"/>
          <w:szCs w:val="28"/>
          <w:lang w:val="ru-RU"/>
        </w:rPr>
      </w:pPr>
      <w:r w:rsidRPr="00025446">
        <w:rPr>
          <w:rFonts w:ascii="Times New Roman" w:hAnsi="Times New Roman"/>
          <w:b/>
          <w:sz w:val="28"/>
          <w:szCs w:val="28"/>
          <w:lang w:val="ru-RU"/>
        </w:rPr>
        <w:t>Материально-техническое обеспечение программы</w:t>
      </w:r>
    </w:p>
    <w:p w:rsidR="00484171" w:rsidRPr="00025446" w:rsidRDefault="00484171" w:rsidP="00B42BD2">
      <w:pPr>
        <w:pStyle w:val="ListParagraph"/>
        <w:spacing w:after="0" w:line="240" w:lineRule="auto"/>
        <w:ind w:left="0" w:firstLine="654"/>
        <w:jc w:val="both"/>
        <w:rPr>
          <w:rFonts w:ascii="Times New Roman" w:hAnsi="Times New Roman"/>
          <w:b/>
          <w:sz w:val="28"/>
          <w:szCs w:val="28"/>
          <w:lang w:val="ru-RU"/>
        </w:rPr>
      </w:pPr>
    </w:p>
    <w:p w:rsidR="00484171" w:rsidRPr="00025446" w:rsidRDefault="00484171" w:rsidP="00B42BD2">
      <w:pPr>
        <w:pStyle w:val="ListParagraph"/>
        <w:spacing w:after="0" w:line="240" w:lineRule="auto"/>
        <w:ind w:left="0" w:firstLine="654"/>
        <w:jc w:val="both"/>
        <w:rPr>
          <w:rFonts w:ascii="Times New Roman" w:hAnsi="Times New Roman"/>
          <w:sz w:val="28"/>
          <w:szCs w:val="28"/>
          <w:lang w:val="ru-RU"/>
        </w:rPr>
      </w:pPr>
      <w:r w:rsidRPr="00025446">
        <w:rPr>
          <w:rFonts w:ascii="Times New Roman" w:hAnsi="Times New Roman"/>
          <w:sz w:val="28"/>
          <w:szCs w:val="28"/>
          <w:lang w:val="ru-RU"/>
        </w:rPr>
        <w:t xml:space="preserve">Для обеспечения образовательного процесса необходимо следующее оснащение, учебный кабинет с соответствующим оборудованием: стол на 12 человек или группа столов, доска маркерная, шкафы для хранения наглядных материалов, инструментов, расходных материалов и творческих работ, оборудованное место педагога (стол, стул). </w:t>
      </w:r>
    </w:p>
    <w:p w:rsidR="00484171" w:rsidRPr="00025446" w:rsidRDefault="00484171" w:rsidP="00025446">
      <w:pPr>
        <w:shd w:val="clear" w:color="auto" w:fill="FFFFFF"/>
        <w:spacing w:after="0" w:line="240" w:lineRule="auto"/>
        <w:ind w:firstLine="654"/>
        <w:jc w:val="both"/>
        <w:rPr>
          <w:rFonts w:ascii="Times New Roman" w:hAnsi="Times New Roman"/>
          <w:color w:val="000000"/>
          <w:sz w:val="20"/>
          <w:szCs w:val="20"/>
        </w:rPr>
      </w:pPr>
      <w:r w:rsidRPr="00025446">
        <w:rPr>
          <w:rFonts w:ascii="Times New Roman" w:hAnsi="Times New Roman"/>
          <w:iCs/>
          <w:color w:val="000000"/>
          <w:sz w:val="28"/>
        </w:rPr>
        <w:t>Техническое обеспечение программы:</w:t>
      </w:r>
      <w:r>
        <w:rPr>
          <w:rFonts w:ascii="Times New Roman" w:hAnsi="Times New Roman"/>
          <w:iCs/>
          <w:color w:val="000000"/>
          <w:sz w:val="28"/>
        </w:rPr>
        <w:t xml:space="preserve"> </w:t>
      </w:r>
      <w:r w:rsidRPr="00025446">
        <w:rPr>
          <w:rFonts w:ascii="Times New Roman" w:hAnsi="Times New Roman"/>
          <w:color w:val="000000"/>
          <w:sz w:val="28"/>
        </w:rPr>
        <w:t>компьютер; проектор;</w:t>
      </w:r>
      <w:r>
        <w:rPr>
          <w:rFonts w:ascii="Times New Roman" w:hAnsi="Times New Roman"/>
          <w:color w:val="000000"/>
          <w:sz w:val="28"/>
        </w:rPr>
        <w:t xml:space="preserve"> </w:t>
      </w:r>
      <w:r w:rsidRPr="00025446">
        <w:rPr>
          <w:rFonts w:ascii="Times New Roman" w:hAnsi="Times New Roman"/>
          <w:color w:val="000000"/>
          <w:sz w:val="28"/>
        </w:rPr>
        <w:t>экран;</w:t>
      </w:r>
      <w:r>
        <w:rPr>
          <w:rFonts w:ascii="Times New Roman" w:hAnsi="Times New Roman"/>
          <w:color w:val="000000"/>
          <w:sz w:val="28"/>
        </w:rPr>
        <w:t xml:space="preserve"> </w:t>
      </w:r>
      <w:r w:rsidRPr="00025446">
        <w:rPr>
          <w:rFonts w:ascii="Times New Roman" w:hAnsi="Times New Roman"/>
          <w:color w:val="000000"/>
          <w:sz w:val="28"/>
        </w:rPr>
        <w:t>фотоаппарат.</w:t>
      </w:r>
    </w:p>
    <w:p w:rsidR="00484171" w:rsidRPr="00025446" w:rsidRDefault="00484171" w:rsidP="00025446">
      <w:pPr>
        <w:shd w:val="clear" w:color="auto" w:fill="FFFFFF"/>
        <w:spacing w:after="0" w:line="240" w:lineRule="auto"/>
        <w:ind w:firstLine="654"/>
        <w:rPr>
          <w:rFonts w:ascii="Times New Roman" w:hAnsi="Times New Roman"/>
          <w:color w:val="000000"/>
          <w:sz w:val="20"/>
          <w:szCs w:val="20"/>
        </w:rPr>
      </w:pPr>
      <w:r w:rsidRPr="00025446">
        <w:rPr>
          <w:rFonts w:ascii="Times New Roman" w:hAnsi="Times New Roman"/>
          <w:iCs/>
          <w:color w:val="000000"/>
          <w:sz w:val="28"/>
          <w:szCs w:val="28"/>
        </w:rPr>
        <w:t>Материалы:</w:t>
      </w:r>
      <w:r>
        <w:rPr>
          <w:rFonts w:ascii="Times New Roman" w:hAnsi="Times New Roman"/>
          <w:iCs/>
          <w:color w:val="000000"/>
          <w:sz w:val="28"/>
          <w:szCs w:val="28"/>
        </w:rPr>
        <w:t xml:space="preserve"> </w:t>
      </w:r>
      <w:r w:rsidRPr="00025446">
        <w:rPr>
          <w:rFonts w:ascii="Times New Roman" w:hAnsi="Times New Roman"/>
          <w:color w:val="000000"/>
          <w:sz w:val="28"/>
        </w:rPr>
        <w:t>листы бумаги;</w:t>
      </w:r>
      <w:r>
        <w:rPr>
          <w:rFonts w:ascii="Times New Roman" w:hAnsi="Times New Roman"/>
          <w:color w:val="000000"/>
          <w:sz w:val="28"/>
        </w:rPr>
        <w:t xml:space="preserve"> </w:t>
      </w:r>
      <w:r w:rsidRPr="00025446">
        <w:rPr>
          <w:rFonts w:ascii="Times New Roman" w:hAnsi="Times New Roman"/>
          <w:color w:val="000000"/>
          <w:sz w:val="28"/>
        </w:rPr>
        <w:t>палитра теней;</w:t>
      </w:r>
      <w:r>
        <w:rPr>
          <w:rFonts w:ascii="Times New Roman" w:hAnsi="Times New Roman"/>
          <w:color w:val="000000"/>
          <w:sz w:val="28"/>
        </w:rPr>
        <w:t xml:space="preserve"> </w:t>
      </w:r>
      <w:r w:rsidRPr="00025446">
        <w:rPr>
          <w:rFonts w:ascii="Times New Roman" w:hAnsi="Times New Roman"/>
          <w:color w:val="000000"/>
          <w:sz w:val="28"/>
        </w:rPr>
        <w:t>платки;</w:t>
      </w:r>
      <w:r>
        <w:rPr>
          <w:rFonts w:ascii="Times New Roman" w:hAnsi="Times New Roman"/>
          <w:color w:val="000000"/>
          <w:sz w:val="28"/>
        </w:rPr>
        <w:t xml:space="preserve"> </w:t>
      </w:r>
      <w:r w:rsidRPr="00025446">
        <w:rPr>
          <w:rFonts w:ascii="Times New Roman" w:hAnsi="Times New Roman"/>
          <w:color w:val="000000"/>
          <w:sz w:val="28"/>
        </w:rPr>
        <w:t>галстуки.</w:t>
      </w:r>
    </w:p>
    <w:p w:rsidR="00484171" w:rsidRPr="00025446" w:rsidRDefault="00484171" w:rsidP="00025446">
      <w:pPr>
        <w:shd w:val="clear" w:color="auto" w:fill="FFFFFF"/>
        <w:spacing w:after="0" w:line="240" w:lineRule="auto"/>
        <w:ind w:firstLine="654"/>
        <w:rPr>
          <w:rFonts w:ascii="Times New Roman" w:hAnsi="Times New Roman"/>
          <w:color w:val="000000"/>
          <w:sz w:val="20"/>
          <w:szCs w:val="20"/>
        </w:rPr>
      </w:pPr>
      <w:r w:rsidRPr="00025446">
        <w:rPr>
          <w:rFonts w:ascii="Times New Roman" w:hAnsi="Times New Roman"/>
          <w:color w:val="000000"/>
          <w:sz w:val="28"/>
        </w:rPr>
        <w:t>Инструменты:</w:t>
      </w:r>
      <w:r>
        <w:rPr>
          <w:rFonts w:ascii="Times New Roman" w:hAnsi="Times New Roman"/>
          <w:color w:val="000000"/>
          <w:sz w:val="28"/>
        </w:rPr>
        <w:t xml:space="preserve"> </w:t>
      </w:r>
      <w:r w:rsidRPr="00025446">
        <w:rPr>
          <w:rFonts w:ascii="Times New Roman" w:hAnsi="Times New Roman"/>
          <w:color w:val="000000"/>
          <w:sz w:val="28"/>
        </w:rPr>
        <w:t>ручки</w:t>
      </w:r>
      <w:r>
        <w:rPr>
          <w:rFonts w:ascii="Times New Roman" w:hAnsi="Times New Roman"/>
          <w:color w:val="000000"/>
          <w:sz w:val="28"/>
        </w:rPr>
        <w:t xml:space="preserve">; </w:t>
      </w:r>
      <w:r w:rsidRPr="00025446">
        <w:rPr>
          <w:rFonts w:ascii="Times New Roman" w:hAnsi="Times New Roman"/>
          <w:color w:val="000000"/>
          <w:sz w:val="28"/>
        </w:rPr>
        <w:t>карандаши;</w:t>
      </w:r>
      <w:r>
        <w:rPr>
          <w:rFonts w:ascii="Times New Roman" w:hAnsi="Times New Roman"/>
          <w:color w:val="000000"/>
          <w:sz w:val="28"/>
        </w:rPr>
        <w:t xml:space="preserve"> </w:t>
      </w:r>
      <w:r w:rsidRPr="00025446">
        <w:rPr>
          <w:rFonts w:ascii="Times New Roman" w:hAnsi="Times New Roman"/>
          <w:color w:val="000000"/>
          <w:sz w:val="28"/>
        </w:rPr>
        <w:t>набор кистей для макияжа.</w:t>
      </w:r>
    </w:p>
    <w:p w:rsidR="00484171" w:rsidRPr="00A071B5" w:rsidRDefault="00484171" w:rsidP="00A071B5">
      <w:pPr>
        <w:pStyle w:val="ListParagraph"/>
        <w:spacing w:after="0" w:line="240" w:lineRule="auto"/>
        <w:ind w:left="426" w:firstLine="654"/>
        <w:jc w:val="center"/>
        <w:rPr>
          <w:rFonts w:ascii="Times New Roman" w:hAnsi="Times New Roman"/>
          <w:b/>
          <w:sz w:val="24"/>
          <w:szCs w:val="24"/>
          <w:lang w:val="ru-RU"/>
        </w:rPr>
      </w:pPr>
    </w:p>
    <w:p w:rsidR="00484171" w:rsidRPr="00627FE8" w:rsidRDefault="00484171" w:rsidP="00A071B5">
      <w:pPr>
        <w:pStyle w:val="ListParagraph"/>
        <w:spacing w:after="0" w:line="240" w:lineRule="auto"/>
        <w:ind w:left="426" w:firstLine="654"/>
        <w:jc w:val="center"/>
        <w:rPr>
          <w:rFonts w:ascii="Times New Roman" w:hAnsi="Times New Roman"/>
          <w:b/>
          <w:sz w:val="28"/>
          <w:szCs w:val="28"/>
          <w:lang w:val="ru-RU"/>
        </w:rPr>
      </w:pPr>
      <w:r w:rsidRPr="00627FE8">
        <w:rPr>
          <w:rFonts w:ascii="Times New Roman" w:hAnsi="Times New Roman"/>
          <w:b/>
          <w:sz w:val="28"/>
          <w:szCs w:val="28"/>
          <w:lang w:val="ru-RU"/>
        </w:rPr>
        <w:t>Информационное обеспечение программы</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7 главных правил визажиста </w:t>
      </w:r>
      <w:hyperlink r:id="rId20" w:history="1">
        <w:r w:rsidRPr="00627FE8">
          <w:rPr>
            <w:rStyle w:val="Hyperlink"/>
            <w:rFonts w:ascii="Times New Roman" w:hAnsi="Times New Roman"/>
            <w:sz w:val="28"/>
            <w:szCs w:val="28"/>
          </w:rPr>
          <w:t>www</w:t>
        </w:r>
        <w:r w:rsidRPr="00627FE8">
          <w:rPr>
            <w:rStyle w:val="Hyperlink"/>
            <w:rFonts w:ascii="Times New Roman" w:hAnsi="Times New Roman"/>
            <w:sz w:val="28"/>
            <w:szCs w:val="28"/>
            <w:lang w:val="ru-RU"/>
          </w:rPr>
          <w:t>.</w:t>
        </w:r>
        <w:r w:rsidRPr="00627FE8">
          <w:rPr>
            <w:rStyle w:val="Hyperlink"/>
            <w:rFonts w:ascii="Times New Roman" w:hAnsi="Times New Roman"/>
            <w:sz w:val="28"/>
            <w:szCs w:val="28"/>
          </w:rPr>
          <w:t>elle</w:t>
        </w:r>
        <w:r w:rsidRPr="00627FE8">
          <w:rPr>
            <w:rStyle w:val="Hyperlink"/>
            <w:rFonts w:ascii="Times New Roman" w:hAnsi="Times New Roman"/>
            <w:sz w:val="28"/>
            <w:szCs w:val="28"/>
            <w:lang w:val="ru-RU"/>
          </w:rPr>
          <w:t>.</w:t>
        </w:r>
        <w:r w:rsidRPr="00627FE8">
          <w:rPr>
            <w:rStyle w:val="Hyperlink"/>
            <w:rFonts w:ascii="Times New Roman" w:hAnsi="Times New Roman"/>
            <w:sz w:val="28"/>
            <w:szCs w:val="28"/>
          </w:rPr>
          <w:t>ru</w:t>
        </w:r>
      </w:hyperlink>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Академия моды и стиля Цветотип, Тип фигуры, Ваше стилевое направление, Ваш образ жизни, Ваш возраст и темперамент </w:t>
      </w:r>
      <w:hyperlink r:id="rId21" w:history="1">
        <w:r w:rsidRPr="00627FE8">
          <w:rPr>
            <w:rStyle w:val="Hyperlink"/>
            <w:rFonts w:ascii="Times New Roman" w:hAnsi="Times New Roman"/>
            <w:sz w:val="28"/>
            <w:szCs w:val="28"/>
          </w:rPr>
          <w:t>www</w:t>
        </w:r>
        <w:r w:rsidRPr="00627FE8">
          <w:rPr>
            <w:rStyle w:val="Hyperlink"/>
            <w:rFonts w:ascii="Times New Roman" w:hAnsi="Times New Roman"/>
            <w:sz w:val="28"/>
            <w:szCs w:val="28"/>
            <w:lang w:val="ru-RU"/>
          </w:rPr>
          <w:t>.academy27.com</w:t>
        </w:r>
      </w:hyperlink>
      <w:r w:rsidRPr="00627FE8">
        <w:rPr>
          <w:rFonts w:ascii="Times New Roman" w:hAnsi="Times New Roman"/>
          <w:sz w:val="28"/>
          <w:szCs w:val="28"/>
          <w:lang w:val="ru-RU"/>
        </w:rPr>
        <w:t xml:space="preserve"> </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Основы цветоведения </w:t>
      </w:r>
      <w:hyperlink r:id="rId22" w:history="1">
        <w:r w:rsidRPr="00627FE8">
          <w:rPr>
            <w:rStyle w:val="Hyperlink"/>
            <w:rFonts w:ascii="Times New Roman" w:hAnsi="Times New Roman"/>
            <w:sz w:val="28"/>
            <w:szCs w:val="28"/>
            <w:lang w:val="ru-RU"/>
          </w:rPr>
          <w:t>www.viktoria-latka.com</w:t>
        </w:r>
      </w:hyperlink>
      <w:r w:rsidRPr="00627FE8">
        <w:rPr>
          <w:rFonts w:ascii="Times New Roman" w:hAnsi="Times New Roman"/>
          <w:sz w:val="28"/>
          <w:szCs w:val="28"/>
          <w:lang w:val="ru-RU"/>
        </w:rPr>
        <w:t xml:space="preserve"> </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История моды </w:t>
      </w:r>
      <w:hyperlink r:id="rId23" w:history="1">
        <w:r w:rsidRPr="00627FE8">
          <w:rPr>
            <w:rStyle w:val="Hyperlink"/>
            <w:rFonts w:ascii="Times New Roman" w:hAnsi="Times New Roman"/>
            <w:sz w:val="28"/>
            <w:szCs w:val="28"/>
            <w:lang w:val="ru-RU"/>
          </w:rPr>
          <w:t>www.syl.ru</w:t>
        </w:r>
      </w:hyperlink>
      <w:r w:rsidRPr="00627FE8">
        <w:rPr>
          <w:rFonts w:ascii="Times New Roman" w:hAnsi="Times New Roman"/>
          <w:sz w:val="28"/>
          <w:szCs w:val="28"/>
          <w:lang w:val="ru-RU"/>
        </w:rPr>
        <w:t xml:space="preserve"> </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Виды аксессуаров. Правила сочетания аксессуаров. </w:t>
      </w:r>
      <w:r w:rsidRPr="00627FE8">
        <w:rPr>
          <w:rFonts w:ascii="Times New Roman" w:hAnsi="Times New Roman"/>
          <w:sz w:val="28"/>
          <w:szCs w:val="28"/>
        </w:rPr>
        <w:t>https</w:t>
      </w:r>
      <w:r w:rsidRPr="00627FE8">
        <w:rPr>
          <w:rFonts w:ascii="Times New Roman" w:hAnsi="Times New Roman"/>
          <w:sz w:val="28"/>
          <w:szCs w:val="28"/>
          <w:lang w:val="ru-RU"/>
        </w:rPr>
        <w:t>//heaclub.ru/vidy-aksessuarov-pravila-sochetaniya-aksessuarov</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Мода как общественное явление, Л.В. Петров, Л.1974 </w:t>
      </w:r>
    </w:p>
    <w:p w:rsidR="00484171" w:rsidRPr="00627FE8" w:rsidRDefault="00484171" w:rsidP="00C07E2F">
      <w:pPr>
        <w:pStyle w:val="ListParagraph"/>
        <w:numPr>
          <w:ilvl w:val="0"/>
          <w:numId w:val="8"/>
        </w:numPr>
        <w:tabs>
          <w:tab w:val="left" w:pos="426"/>
        </w:tabs>
        <w:spacing w:after="0"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Базовый гардероб. </w:t>
      </w:r>
      <w:hyperlink r:id="rId24" w:history="1">
        <w:r w:rsidRPr="00627FE8">
          <w:rPr>
            <w:rStyle w:val="Hyperlink"/>
            <w:rFonts w:ascii="Times New Roman" w:hAnsi="Times New Roman"/>
            <w:sz w:val="28"/>
            <w:szCs w:val="28"/>
            <w:lang w:val="ru-RU"/>
          </w:rPr>
          <w:t>www.glamurnenko.ru</w:t>
        </w:r>
      </w:hyperlink>
      <w:r w:rsidRPr="00627FE8">
        <w:rPr>
          <w:rFonts w:ascii="Times New Roman" w:hAnsi="Times New Roman"/>
          <w:sz w:val="28"/>
          <w:szCs w:val="28"/>
          <w:lang w:val="ru-RU"/>
        </w:rPr>
        <w:t xml:space="preserve"> </w:t>
      </w:r>
    </w:p>
    <w:p w:rsidR="00484171" w:rsidRPr="00627FE8" w:rsidRDefault="00484171" w:rsidP="00C07E2F">
      <w:pPr>
        <w:pStyle w:val="ListParagraph"/>
        <w:numPr>
          <w:ilvl w:val="0"/>
          <w:numId w:val="8"/>
        </w:numPr>
        <w:tabs>
          <w:tab w:val="left" w:pos="426"/>
        </w:tabs>
        <w:spacing w:before="100" w:beforeAutospacing="1" w:after="100" w:afterAutospacing="1"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Наглядный материал - эскизы, альбомы, фотографии</w:t>
      </w:r>
    </w:p>
    <w:p w:rsidR="00484171" w:rsidRPr="00627FE8" w:rsidRDefault="00484171" w:rsidP="00C07E2F">
      <w:pPr>
        <w:pStyle w:val="ListParagraph"/>
        <w:numPr>
          <w:ilvl w:val="0"/>
          <w:numId w:val="8"/>
        </w:numPr>
        <w:tabs>
          <w:tab w:val="left" w:pos="426"/>
        </w:tabs>
        <w:spacing w:before="100" w:beforeAutospacing="1" w:after="100" w:afterAutospacing="1"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Раздаточный материал - карточки , технологические карты</w:t>
      </w:r>
    </w:p>
    <w:p w:rsidR="00484171" w:rsidRPr="00627FE8" w:rsidRDefault="00484171" w:rsidP="00C07E2F">
      <w:pPr>
        <w:pStyle w:val="ListParagraph"/>
        <w:numPr>
          <w:ilvl w:val="0"/>
          <w:numId w:val="8"/>
        </w:numPr>
        <w:tabs>
          <w:tab w:val="left" w:pos="426"/>
        </w:tabs>
        <w:spacing w:before="100" w:beforeAutospacing="1" w:after="100" w:afterAutospacing="1"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 xml:space="preserve">Информационно-методический материал - журналы </w:t>
      </w:r>
      <w:r w:rsidRPr="00627FE8">
        <w:rPr>
          <w:rFonts w:ascii="Times New Roman" w:hAnsi="Times New Roman"/>
          <w:sz w:val="28"/>
          <w:szCs w:val="28"/>
        </w:rPr>
        <w:t> </w:t>
      </w:r>
      <w:r w:rsidRPr="00627FE8">
        <w:rPr>
          <w:rFonts w:ascii="Times New Roman" w:hAnsi="Times New Roman"/>
          <w:sz w:val="28"/>
          <w:szCs w:val="28"/>
          <w:lang w:val="ru-RU"/>
        </w:rPr>
        <w:t>«Мода», «Интерьер», учебники «Искусство визажа», «Прически».</w:t>
      </w:r>
    </w:p>
    <w:p w:rsidR="00484171" w:rsidRPr="00627FE8" w:rsidRDefault="00484171" w:rsidP="00C07E2F">
      <w:pPr>
        <w:pStyle w:val="ListParagraph"/>
        <w:numPr>
          <w:ilvl w:val="0"/>
          <w:numId w:val="8"/>
        </w:numPr>
        <w:tabs>
          <w:tab w:val="left" w:pos="426"/>
        </w:tabs>
        <w:spacing w:before="100" w:beforeAutospacing="1" w:after="100" w:afterAutospacing="1" w:line="240" w:lineRule="auto"/>
        <w:ind w:left="709" w:firstLine="142"/>
        <w:rPr>
          <w:rFonts w:ascii="Times New Roman" w:hAnsi="Times New Roman"/>
          <w:sz w:val="28"/>
          <w:szCs w:val="28"/>
          <w:lang w:val="ru-RU"/>
        </w:rPr>
      </w:pPr>
      <w:r w:rsidRPr="00627FE8">
        <w:rPr>
          <w:rFonts w:ascii="Times New Roman" w:hAnsi="Times New Roman"/>
          <w:sz w:val="28"/>
          <w:szCs w:val="28"/>
          <w:lang w:val="ru-RU"/>
        </w:rPr>
        <w:t>Диагностический материал: карточки с заданиями по разделам программы, тесты, анкеты</w:t>
      </w:r>
    </w:p>
    <w:p w:rsidR="00484171" w:rsidRPr="00627FE8" w:rsidRDefault="00484171" w:rsidP="00A071B5">
      <w:pPr>
        <w:pStyle w:val="ListParagraph"/>
        <w:spacing w:after="0" w:line="240" w:lineRule="auto"/>
        <w:ind w:left="1440"/>
        <w:rPr>
          <w:rFonts w:ascii="Times New Roman" w:hAnsi="Times New Roman"/>
          <w:sz w:val="28"/>
          <w:szCs w:val="28"/>
          <w:lang w:val="ru-RU"/>
        </w:rPr>
      </w:pPr>
    </w:p>
    <w:p w:rsidR="00484171" w:rsidRPr="00627FE8" w:rsidRDefault="00484171" w:rsidP="00B42BD2">
      <w:pPr>
        <w:pStyle w:val="ListParagraph"/>
        <w:spacing w:after="0" w:line="240" w:lineRule="auto"/>
        <w:ind w:left="0"/>
        <w:jc w:val="center"/>
        <w:rPr>
          <w:rFonts w:ascii="Times New Roman" w:hAnsi="Times New Roman"/>
          <w:b/>
          <w:sz w:val="28"/>
          <w:szCs w:val="28"/>
          <w:lang w:val="ru-RU"/>
        </w:rPr>
      </w:pPr>
      <w:r w:rsidRPr="00627FE8">
        <w:rPr>
          <w:rFonts w:ascii="Times New Roman" w:hAnsi="Times New Roman"/>
          <w:b/>
          <w:sz w:val="28"/>
          <w:szCs w:val="28"/>
          <w:lang w:val="ru-RU"/>
        </w:rPr>
        <w:t>Кадровое обеспечение программы</w:t>
      </w:r>
    </w:p>
    <w:p w:rsidR="00484171" w:rsidRPr="00627FE8" w:rsidRDefault="00484171" w:rsidP="00B42BD2">
      <w:pPr>
        <w:pStyle w:val="ListParagraph"/>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Программу реализует педагог, имеющий профессиональное педагогическое образование</w:t>
      </w:r>
      <w:r w:rsidRPr="00627FE8">
        <w:rPr>
          <w:rFonts w:ascii="Times New Roman" w:hAnsi="Times New Roman"/>
          <w:sz w:val="28"/>
          <w:szCs w:val="28"/>
          <w:lang w:val="ru-RU"/>
        </w:rPr>
        <w:t>, владе</w:t>
      </w:r>
      <w:r>
        <w:rPr>
          <w:rFonts w:ascii="Times New Roman" w:hAnsi="Times New Roman"/>
          <w:sz w:val="28"/>
          <w:szCs w:val="28"/>
          <w:lang w:val="ru-RU"/>
        </w:rPr>
        <w:t>ет</w:t>
      </w:r>
      <w:r w:rsidRPr="00627FE8">
        <w:rPr>
          <w:rFonts w:ascii="Times New Roman" w:hAnsi="Times New Roman"/>
          <w:sz w:val="28"/>
          <w:szCs w:val="28"/>
          <w:lang w:val="ru-RU"/>
        </w:rPr>
        <w:t xml:space="preserve"> техниками и приемами, входящими в</w:t>
      </w:r>
      <w:r>
        <w:rPr>
          <w:rFonts w:ascii="Times New Roman" w:hAnsi="Times New Roman"/>
          <w:sz w:val="28"/>
          <w:szCs w:val="28"/>
          <w:lang w:val="ru-RU"/>
        </w:rPr>
        <w:t xml:space="preserve"> содержание</w:t>
      </w:r>
      <w:r w:rsidRPr="00627FE8">
        <w:rPr>
          <w:rFonts w:ascii="Times New Roman" w:hAnsi="Times New Roman"/>
          <w:sz w:val="28"/>
          <w:szCs w:val="28"/>
          <w:lang w:val="ru-RU"/>
        </w:rPr>
        <w:t xml:space="preserve"> программ</w:t>
      </w:r>
      <w:r>
        <w:rPr>
          <w:rFonts w:ascii="Times New Roman" w:hAnsi="Times New Roman"/>
          <w:sz w:val="28"/>
          <w:szCs w:val="28"/>
          <w:lang w:val="ru-RU"/>
        </w:rPr>
        <w:t>ы</w:t>
      </w:r>
      <w:r w:rsidRPr="00627FE8">
        <w:rPr>
          <w:rFonts w:ascii="Times New Roman" w:hAnsi="Times New Roman"/>
          <w:sz w:val="28"/>
          <w:szCs w:val="28"/>
          <w:lang w:val="ru-RU"/>
        </w:rPr>
        <w:t xml:space="preserve"> обучения, име</w:t>
      </w:r>
      <w:r>
        <w:rPr>
          <w:rFonts w:ascii="Times New Roman" w:hAnsi="Times New Roman"/>
          <w:sz w:val="28"/>
          <w:szCs w:val="28"/>
          <w:lang w:val="ru-RU"/>
        </w:rPr>
        <w:t>е</w:t>
      </w:r>
      <w:r w:rsidRPr="00627FE8">
        <w:rPr>
          <w:rFonts w:ascii="Times New Roman" w:hAnsi="Times New Roman"/>
          <w:sz w:val="28"/>
          <w:szCs w:val="28"/>
          <w:lang w:val="ru-RU"/>
        </w:rPr>
        <w:t xml:space="preserve">т практический опыт данной деятельности. </w:t>
      </w:r>
      <w:r>
        <w:rPr>
          <w:rFonts w:ascii="Times New Roman" w:hAnsi="Times New Roman"/>
          <w:sz w:val="28"/>
          <w:szCs w:val="28"/>
          <w:lang w:val="ru-RU"/>
        </w:rPr>
        <w:t>В</w:t>
      </w:r>
      <w:r w:rsidRPr="00627FE8">
        <w:rPr>
          <w:rFonts w:ascii="Times New Roman" w:hAnsi="Times New Roman"/>
          <w:sz w:val="28"/>
          <w:szCs w:val="28"/>
          <w:lang w:val="ru-RU"/>
        </w:rPr>
        <w:t>ладе</w:t>
      </w:r>
      <w:r>
        <w:rPr>
          <w:rFonts w:ascii="Times New Roman" w:hAnsi="Times New Roman"/>
          <w:sz w:val="28"/>
          <w:szCs w:val="28"/>
          <w:lang w:val="ru-RU"/>
        </w:rPr>
        <w:t>ет</w:t>
      </w:r>
      <w:r w:rsidRPr="00627FE8">
        <w:rPr>
          <w:rFonts w:ascii="Times New Roman" w:hAnsi="Times New Roman"/>
          <w:sz w:val="28"/>
          <w:szCs w:val="28"/>
          <w:lang w:val="ru-RU"/>
        </w:rPr>
        <w:t xml:space="preserve"> основными современными образовательными личностно-ориентированными технологиями, в том числе информационно-коммуникативными технологиями. </w:t>
      </w:r>
    </w:p>
    <w:p w:rsidR="00484171" w:rsidRDefault="00484171" w:rsidP="00A071B5">
      <w:pPr>
        <w:pStyle w:val="ListParagraph"/>
        <w:spacing w:after="0" w:line="240" w:lineRule="auto"/>
        <w:ind w:left="1440"/>
        <w:jc w:val="center"/>
        <w:rPr>
          <w:rFonts w:ascii="Times New Roman" w:hAnsi="Times New Roman"/>
          <w:b/>
          <w:sz w:val="24"/>
          <w:szCs w:val="24"/>
          <w:lang w:val="ru-RU"/>
        </w:rPr>
      </w:pPr>
    </w:p>
    <w:p w:rsidR="00484171" w:rsidRDefault="00484171" w:rsidP="00B42BD2">
      <w:pPr>
        <w:pStyle w:val="ListParagraph"/>
        <w:spacing w:after="0" w:line="240" w:lineRule="auto"/>
        <w:ind w:left="0"/>
        <w:jc w:val="center"/>
        <w:rPr>
          <w:rFonts w:ascii="Times New Roman" w:hAnsi="Times New Roman"/>
          <w:b/>
          <w:sz w:val="28"/>
          <w:szCs w:val="28"/>
          <w:lang w:val="ru-RU"/>
        </w:rPr>
      </w:pPr>
    </w:p>
    <w:p w:rsidR="00484171" w:rsidRDefault="00484171" w:rsidP="00B42BD2">
      <w:pPr>
        <w:pStyle w:val="ListParagraph"/>
        <w:spacing w:after="0" w:line="240" w:lineRule="auto"/>
        <w:ind w:left="0"/>
        <w:jc w:val="center"/>
        <w:rPr>
          <w:rFonts w:ascii="Times New Roman" w:hAnsi="Times New Roman"/>
          <w:b/>
          <w:sz w:val="28"/>
          <w:szCs w:val="28"/>
          <w:lang w:val="ru-RU"/>
        </w:rPr>
      </w:pPr>
      <w:r>
        <w:rPr>
          <w:rFonts w:ascii="Times New Roman" w:hAnsi="Times New Roman"/>
          <w:b/>
          <w:sz w:val="28"/>
          <w:szCs w:val="28"/>
          <w:lang w:val="ru-RU"/>
        </w:rPr>
        <w:t xml:space="preserve">2.3. </w:t>
      </w:r>
      <w:r w:rsidRPr="00933A07">
        <w:rPr>
          <w:rFonts w:ascii="Times New Roman" w:hAnsi="Times New Roman"/>
          <w:b/>
          <w:sz w:val="28"/>
          <w:szCs w:val="28"/>
          <w:lang w:val="ru-RU"/>
        </w:rPr>
        <w:t>Формы аттестации</w:t>
      </w:r>
      <w:r>
        <w:rPr>
          <w:rFonts w:ascii="Times New Roman" w:hAnsi="Times New Roman"/>
          <w:b/>
          <w:sz w:val="28"/>
          <w:szCs w:val="28"/>
          <w:lang w:val="ru-RU"/>
        </w:rPr>
        <w:t>. Оценочные материалы.</w:t>
      </w:r>
    </w:p>
    <w:p w:rsidR="00484171" w:rsidRPr="00933A07" w:rsidRDefault="00484171" w:rsidP="00B42BD2">
      <w:pPr>
        <w:pStyle w:val="ListParagraph"/>
        <w:spacing w:after="0" w:line="240" w:lineRule="auto"/>
        <w:ind w:left="0"/>
        <w:jc w:val="center"/>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393"/>
      </w:tblGrid>
      <w:tr w:rsidR="00484171" w:rsidRPr="00A87DBE" w:rsidTr="00435E35">
        <w:tc>
          <w:tcPr>
            <w:tcW w:w="2392"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Вид контроля</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Цель проведения</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Время проведения</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Форма проведения</w:t>
            </w:r>
          </w:p>
        </w:tc>
      </w:tr>
      <w:tr w:rsidR="00484171" w:rsidRPr="00A87DBE" w:rsidTr="00435E35">
        <w:tc>
          <w:tcPr>
            <w:tcW w:w="2392"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Входной контроль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определение уровня развития учащихся на начальном этапе реализации образовательной программы</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 начале учебного года (сентябрь)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анкетирование</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наблюдение</w:t>
            </w:r>
          </w:p>
        </w:tc>
      </w:tr>
      <w:tr w:rsidR="00484171" w:rsidRPr="00A87DBE" w:rsidTr="00435E35">
        <w:tc>
          <w:tcPr>
            <w:tcW w:w="2392"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Текущий контроль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определение степени усвоения учащимися учебного материала, степень сформированности учебных навыков</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 течение учебного года: на каждом занятии, в конце изучения темы</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наблюдение</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анализ работы</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самоанализ</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демонстрация работ</w:t>
            </w:r>
          </w:p>
        </w:tc>
      </w:tr>
      <w:tr w:rsidR="00484171" w:rsidRPr="00A87DBE" w:rsidTr="00435E35">
        <w:tc>
          <w:tcPr>
            <w:tcW w:w="2392"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Промежуточный контроль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определение степени усвоения учащимися учебного материала, определение промежуточных результатов обучения</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 конце полугодия (декабрь)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выставка</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фотоотчёт</w:t>
            </w:r>
          </w:p>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участие в конкурсных мероприятиях</w:t>
            </w:r>
          </w:p>
        </w:tc>
      </w:tr>
      <w:tr w:rsidR="00484171" w:rsidRPr="00A87DBE" w:rsidTr="00435E35">
        <w:tc>
          <w:tcPr>
            <w:tcW w:w="2392"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Итоговый контроль</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определение результатов обучения по итогам реализации образовательной программы</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в конце курса обучения (май)</w:t>
            </w:r>
          </w:p>
        </w:tc>
        <w:tc>
          <w:tcPr>
            <w:tcW w:w="2393" w:type="dxa"/>
          </w:tcPr>
          <w:p w:rsidR="00484171" w:rsidRPr="00A87DBE" w:rsidRDefault="00484171" w:rsidP="00435E35">
            <w:pPr>
              <w:spacing w:after="0" w:line="240" w:lineRule="auto"/>
              <w:rPr>
                <w:rFonts w:ascii="Times New Roman" w:hAnsi="Times New Roman"/>
                <w:sz w:val="24"/>
                <w:szCs w:val="24"/>
              </w:rPr>
            </w:pPr>
            <w:r w:rsidRPr="00A87DBE">
              <w:rPr>
                <w:rFonts w:ascii="Times New Roman" w:hAnsi="Times New Roman"/>
                <w:sz w:val="24"/>
                <w:szCs w:val="24"/>
              </w:rPr>
              <w:t>защита творческого проекта</w:t>
            </w:r>
          </w:p>
        </w:tc>
      </w:tr>
    </w:tbl>
    <w:p w:rsidR="00484171" w:rsidRDefault="00484171" w:rsidP="00933A07">
      <w:pPr>
        <w:spacing w:after="0" w:line="240" w:lineRule="auto"/>
        <w:ind w:firstLine="708"/>
        <w:jc w:val="both"/>
        <w:rPr>
          <w:rFonts w:ascii="Times New Roman" w:hAnsi="Times New Roman"/>
          <w:b/>
          <w:sz w:val="28"/>
          <w:szCs w:val="28"/>
        </w:rPr>
      </w:pPr>
    </w:p>
    <w:p w:rsidR="00484171" w:rsidRPr="00933A07" w:rsidRDefault="00484171" w:rsidP="00933A07">
      <w:pPr>
        <w:spacing w:after="0" w:line="240" w:lineRule="auto"/>
        <w:ind w:firstLine="708"/>
        <w:jc w:val="both"/>
        <w:rPr>
          <w:rFonts w:ascii="Times New Roman" w:hAnsi="Times New Roman"/>
          <w:sz w:val="28"/>
          <w:szCs w:val="28"/>
        </w:rPr>
      </w:pPr>
      <w:r w:rsidRPr="007669CA">
        <w:rPr>
          <w:rFonts w:ascii="Times New Roman" w:hAnsi="Times New Roman"/>
          <w:b/>
          <w:sz w:val="28"/>
          <w:szCs w:val="28"/>
        </w:rPr>
        <w:t>Текущий контроль.</w:t>
      </w:r>
      <w:r>
        <w:rPr>
          <w:rFonts w:ascii="Times New Roman" w:hAnsi="Times New Roman"/>
          <w:sz w:val="28"/>
          <w:szCs w:val="28"/>
        </w:rPr>
        <w:t xml:space="preserve"> </w:t>
      </w:r>
      <w:r w:rsidRPr="00933A07">
        <w:rPr>
          <w:rFonts w:ascii="Times New Roman" w:hAnsi="Times New Roman"/>
          <w:sz w:val="28"/>
          <w:szCs w:val="28"/>
        </w:rPr>
        <w:t>Дополнительной общеобразовательной программой предусмотрено проведение психолого-педагогического диагностирования, позволяющего отследить степень усвоения знаний, умений, навыков по направлениям, предусмотренным программой, а также уровень воспитанности и развития психологических свойств личности, социального благополучия детей. Одним из критериев результатов обучения является участие в дефиле, районных выставках-ярмарках, массовых мероприятиях, конкурсах красоты.</w:t>
      </w:r>
    </w:p>
    <w:p w:rsidR="00484171" w:rsidRDefault="00484171" w:rsidP="00933A07">
      <w:pPr>
        <w:spacing w:after="0" w:line="240" w:lineRule="auto"/>
        <w:ind w:firstLine="709"/>
        <w:jc w:val="both"/>
        <w:rPr>
          <w:rFonts w:ascii="Times New Roman" w:hAnsi="Times New Roman"/>
          <w:sz w:val="28"/>
          <w:szCs w:val="28"/>
        </w:rPr>
      </w:pPr>
      <w:r w:rsidRPr="00933A07">
        <w:rPr>
          <w:rFonts w:ascii="Times New Roman" w:hAnsi="Times New Roman"/>
          <w:sz w:val="28"/>
          <w:szCs w:val="28"/>
        </w:rPr>
        <w:t xml:space="preserve">Оценка знаний, умений, навыков по каждому разделу дополнительной общеобразовательной программы проводится на итоговых занятиях в виде тестирования, </w:t>
      </w:r>
      <w:r>
        <w:rPr>
          <w:rFonts w:ascii="Times New Roman" w:hAnsi="Times New Roman"/>
          <w:sz w:val="28"/>
          <w:szCs w:val="28"/>
        </w:rPr>
        <w:t xml:space="preserve">свободного педагогического наблюдения, </w:t>
      </w:r>
      <w:r w:rsidRPr="00933A07">
        <w:rPr>
          <w:rFonts w:ascii="Times New Roman" w:hAnsi="Times New Roman"/>
          <w:sz w:val="28"/>
          <w:szCs w:val="28"/>
        </w:rPr>
        <w:t xml:space="preserve">защиты индивидуальных </w:t>
      </w:r>
      <w:r>
        <w:rPr>
          <w:rFonts w:ascii="Times New Roman" w:hAnsi="Times New Roman"/>
          <w:sz w:val="28"/>
          <w:szCs w:val="28"/>
        </w:rPr>
        <w:t>(</w:t>
      </w:r>
      <w:r w:rsidRPr="00933A07">
        <w:rPr>
          <w:rFonts w:ascii="Times New Roman" w:hAnsi="Times New Roman"/>
          <w:sz w:val="28"/>
          <w:szCs w:val="28"/>
        </w:rPr>
        <w:t>групповых</w:t>
      </w:r>
      <w:r>
        <w:rPr>
          <w:rFonts w:ascii="Times New Roman" w:hAnsi="Times New Roman"/>
          <w:sz w:val="28"/>
          <w:szCs w:val="28"/>
        </w:rPr>
        <w:t>)</w:t>
      </w:r>
      <w:r w:rsidRPr="00933A07">
        <w:rPr>
          <w:rFonts w:ascii="Times New Roman" w:hAnsi="Times New Roman"/>
          <w:sz w:val="28"/>
          <w:szCs w:val="28"/>
        </w:rPr>
        <w:t xml:space="preserve"> проектов</w:t>
      </w:r>
      <w:r>
        <w:rPr>
          <w:rFonts w:ascii="Times New Roman" w:hAnsi="Times New Roman"/>
          <w:sz w:val="28"/>
          <w:szCs w:val="28"/>
        </w:rPr>
        <w:t xml:space="preserve"> и творческих работ</w:t>
      </w:r>
      <w:r w:rsidRPr="00933A07">
        <w:rPr>
          <w:rFonts w:ascii="Times New Roman" w:hAnsi="Times New Roman"/>
          <w:sz w:val="28"/>
          <w:szCs w:val="28"/>
        </w:rPr>
        <w:t>.</w:t>
      </w:r>
    </w:p>
    <w:p w:rsidR="00484171" w:rsidRDefault="00484171" w:rsidP="00855300">
      <w:pPr>
        <w:shd w:val="clear" w:color="auto" w:fill="FFFFFF"/>
        <w:spacing w:after="0" w:line="240" w:lineRule="auto"/>
        <w:jc w:val="both"/>
        <w:rPr>
          <w:rFonts w:ascii="Times New Roman" w:hAnsi="Times New Roman"/>
          <w:sz w:val="28"/>
          <w:szCs w:val="28"/>
        </w:rPr>
      </w:pPr>
    </w:p>
    <w:p w:rsidR="00484171" w:rsidRDefault="00484171" w:rsidP="00855300">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 xml:space="preserve">Критерии результатов текущего контроля обучения </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46"/>
        <w:gridCol w:w="1727"/>
        <w:gridCol w:w="85"/>
        <w:gridCol w:w="3335"/>
        <w:gridCol w:w="1106"/>
        <w:gridCol w:w="170"/>
        <w:gridCol w:w="1701"/>
      </w:tblGrid>
      <w:tr w:rsidR="00484171" w:rsidRPr="00A87DBE" w:rsidTr="00A87DBE">
        <w:tc>
          <w:tcPr>
            <w:tcW w:w="10173" w:type="dxa"/>
            <w:gridSpan w:val="7"/>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jc w:val="center"/>
              <w:rPr>
                <w:rFonts w:ascii="Times New Roman" w:hAnsi="Times New Roman"/>
                <w:b/>
                <w:color w:val="000000"/>
                <w:sz w:val="24"/>
                <w:szCs w:val="24"/>
              </w:rPr>
            </w:pPr>
            <w:r w:rsidRPr="00A87DBE">
              <w:rPr>
                <w:rFonts w:ascii="Times New Roman" w:hAnsi="Times New Roman"/>
                <w:b/>
                <w:color w:val="000000"/>
                <w:sz w:val="24"/>
                <w:szCs w:val="24"/>
              </w:rPr>
              <w:t>Мониторинг результатов обучения</w:t>
            </w:r>
          </w:p>
        </w:tc>
      </w:tr>
      <w:tr w:rsidR="00484171" w:rsidRPr="00A87DBE" w:rsidTr="00A87DBE">
        <w:tc>
          <w:tcPr>
            <w:tcW w:w="2048"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Показатели</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(оцениваемые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параметры)</w:t>
            </w:r>
          </w:p>
          <w:p w:rsidR="00484171" w:rsidRPr="00A87DBE" w:rsidRDefault="00484171" w:rsidP="00A87DBE">
            <w:pPr>
              <w:shd w:val="clear" w:color="auto" w:fill="FFFFFF"/>
              <w:spacing w:after="0" w:line="240" w:lineRule="auto"/>
              <w:rPr>
                <w:rFonts w:ascii="Times New Roman" w:hAnsi="Times New Roman"/>
                <w:color w:val="000000"/>
                <w:sz w:val="24"/>
                <w:szCs w:val="24"/>
              </w:rPr>
            </w:pPr>
          </w:p>
        </w:tc>
        <w:tc>
          <w:tcPr>
            <w:tcW w:w="1812"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tabs>
                <w:tab w:val="left" w:pos="1401"/>
              </w:tabs>
              <w:spacing w:after="0" w:line="240" w:lineRule="auto"/>
              <w:rPr>
                <w:rFonts w:ascii="Times New Roman" w:hAnsi="Times New Roman"/>
                <w:color w:val="000000"/>
                <w:sz w:val="24"/>
                <w:szCs w:val="24"/>
              </w:rPr>
            </w:pPr>
            <w:r w:rsidRPr="00A87DBE">
              <w:rPr>
                <w:rFonts w:ascii="Times New Roman" w:hAnsi="Times New Roman"/>
                <w:color w:val="000000"/>
                <w:sz w:val="24"/>
                <w:szCs w:val="24"/>
              </w:rPr>
              <w:t>Критерии</w:t>
            </w:r>
            <w:r w:rsidRPr="00A87DBE">
              <w:rPr>
                <w:rFonts w:ascii="Times New Roman" w:hAnsi="Times New Roman"/>
                <w:color w:val="000000"/>
                <w:sz w:val="24"/>
                <w:szCs w:val="24"/>
              </w:rPr>
              <w:tab/>
            </w:r>
          </w:p>
          <w:p w:rsidR="00484171" w:rsidRPr="00A87DBE" w:rsidRDefault="00484171" w:rsidP="00A87DBE">
            <w:pPr>
              <w:spacing w:after="0" w:line="240" w:lineRule="auto"/>
              <w:rPr>
                <w:rFonts w:ascii="Times New Roman" w:hAnsi="Times New Roman"/>
                <w:color w:val="000000"/>
                <w:sz w:val="24"/>
                <w:szCs w:val="24"/>
              </w:rPr>
            </w:pPr>
          </w:p>
        </w:tc>
        <w:tc>
          <w:tcPr>
            <w:tcW w:w="333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Степень выраженности</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оцениваемого качества</w:t>
            </w:r>
          </w:p>
          <w:p w:rsidR="00484171" w:rsidRPr="00A87DBE" w:rsidRDefault="00484171" w:rsidP="00A87DBE">
            <w:pPr>
              <w:spacing w:after="0" w:line="240" w:lineRule="auto"/>
              <w:rPr>
                <w:rFonts w:ascii="Times New Roman" w:hAnsi="Times New Roman"/>
                <w:color w:val="000000"/>
                <w:sz w:val="24"/>
                <w:szCs w:val="24"/>
              </w:rPr>
            </w:pP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Кол-во баллов</w:t>
            </w:r>
          </w:p>
        </w:tc>
        <w:tc>
          <w:tcPr>
            <w:tcW w:w="187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Методы диагностики</w:t>
            </w:r>
          </w:p>
        </w:tc>
      </w:tr>
      <w:tr w:rsidR="00484171" w:rsidRPr="00A87DBE" w:rsidTr="00A87DBE">
        <w:tc>
          <w:tcPr>
            <w:tcW w:w="10173" w:type="dxa"/>
            <w:gridSpan w:val="7"/>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jc w:val="center"/>
              <w:rPr>
                <w:rFonts w:ascii="Times New Roman" w:hAnsi="Times New Roman"/>
                <w:color w:val="000000"/>
                <w:sz w:val="24"/>
                <w:szCs w:val="24"/>
              </w:rPr>
            </w:pPr>
            <w:r w:rsidRPr="00A87DBE">
              <w:rPr>
                <w:rFonts w:ascii="Times New Roman" w:hAnsi="Times New Roman"/>
                <w:b/>
                <w:color w:val="000000"/>
                <w:sz w:val="24"/>
                <w:szCs w:val="24"/>
              </w:rPr>
              <w:t>Теоретическая подготовка</w:t>
            </w:r>
          </w:p>
        </w:tc>
      </w:tr>
      <w:tr w:rsidR="00484171" w:rsidRPr="00A87DBE" w:rsidTr="00A87DBE">
        <w:trPr>
          <w:trHeight w:val="428"/>
        </w:trPr>
        <w:tc>
          <w:tcPr>
            <w:tcW w:w="2048"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Теоретические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знания (по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основным темам</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учебно-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тематического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плана)</w:t>
            </w:r>
          </w:p>
          <w:p w:rsidR="00484171" w:rsidRPr="00A87DBE" w:rsidRDefault="00484171" w:rsidP="00A87DBE">
            <w:pPr>
              <w:spacing w:after="0" w:line="240" w:lineRule="auto"/>
              <w:rPr>
                <w:rFonts w:ascii="Times New Roman" w:hAnsi="Times New Roman"/>
                <w:color w:val="000000"/>
                <w:sz w:val="24"/>
                <w:szCs w:val="24"/>
              </w:rPr>
            </w:pPr>
          </w:p>
        </w:tc>
        <w:tc>
          <w:tcPr>
            <w:tcW w:w="1727"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Соответствие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знаний ребенка</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программным</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требованиям</w:t>
            </w:r>
          </w:p>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Минимум. Освоил менее 50% материала.</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1</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Наблюдение,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опрос</w:t>
            </w:r>
          </w:p>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610"/>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Хорошо. Освоил от 50% до 80% материала.</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2</w:t>
            </w:r>
          </w:p>
        </w:tc>
        <w:tc>
          <w:tcPr>
            <w:tcW w:w="3572" w:type="dxa"/>
            <w:gridSpan w:val="2"/>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558"/>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Отлично. Освоил от 80% до 100% материала.</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3</w:t>
            </w:r>
          </w:p>
        </w:tc>
        <w:tc>
          <w:tcPr>
            <w:tcW w:w="3572" w:type="dxa"/>
            <w:gridSpan w:val="2"/>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c>
          <w:tcPr>
            <w:tcW w:w="2048"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Владение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специальной</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терминологией</w:t>
            </w:r>
          </w:p>
          <w:p w:rsidR="00484171" w:rsidRPr="00A87DBE" w:rsidRDefault="00484171" w:rsidP="00A87DBE">
            <w:pPr>
              <w:spacing w:after="0" w:line="240" w:lineRule="auto"/>
              <w:rPr>
                <w:rFonts w:ascii="Times New Roman" w:hAnsi="Times New Roman"/>
                <w:color w:val="000000"/>
                <w:sz w:val="24"/>
                <w:szCs w:val="24"/>
              </w:rPr>
            </w:pPr>
          </w:p>
        </w:tc>
        <w:tc>
          <w:tcPr>
            <w:tcW w:w="1727"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Осмысленное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использование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терминологии</w:t>
            </w:r>
          </w:p>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 xml:space="preserve">Минимум. Не использует в речи специальную терминологию </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1</w:t>
            </w:r>
          </w:p>
        </w:tc>
        <w:tc>
          <w:tcPr>
            <w:tcW w:w="1871" w:type="dxa"/>
            <w:gridSpan w:val="2"/>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Собеседование</w:t>
            </w:r>
          </w:p>
        </w:tc>
      </w:tr>
      <w:tr w:rsidR="00484171" w:rsidRPr="00A87DBE" w:rsidTr="00A87DBE">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Хорошо. Употребление терминов</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2</w:t>
            </w:r>
          </w:p>
        </w:tc>
        <w:tc>
          <w:tcPr>
            <w:tcW w:w="3572" w:type="dxa"/>
            <w:gridSpan w:val="2"/>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Отлично. Грамотная речь специалиста</w:t>
            </w:r>
          </w:p>
        </w:tc>
        <w:tc>
          <w:tcPr>
            <w:tcW w:w="1106" w:type="dxa"/>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3</w:t>
            </w:r>
          </w:p>
        </w:tc>
        <w:tc>
          <w:tcPr>
            <w:tcW w:w="3572" w:type="dxa"/>
            <w:gridSpan w:val="2"/>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c>
          <w:tcPr>
            <w:tcW w:w="10173" w:type="dxa"/>
            <w:gridSpan w:val="7"/>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jc w:val="center"/>
              <w:rPr>
                <w:rFonts w:ascii="Times New Roman" w:hAnsi="Times New Roman"/>
                <w:b/>
                <w:color w:val="000000"/>
                <w:sz w:val="24"/>
                <w:szCs w:val="24"/>
              </w:rPr>
            </w:pPr>
            <w:r w:rsidRPr="00A87DBE">
              <w:rPr>
                <w:rFonts w:ascii="Times New Roman" w:hAnsi="Times New Roman"/>
                <w:b/>
                <w:color w:val="000000"/>
                <w:sz w:val="24"/>
                <w:szCs w:val="24"/>
              </w:rPr>
              <w:t>Практическая подготовка учащегося</w:t>
            </w:r>
          </w:p>
        </w:tc>
      </w:tr>
      <w:tr w:rsidR="00484171" w:rsidRPr="00A87DBE" w:rsidTr="00A87DBE">
        <w:trPr>
          <w:trHeight w:val="351"/>
        </w:trPr>
        <w:tc>
          <w:tcPr>
            <w:tcW w:w="2048"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умения и навыки,</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предусмотренные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программой (по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основным темам</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учебно-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тематического</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плана)</w:t>
            </w:r>
          </w:p>
        </w:tc>
        <w:tc>
          <w:tcPr>
            <w:tcW w:w="1727"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Соответствие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практических</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умений и навыков</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программным</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требованиям</w:t>
            </w: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Минимум. Освоил менее 50% материала.</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Итоговые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работы</w:t>
            </w:r>
          </w:p>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519"/>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Хорошо. Освоил от 50% до 80% материала.</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1181"/>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Отлично. Освоил от 80% до 100% материала.</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351"/>
        </w:trPr>
        <w:tc>
          <w:tcPr>
            <w:tcW w:w="2048"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shd w:val="clear" w:color="auto" w:fill="FFFFFF"/>
              </w:rPr>
              <w:t>Творческие навыки</w:t>
            </w:r>
          </w:p>
        </w:tc>
        <w:tc>
          <w:tcPr>
            <w:tcW w:w="1727"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Креативность и</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способность</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объяснить своё</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виденье при</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неординарном</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подходе.</w:t>
            </w:r>
          </w:p>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Минимум. Выполнение задания по шаблону педагога.</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Участие в</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конкурсах,</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практические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задания,</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Итоговый</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проект</w:t>
            </w:r>
          </w:p>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557"/>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Хорошо. Внесение чего-либо нового в 2 решение задания педагога.</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2</w:t>
            </w:r>
          </w:p>
        </w:tc>
        <w:tc>
          <w:tcPr>
            <w:tcW w:w="1701"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r w:rsidR="00484171" w:rsidRPr="00A87DBE" w:rsidTr="00A87DBE">
        <w:trPr>
          <w:trHeight w:val="688"/>
        </w:trPr>
        <w:tc>
          <w:tcPr>
            <w:tcW w:w="10173"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1812"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c>
          <w:tcPr>
            <w:tcW w:w="3421"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Отлично. Способность решать стандартные/нестандартные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проблемы, проявляя семантическую гибкость — увидеть в объекте новые</w:t>
            </w:r>
          </w:p>
          <w:p w:rsidR="00484171" w:rsidRPr="00A87DBE" w:rsidRDefault="00484171" w:rsidP="00A87DBE">
            <w:pPr>
              <w:shd w:val="clear" w:color="auto" w:fill="FFFFFF"/>
              <w:spacing w:after="0" w:line="240" w:lineRule="auto"/>
              <w:rPr>
                <w:rFonts w:ascii="Times New Roman" w:hAnsi="Times New Roman"/>
                <w:color w:val="000000"/>
                <w:sz w:val="24"/>
                <w:szCs w:val="24"/>
              </w:rPr>
            </w:pPr>
            <w:r w:rsidRPr="00A87DBE">
              <w:rPr>
                <w:rFonts w:ascii="Times New Roman" w:hAnsi="Times New Roman"/>
                <w:color w:val="000000"/>
                <w:sz w:val="24"/>
                <w:szCs w:val="24"/>
              </w:rPr>
              <w:t>признаки, найти новое использование.</w:t>
            </w:r>
          </w:p>
        </w:tc>
        <w:tc>
          <w:tcPr>
            <w:tcW w:w="1276" w:type="dxa"/>
            <w:gridSpan w:val="2"/>
            <w:tcBorders>
              <w:top w:val="single" w:sz="4" w:space="0" w:color="auto"/>
              <w:left w:val="single" w:sz="4" w:space="0" w:color="auto"/>
              <w:bottom w:val="single" w:sz="4" w:space="0" w:color="auto"/>
              <w:right w:val="single" w:sz="4" w:space="0" w:color="auto"/>
            </w:tcBorders>
          </w:tcPr>
          <w:p w:rsidR="00484171" w:rsidRPr="00A87DBE" w:rsidRDefault="00484171" w:rsidP="00A87DBE">
            <w:pPr>
              <w:spacing w:after="0" w:line="240" w:lineRule="auto"/>
              <w:rPr>
                <w:rFonts w:ascii="Times New Roman" w:hAnsi="Times New Roman"/>
                <w:color w:val="000000"/>
                <w:sz w:val="24"/>
                <w:szCs w:val="24"/>
              </w:rPr>
            </w:pPr>
            <w:r w:rsidRPr="00A87DBE">
              <w:rPr>
                <w:rFonts w:ascii="Times New Roman" w:hAnsi="Times New Roman"/>
                <w:color w:val="000000"/>
                <w:sz w:val="24"/>
                <w:szCs w:val="24"/>
              </w:rPr>
              <w:t>3</w:t>
            </w:r>
          </w:p>
        </w:tc>
        <w:tc>
          <w:tcPr>
            <w:tcW w:w="1701" w:type="dxa"/>
            <w:vMerge/>
            <w:tcBorders>
              <w:top w:val="single" w:sz="4" w:space="0" w:color="auto"/>
              <w:left w:val="single" w:sz="4" w:space="0" w:color="auto"/>
              <w:bottom w:val="single" w:sz="4" w:space="0" w:color="auto"/>
              <w:right w:val="single" w:sz="4" w:space="0" w:color="auto"/>
            </w:tcBorders>
            <w:vAlign w:val="center"/>
          </w:tcPr>
          <w:p w:rsidR="00484171" w:rsidRPr="00A87DBE" w:rsidRDefault="00484171" w:rsidP="00A87DBE">
            <w:pPr>
              <w:spacing w:after="0" w:line="240" w:lineRule="auto"/>
              <w:rPr>
                <w:rFonts w:ascii="Times New Roman" w:hAnsi="Times New Roman"/>
                <w:color w:val="000000"/>
                <w:sz w:val="24"/>
                <w:szCs w:val="24"/>
              </w:rPr>
            </w:pPr>
          </w:p>
        </w:tc>
      </w:tr>
    </w:tbl>
    <w:p w:rsidR="00484171" w:rsidRDefault="00484171" w:rsidP="00933A07">
      <w:pPr>
        <w:shd w:val="clear" w:color="auto" w:fill="FFFFFF"/>
        <w:spacing w:after="0" w:line="240" w:lineRule="auto"/>
        <w:ind w:firstLine="708"/>
        <w:jc w:val="both"/>
        <w:rPr>
          <w:rFonts w:ascii="Times New Roman" w:hAnsi="Times New Roman"/>
          <w:sz w:val="28"/>
          <w:szCs w:val="28"/>
        </w:rPr>
      </w:pPr>
    </w:p>
    <w:p w:rsidR="00484171" w:rsidRPr="00933A07" w:rsidRDefault="00484171" w:rsidP="00933A07">
      <w:pPr>
        <w:shd w:val="clear" w:color="auto" w:fill="FFFFFF"/>
        <w:spacing w:after="0" w:line="240" w:lineRule="auto"/>
        <w:ind w:firstLine="708"/>
        <w:jc w:val="both"/>
        <w:rPr>
          <w:rFonts w:ascii="Times New Roman" w:hAnsi="Times New Roman"/>
          <w:sz w:val="28"/>
          <w:szCs w:val="28"/>
        </w:rPr>
      </w:pPr>
      <w:r w:rsidRPr="007669CA">
        <w:rPr>
          <w:rFonts w:ascii="Times New Roman" w:hAnsi="Times New Roman"/>
          <w:b/>
          <w:sz w:val="28"/>
          <w:szCs w:val="28"/>
        </w:rPr>
        <w:t>Итоговая аттестация</w:t>
      </w:r>
      <w:r>
        <w:rPr>
          <w:rFonts w:ascii="Times New Roman" w:hAnsi="Times New Roman"/>
          <w:sz w:val="28"/>
          <w:szCs w:val="28"/>
        </w:rPr>
        <w:t xml:space="preserve">. </w:t>
      </w:r>
      <w:r w:rsidRPr="00933A07">
        <w:rPr>
          <w:rFonts w:ascii="Times New Roman" w:hAnsi="Times New Roman"/>
          <w:sz w:val="28"/>
          <w:szCs w:val="28"/>
        </w:rPr>
        <w:t xml:space="preserve">Качество приобретённых знаний по освоению данной дополнительной общеобразовательной программы определяется через анализ итогового проекта, анкетирование, тестирование. Анкетирование организационного периода проводится с целью выявления мотивов участия в программе, их ожидания от реализации программы. Анкетирование итогового периода проводится с целью выявления удовлетворенности программой. </w:t>
      </w:r>
    </w:p>
    <w:p w:rsidR="00484171" w:rsidRPr="00933A07" w:rsidRDefault="00484171" w:rsidP="00933A07">
      <w:pPr>
        <w:shd w:val="clear" w:color="auto" w:fill="FFFFFF"/>
        <w:spacing w:after="0" w:line="240" w:lineRule="auto"/>
        <w:ind w:firstLine="708"/>
        <w:jc w:val="both"/>
        <w:rPr>
          <w:rFonts w:ascii="Times New Roman" w:hAnsi="Times New Roman"/>
          <w:color w:val="000000"/>
          <w:sz w:val="28"/>
          <w:szCs w:val="28"/>
        </w:rPr>
      </w:pPr>
      <w:r w:rsidRPr="00933A07">
        <w:rPr>
          <w:rFonts w:ascii="Times New Roman" w:hAnsi="Times New Roman"/>
          <w:color w:val="000000"/>
          <w:sz w:val="28"/>
          <w:szCs w:val="28"/>
        </w:rPr>
        <w:t xml:space="preserve">Итогом освоения курса является разработка и защита </w:t>
      </w:r>
      <w:r>
        <w:rPr>
          <w:rFonts w:ascii="Times New Roman" w:hAnsi="Times New Roman"/>
          <w:color w:val="000000"/>
          <w:sz w:val="28"/>
          <w:szCs w:val="28"/>
        </w:rPr>
        <w:t>творческого проектного</w:t>
      </w:r>
      <w:r w:rsidRPr="00933A07">
        <w:rPr>
          <w:rFonts w:ascii="Times New Roman" w:hAnsi="Times New Roman"/>
          <w:color w:val="000000"/>
          <w:sz w:val="28"/>
          <w:szCs w:val="28"/>
        </w:rPr>
        <w:t xml:space="preserve"> задания на тему «Проектирование индивидуального образа человека» (с учетом разработанных требований к оформлению и защите). Предусмотрен парад моделей.</w:t>
      </w:r>
    </w:p>
    <w:p w:rsidR="00484171" w:rsidRPr="008416C5" w:rsidRDefault="00484171" w:rsidP="008416C5">
      <w:pPr>
        <w:spacing w:after="0" w:line="240" w:lineRule="auto"/>
        <w:ind w:firstLine="709"/>
        <w:jc w:val="both"/>
        <w:rPr>
          <w:rFonts w:ascii="Times New Roman" w:hAnsi="Times New Roman"/>
          <w:sz w:val="24"/>
          <w:szCs w:val="24"/>
        </w:rPr>
      </w:pPr>
    </w:p>
    <w:p w:rsidR="00484171" w:rsidRPr="008416C5" w:rsidRDefault="00484171" w:rsidP="008416C5">
      <w:pPr>
        <w:spacing w:after="0" w:line="240" w:lineRule="auto"/>
        <w:jc w:val="center"/>
        <w:rPr>
          <w:rFonts w:ascii="Times New Roman" w:hAnsi="Times New Roman"/>
          <w:sz w:val="28"/>
          <w:szCs w:val="28"/>
        </w:rPr>
      </w:pPr>
      <w:r w:rsidRPr="008416C5">
        <w:rPr>
          <w:rFonts w:ascii="Times New Roman" w:hAnsi="Times New Roman"/>
          <w:b/>
          <w:bCs/>
          <w:color w:val="000000"/>
          <w:sz w:val="28"/>
          <w:szCs w:val="28"/>
        </w:rPr>
        <w:t xml:space="preserve">Критерии оценивания проекта </w:t>
      </w:r>
    </w:p>
    <w:p w:rsidR="00484171" w:rsidRPr="008416C5" w:rsidRDefault="00484171" w:rsidP="008416C5">
      <w:pPr>
        <w:spacing w:after="0" w:line="240" w:lineRule="auto"/>
        <w:ind w:firstLine="708"/>
        <w:jc w:val="both"/>
        <w:rPr>
          <w:rFonts w:ascii="Times New Roman" w:hAnsi="Times New Roman"/>
          <w:color w:val="000000"/>
          <w:sz w:val="28"/>
          <w:szCs w:val="28"/>
        </w:rPr>
      </w:pPr>
      <w:r w:rsidRPr="008416C5">
        <w:rPr>
          <w:rFonts w:ascii="Times New Roman" w:hAnsi="Times New Roman"/>
          <w:color w:val="000000"/>
          <w:sz w:val="28"/>
          <w:szCs w:val="28"/>
        </w:rPr>
        <w:t xml:space="preserve">1. </w:t>
      </w:r>
      <w:bookmarkStart w:id="0" w:name="YANDEX_73"/>
      <w:bookmarkEnd w:id="0"/>
      <w:r w:rsidRPr="008416C5">
        <w:rPr>
          <w:rFonts w:ascii="Times New Roman" w:hAnsi="Times New Roman"/>
          <w:color w:val="000000"/>
          <w:sz w:val="28"/>
          <w:szCs w:val="28"/>
        </w:rPr>
        <w:t>Проектная работа оценивается согласно требованиям образовательной программы с учётом проявленных в процессе выполнения работы личностных, метапредметных и предметных результатов образования. </w:t>
      </w:r>
    </w:p>
    <w:p w:rsidR="00484171" w:rsidRPr="008416C5" w:rsidRDefault="00484171" w:rsidP="008416C5">
      <w:pPr>
        <w:spacing w:after="0" w:line="240" w:lineRule="auto"/>
        <w:ind w:firstLine="708"/>
        <w:jc w:val="both"/>
        <w:rPr>
          <w:rFonts w:ascii="Times New Roman" w:hAnsi="Times New Roman"/>
          <w:color w:val="000000"/>
          <w:sz w:val="28"/>
          <w:szCs w:val="28"/>
        </w:rPr>
      </w:pPr>
      <w:r w:rsidRPr="008416C5">
        <w:rPr>
          <w:rFonts w:ascii="Times New Roman" w:hAnsi="Times New Roman"/>
          <w:color w:val="000000"/>
          <w:sz w:val="28"/>
          <w:szCs w:val="28"/>
        </w:rPr>
        <w:t xml:space="preserve">2. Итоговые индивидуальные проекты оцениваются по двум группам критериев: критерии оценки проекта </w:t>
      </w:r>
      <w:bookmarkStart w:id="1" w:name="YANDEX_75"/>
      <w:bookmarkEnd w:id="1"/>
      <w:r w:rsidRPr="008416C5">
        <w:rPr>
          <w:rFonts w:ascii="Times New Roman" w:hAnsi="Times New Roman"/>
          <w:color w:val="000000"/>
          <w:sz w:val="28"/>
          <w:szCs w:val="28"/>
        </w:rPr>
        <w:t xml:space="preserve">и  критерии оценки защиты проекта. </w:t>
      </w:r>
    </w:p>
    <w:p w:rsidR="00484171" w:rsidRPr="008416C5" w:rsidRDefault="00484171" w:rsidP="008416C5">
      <w:pPr>
        <w:spacing w:after="0" w:line="240" w:lineRule="auto"/>
        <w:ind w:firstLine="708"/>
        <w:jc w:val="both"/>
        <w:rPr>
          <w:rFonts w:ascii="Times New Roman" w:hAnsi="Times New Roman"/>
          <w:color w:val="000000"/>
          <w:sz w:val="28"/>
          <w:szCs w:val="28"/>
        </w:rPr>
      </w:pPr>
      <w:r w:rsidRPr="008416C5">
        <w:rPr>
          <w:rFonts w:ascii="Times New Roman" w:hAnsi="Times New Roman"/>
          <w:color w:val="000000"/>
          <w:sz w:val="28"/>
          <w:szCs w:val="28"/>
        </w:rPr>
        <w:t>3. Критерии оценки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3243"/>
        <w:gridCol w:w="5883"/>
      </w:tblGrid>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w:t>
            </w:r>
          </w:p>
        </w:tc>
        <w:tc>
          <w:tcPr>
            <w:tcW w:w="3260" w:type="dxa"/>
          </w:tcPr>
          <w:p w:rsidR="00484171" w:rsidRPr="00A87DBE" w:rsidRDefault="00484171" w:rsidP="008416C5">
            <w:pPr>
              <w:spacing w:line="240" w:lineRule="auto"/>
              <w:jc w:val="both"/>
              <w:rPr>
                <w:rFonts w:ascii="Times New Roman" w:hAnsi="Times New Roman"/>
                <w:b/>
                <w:color w:val="000000"/>
                <w:sz w:val="24"/>
                <w:szCs w:val="24"/>
              </w:rPr>
            </w:pPr>
            <w:r w:rsidRPr="00A87DBE">
              <w:rPr>
                <w:rFonts w:ascii="Times New Roman" w:hAnsi="Times New Roman"/>
                <w:b/>
                <w:color w:val="000000"/>
                <w:sz w:val="24"/>
                <w:szCs w:val="24"/>
              </w:rPr>
              <w:t>Критерий</w:t>
            </w:r>
          </w:p>
        </w:tc>
        <w:tc>
          <w:tcPr>
            <w:tcW w:w="5919" w:type="dxa"/>
          </w:tcPr>
          <w:p w:rsidR="00484171" w:rsidRPr="00A87DBE" w:rsidRDefault="00484171" w:rsidP="008416C5">
            <w:pPr>
              <w:spacing w:line="240" w:lineRule="auto"/>
              <w:jc w:val="both"/>
              <w:rPr>
                <w:rFonts w:ascii="Times New Roman" w:hAnsi="Times New Roman"/>
                <w:b/>
                <w:color w:val="000000"/>
                <w:sz w:val="24"/>
                <w:szCs w:val="24"/>
              </w:rPr>
            </w:pPr>
            <w:r w:rsidRPr="00A87DBE">
              <w:rPr>
                <w:rFonts w:ascii="Times New Roman" w:hAnsi="Times New Roman"/>
                <w:b/>
                <w:color w:val="000000"/>
                <w:sz w:val="24"/>
                <w:szCs w:val="24"/>
              </w:rPr>
              <w:t>Оценка (в баллах)</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Обоснование и постановка цели и задач</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цель и задачи проекта не сформулированы;</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при сформулированной цели отсутствуют задачи либо цель сформулирована не очень ясно; соответствие задач с результатами неочевидно;</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цель и задачи сформулированы, но не обоснованы или нет полного соответствия их с результатами;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цель и задачи обоснованы и грамотно сформулированы, соответствуют результатам</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Планирование и этапы реализации проекта</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планирование отсутствует, этапы реализации проекта не раскрыты;</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отражены пути достижения замысла, но есть рассогласование их с задачами, целью или/и результатами;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этапы реализации проекта связаны с целью, задачами и результатами работы, но есть отдельные недоработки;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представлен план работы, отражающий поэтапное осуществление замысла проекта, есть ясная связь плана с целью, задачами и результатами.</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Практическая значимость </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работа не имеет никакой практической значимости;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практическая значимость обоснована в замысле, но в продукте не явлена;</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продукт может использоваться, но необходимы некоторые доработки;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3 – продукт может использоваться на практике без доработок. </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4</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Творческий подход</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отсутствие творческого замысла, проект сделан лишь по образцу;</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работа в основном описательного типа, продукт не является оригинальным, есть отдельные творческие проявления;</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работа творческая, отличается оригинальностью отдельных разработок;</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всю работу отличает творческий подход, предложены оригинальные, нетривиальные решения.</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5</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Качество выполнения продукта (специальные умения)</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качество выполнения продукта неудовлетворительное;</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качество удовлетворительное, не требующее сформированных специальных умений;</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качество продукта хорошее, требующее сформированных в процессе выполнения проекта умений;</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качество продукта отличное, хорошо проявлены специальные знания и умения.</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6</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Анализ и полнота использования информации</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нет ссылок на авторов (плагиат), материалы источников сопоставляются без всякого серьёзного анализа; отсутствует список источников информации;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представлен бедный список источников информации (литературы), есть отдельные ссылки;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2 – список источников информации достаточный, сопоставление источников корректное, но анализ неполный; </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достаточный для проекта список источников информации, корректные ссылки и сопоставления, представлен качественный анализ литературы.</w:t>
            </w:r>
          </w:p>
        </w:tc>
      </w:tr>
      <w:tr w:rsidR="00484171" w:rsidRPr="00A87DBE" w:rsidTr="00B971A2">
        <w:tc>
          <w:tcPr>
            <w:tcW w:w="392"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7</w:t>
            </w:r>
          </w:p>
        </w:tc>
        <w:tc>
          <w:tcPr>
            <w:tcW w:w="326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Оформление проекта</w:t>
            </w:r>
          </w:p>
        </w:tc>
        <w:tc>
          <w:tcPr>
            <w:tcW w:w="5919"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0 – работа неаккуратная и бесструктурная; </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1 - работа оформлена аккуратно, но структура не строгая, есть ошибки;</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2 - работа оформлена аккуратно, но структура не строгая,  явные ошибки отсутствуют;</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работа оформлена изобретательно, применены приемы и средства, повышающие презентабельность работы, описание четкое, понятное, грамотное.</w:t>
            </w:r>
          </w:p>
        </w:tc>
      </w:tr>
    </w:tbl>
    <w:p w:rsidR="00484171" w:rsidRPr="008416C5" w:rsidRDefault="00484171" w:rsidP="008416C5">
      <w:pPr>
        <w:spacing w:after="0" w:line="240" w:lineRule="auto"/>
        <w:ind w:firstLine="708"/>
        <w:jc w:val="both"/>
        <w:rPr>
          <w:rFonts w:ascii="Times New Roman" w:hAnsi="Times New Roman"/>
          <w:color w:val="000000"/>
          <w:sz w:val="24"/>
          <w:szCs w:val="24"/>
        </w:rPr>
      </w:pPr>
      <w:r w:rsidRPr="008416C5">
        <w:rPr>
          <w:rFonts w:ascii="Times New Roman" w:hAnsi="Times New Roman"/>
          <w:color w:val="000000"/>
          <w:sz w:val="24"/>
          <w:szCs w:val="24"/>
        </w:rPr>
        <w:t>4. Критерии оценки защиты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
        <w:gridCol w:w="3320"/>
        <w:gridCol w:w="5777"/>
      </w:tblGrid>
      <w:tr w:rsidR="00484171" w:rsidRPr="00A87DBE" w:rsidTr="00B971A2">
        <w:tc>
          <w:tcPr>
            <w:tcW w:w="474"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w:t>
            </w:r>
          </w:p>
        </w:tc>
        <w:tc>
          <w:tcPr>
            <w:tcW w:w="3320" w:type="dxa"/>
          </w:tcPr>
          <w:p w:rsidR="00484171" w:rsidRPr="00A87DBE" w:rsidRDefault="00484171" w:rsidP="008416C5">
            <w:pPr>
              <w:spacing w:after="0" w:line="240" w:lineRule="auto"/>
              <w:jc w:val="both"/>
              <w:rPr>
                <w:rFonts w:ascii="Times New Roman" w:hAnsi="Times New Roman"/>
                <w:b/>
                <w:color w:val="000000"/>
                <w:sz w:val="24"/>
                <w:szCs w:val="24"/>
              </w:rPr>
            </w:pPr>
            <w:r w:rsidRPr="00A87DBE">
              <w:rPr>
                <w:rFonts w:ascii="Times New Roman" w:hAnsi="Times New Roman"/>
                <w:b/>
                <w:color w:val="000000"/>
                <w:sz w:val="24"/>
                <w:szCs w:val="24"/>
              </w:rPr>
              <w:t>Критерий</w:t>
            </w:r>
          </w:p>
        </w:tc>
        <w:tc>
          <w:tcPr>
            <w:tcW w:w="5777" w:type="dxa"/>
          </w:tcPr>
          <w:p w:rsidR="00484171" w:rsidRPr="00A87DBE" w:rsidRDefault="00484171" w:rsidP="008416C5">
            <w:pPr>
              <w:spacing w:after="0" w:line="240" w:lineRule="auto"/>
              <w:jc w:val="both"/>
              <w:rPr>
                <w:rFonts w:ascii="Times New Roman" w:hAnsi="Times New Roman"/>
                <w:b/>
                <w:color w:val="000000"/>
                <w:sz w:val="24"/>
                <w:szCs w:val="24"/>
              </w:rPr>
            </w:pPr>
            <w:r w:rsidRPr="00A87DBE">
              <w:rPr>
                <w:rFonts w:ascii="Times New Roman" w:hAnsi="Times New Roman"/>
                <w:b/>
                <w:color w:val="000000"/>
                <w:sz w:val="24"/>
                <w:szCs w:val="24"/>
              </w:rPr>
              <w:t>Оценка (в баллах)</w:t>
            </w:r>
          </w:p>
        </w:tc>
      </w:tr>
      <w:tr w:rsidR="00484171" w:rsidRPr="00A87DBE" w:rsidTr="00B971A2">
        <w:tc>
          <w:tcPr>
            <w:tcW w:w="474"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w:t>
            </w:r>
          </w:p>
        </w:tc>
        <w:tc>
          <w:tcPr>
            <w:tcW w:w="332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Убедительность и чёткость  изложения материала</w:t>
            </w:r>
          </w:p>
        </w:tc>
        <w:tc>
          <w:tcPr>
            <w:tcW w:w="5777"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изложение материала бессистемное, нечёткое, отсутствие владения материалом;</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изложение структурировано, но доклад зачитывается (или доклад не зачитывается, но изложение не структурировано);</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2 – изложение структурированное, доклад не зачитывается, а рассказывается; есть недочёты в логической или эмоциональной убедительности; </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 xml:space="preserve">3 – доклад излагается свободно, без зачитывания, структурировано, логически и эмоционально убедительно. </w:t>
            </w:r>
          </w:p>
        </w:tc>
      </w:tr>
      <w:tr w:rsidR="00484171" w:rsidRPr="00A87DBE" w:rsidTr="00B971A2">
        <w:tc>
          <w:tcPr>
            <w:tcW w:w="474"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w:t>
            </w:r>
          </w:p>
        </w:tc>
        <w:tc>
          <w:tcPr>
            <w:tcW w:w="332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Грамотность речи, владение специальной терминологией</w:t>
            </w:r>
          </w:p>
        </w:tc>
        <w:tc>
          <w:tcPr>
            <w:tcW w:w="5777"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речь безграмотна, специальной терминологией не владеет;</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1 – есть ошибки в изложении материала, плохо владеет специальной терминологией;</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2 – речь в целом грамотная, владеет специальной терминологией, допускает незначительные ошибки;</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речь грамотная, свободно владеет специальной терминологией по проблеме проекта.</w:t>
            </w:r>
          </w:p>
        </w:tc>
      </w:tr>
      <w:tr w:rsidR="00484171" w:rsidRPr="00A87DBE" w:rsidTr="00B971A2">
        <w:tc>
          <w:tcPr>
            <w:tcW w:w="474"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w:t>
            </w:r>
          </w:p>
        </w:tc>
        <w:tc>
          <w:tcPr>
            <w:tcW w:w="3320"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Качество демонстрационного материала (презентации)</w:t>
            </w:r>
          </w:p>
        </w:tc>
        <w:tc>
          <w:tcPr>
            <w:tcW w:w="5777"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демонстрационный материал отсутствует полностью;</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1 – представленный демонстрационный материал не используется в докладе (или используется, но он плохо оформлен);</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2 - представленный демонстрационный материал в докладе используется, но есть отдельные претензии к оформлению;</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представленный хорошо оформленный демонстрационный материал используется в докладе, автор прекрасно ориентируется в нем.</w:t>
            </w:r>
          </w:p>
        </w:tc>
      </w:tr>
      <w:tr w:rsidR="00484171" w:rsidRPr="00A87DBE" w:rsidTr="00B971A2">
        <w:tc>
          <w:tcPr>
            <w:tcW w:w="474"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4</w:t>
            </w:r>
          </w:p>
        </w:tc>
        <w:tc>
          <w:tcPr>
            <w:tcW w:w="3320" w:type="dxa"/>
          </w:tcPr>
          <w:p w:rsidR="00484171" w:rsidRPr="00A87DBE" w:rsidRDefault="00484171" w:rsidP="008416C5">
            <w:pPr>
              <w:spacing w:line="240" w:lineRule="auto"/>
              <w:jc w:val="both"/>
              <w:rPr>
                <w:rFonts w:ascii="Times New Roman" w:hAnsi="Times New Roman"/>
                <w:color w:val="000000"/>
                <w:sz w:val="24"/>
                <w:szCs w:val="24"/>
              </w:rPr>
            </w:pPr>
            <w:r w:rsidRPr="00A87DBE">
              <w:rPr>
                <w:rFonts w:ascii="Times New Roman" w:hAnsi="Times New Roman"/>
                <w:color w:val="000000"/>
                <w:sz w:val="24"/>
                <w:szCs w:val="24"/>
              </w:rPr>
              <w:t>Качество ответов на вопросы</w:t>
            </w:r>
          </w:p>
        </w:tc>
        <w:tc>
          <w:tcPr>
            <w:tcW w:w="5777" w:type="dxa"/>
          </w:tcPr>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0 – не может ответить на задаваемые вопросы;</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1 – не может четко ответить на большинство вопросов;</w:t>
            </w:r>
          </w:p>
          <w:p w:rsidR="00484171" w:rsidRPr="00A87DBE" w:rsidRDefault="00484171" w:rsidP="008416C5">
            <w:pPr>
              <w:spacing w:after="0" w:line="240" w:lineRule="auto"/>
              <w:jc w:val="both"/>
              <w:rPr>
                <w:rFonts w:ascii="Times New Roman" w:hAnsi="Times New Roman"/>
                <w:sz w:val="24"/>
                <w:szCs w:val="24"/>
              </w:rPr>
            </w:pPr>
            <w:r w:rsidRPr="00A87DBE">
              <w:rPr>
                <w:rFonts w:ascii="Times New Roman" w:hAnsi="Times New Roman"/>
                <w:color w:val="000000"/>
                <w:sz w:val="24"/>
                <w:szCs w:val="24"/>
              </w:rPr>
              <w:t>2 – отвечает на большинство вопросов;</w:t>
            </w:r>
          </w:p>
          <w:p w:rsidR="00484171" w:rsidRPr="00A87DBE" w:rsidRDefault="00484171" w:rsidP="008416C5">
            <w:pPr>
              <w:spacing w:after="0" w:line="240" w:lineRule="auto"/>
              <w:jc w:val="both"/>
              <w:rPr>
                <w:rFonts w:ascii="Times New Roman" w:hAnsi="Times New Roman"/>
                <w:color w:val="000000"/>
                <w:sz w:val="24"/>
                <w:szCs w:val="24"/>
              </w:rPr>
            </w:pPr>
            <w:r w:rsidRPr="00A87DBE">
              <w:rPr>
                <w:rFonts w:ascii="Times New Roman" w:hAnsi="Times New Roman"/>
                <w:color w:val="000000"/>
                <w:sz w:val="24"/>
                <w:szCs w:val="24"/>
              </w:rPr>
              <w:t>3 — отвечает на все вопросы убедительно и  аргументировано.</w:t>
            </w:r>
          </w:p>
        </w:tc>
      </w:tr>
    </w:tbl>
    <w:p w:rsidR="00484171" w:rsidRPr="008416C5" w:rsidRDefault="00484171" w:rsidP="008416C5">
      <w:pPr>
        <w:spacing w:line="240" w:lineRule="auto"/>
        <w:jc w:val="both"/>
        <w:rPr>
          <w:rFonts w:ascii="Times New Roman" w:hAnsi="Times New Roman"/>
          <w:color w:val="000000"/>
          <w:sz w:val="24"/>
          <w:szCs w:val="24"/>
        </w:rPr>
      </w:pPr>
    </w:p>
    <w:p w:rsidR="00484171" w:rsidRPr="00F83CB1" w:rsidRDefault="00484171" w:rsidP="00E13544">
      <w:pPr>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5. Максимальное количество баллов, которое может набрать ученик равно 35. Это количество складывается из 21 балла по критериям проектной работы и 12 баллов по критериям защиты проектной работы, при этом член комиссии по своему усмотрению может добавить к сумме проставленных им баллов от 1 до 2 баллов, сопроводив их проставление  кратким разъяснением.</w:t>
      </w:r>
    </w:p>
    <w:p w:rsidR="00484171" w:rsidRPr="00F83CB1" w:rsidRDefault="00484171" w:rsidP="00E13544">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Низкий уровень – до 10 баллов. Средний уровень 11-26 баллов. Высокий уровень 27</w:t>
      </w:r>
      <w:r w:rsidRPr="00F83CB1">
        <w:rPr>
          <w:rFonts w:ascii="Times New Roman" w:hAnsi="Times New Roman"/>
          <w:color w:val="000000"/>
          <w:sz w:val="28"/>
          <w:szCs w:val="28"/>
        </w:rPr>
        <w:t>-35 баллов.</w:t>
      </w:r>
    </w:p>
    <w:p w:rsidR="00484171" w:rsidRDefault="00484171" w:rsidP="008416C5">
      <w:pPr>
        <w:pStyle w:val="c88c108c93"/>
        <w:shd w:val="clear" w:color="auto" w:fill="FFFFFF"/>
        <w:spacing w:before="0" w:beforeAutospacing="0" w:after="0" w:afterAutospacing="0"/>
        <w:ind w:left="567"/>
        <w:jc w:val="center"/>
        <w:rPr>
          <w:rStyle w:val="c159"/>
          <w:b/>
          <w:bCs/>
          <w:caps/>
          <w:color w:val="000000"/>
        </w:rPr>
      </w:pPr>
    </w:p>
    <w:p w:rsidR="00484171" w:rsidRDefault="00484171" w:rsidP="00F83CB1">
      <w:pPr>
        <w:pStyle w:val="ListParagraph"/>
        <w:spacing w:after="0" w:line="240" w:lineRule="auto"/>
        <w:ind w:left="0" w:firstLine="709"/>
        <w:jc w:val="center"/>
        <w:rPr>
          <w:rFonts w:ascii="Times New Roman" w:hAnsi="Times New Roman"/>
          <w:b/>
          <w:sz w:val="28"/>
          <w:szCs w:val="28"/>
          <w:lang w:val="ru-RU"/>
        </w:rPr>
      </w:pPr>
      <w:r w:rsidRPr="00F83CB1">
        <w:rPr>
          <w:rFonts w:ascii="Times New Roman" w:hAnsi="Times New Roman"/>
          <w:b/>
          <w:sz w:val="28"/>
          <w:szCs w:val="28"/>
          <w:lang w:val="ru-RU"/>
        </w:rPr>
        <w:t>2.4. Методические материалы</w:t>
      </w:r>
    </w:p>
    <w:p w:rsidR="00484171" w:rsidRPr="00F83CB1" w:rsidRDefault="00484171" w:rsidP="00F83CB1">
      <w:pPr>
        <w:pStyle w:val="ListParagraph"/>
        <w:spacing w:after="0" w:line="240" w:lineRule="auto"/>
        <w:ind w:left="0" w:firstLine="709"/>
        <w:jc w:val="center"/>
        <w:rPr>
          <w:rFonts w:ascii="Times New Roman" w:hAnsi="Times New Roman"/>
          <w:b/>
          <w:sz w:val="28"/>
          <w:szCs w:val="28"/>
          <w:lang w:val="ru-RU"/>
        </w:rPr>
      </w:pP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sz w:val="28"/>
          <w:szCs w:val="28"/>
        </w:rPr>
        <w:tab/>
      </w:r>
      <w:r w:rsidRPr="00F83CB1">
        <w:rPr>
          <w:rFonts w:ascii="Times New Roman" w:hAnsi="Times New Roman"/>
          <w:b/>
          <w:color w:val="000000"/>
          <w:sz w:val="28"/>
          <w:szCs w:val="28"/>
        </w:rPr>
        <w:t>Методы и средства организации</w:t>
      </w:r>
      <w:r w:rsidRPr="00F83CB1">
        <w:rPr>
          <w:rFonts w:ascii="Times New Roman" w:hAnsi="Times New Roman"/>
          <w:color w:val="000000"/>
          <w:sz w:val="28"/>
          <w:szCs w:val="28"/>
        </w:rPr>
        <w:t xml:space="preserve"> и осуществления учебно-познавательной деятельности обучающихся:</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Словесные, наглядные, практические, использование метода практических проектов.</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Репродуктивные объяснительно-иллюстративные, поисковые, исследовательские, проблемные и др. (по характеру учебно-познавательной деятельности).</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Индуктивные и дедуктивные (по логике изложения и восприятия учебного материала);</w:t>
      </w:r>
    </w:p>
    <w:p w:rsidR="00484171" w:rsidRPr="00F83CB1" w:rsidRDefault="00484171" w:rsidP="00F83CB1">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b/>
          <w:color w:val="000000"/>
          <w:sz w:val="28"/>
          <w:szCs w:val="28"/>
        </w:rPr>
        <w:t>Методы контроля</w:t>
      </w:r>
      <w:r w:rsidRPr="00F83CB1">
        <w:rPr>
          <w:rFonts w:ascii="Times New Roman" w:hAnsi="Times New Roman"/>
          <w:color w:val="000000"/>
          <w:sz w:val="28"/>
          <w:szCs w:val="28"/>
        </w:rPr>
        <w:t xml:space="preserve"> за эффективностью учебно-познавательной деятельности</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Устные, письменные проверки и самопроверки результативности овладения знаниями, умениями и навыками.</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Письменные работы выполняются в форме тестирования. Тестовый материал составляется на основе изученных тем каждого раздела. Также письменная работа может состоять из кратких описаний определений терминологии по предмету.</w:t>
      </w:r>
    </w:p>
    <w:p w:rsidR="00484171" w:rsidRPr="00F83CB1" w:rsidRDefault="00484171" w:rsidP="00F83CB1">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b/>
          <w:color w:val="000000"/>
          <w:sz w:val="28"/>
          <w:szCs w:val="28"/>
        </w:rPr>
        <w:t>Методы стимулирования</w:t>
      </w:r>
      <w:r w:rsidRPr="00F83CB1">
        <w:rPr>
          <w:rFonts w:ascii="Times New Roman" w:hAnsi="Times New Roman"/>
          <w:color w:val="000000"/>
          <w:sz w:val="28"/>
          <w:szCs w:val="28"/>
        </w:rPr>
        <w:t xml:space="preserve"> учебно-познавательной деятельности</w:t>
      </w:r>
      <w:r>
        <w:rPr>
          <w:rFonts w:ascii="Times New Roman" w:hAnsi="Times New Roman"/>
          <w:color w:val="000000"/>
          <w:sz w:val="28"/>
          <w:szCs w:val="28"/>
        </w:rPr>
        <w:t xml:space="preserve"> </w:t>
      </w:r>
      <w:r w:rsidRPr="00F83CB1">
        <w:rPr>
          <w:rFonts w:ascii="Times New Roman" w:hAnsi="Times New Roman"/>
          <w:color w:val="000000"/>
          <w:sz w:val="28"/>
          <w:szCs w:val="28"/>
        </w:rPr>
        <w:t>Определённые поощрения в формировании мотивации, чувства ответственности, обязательств, интересов в овладении знаниями, умениями и навыками.</w:t>
      </w:r>
    </w:p>
    <w:p w:rsidR="00484171" w:rsidRPr="00F83CB1" w:rsidRDefault="00484171" w:rsidP="00F83CB1">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  Интерактивные методы</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Творческие задания;</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Работа в малых группах;</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Обучающие игры (ролевые игры, деловые игры и образовательные игры);</w:t>
      </w:r>
    </w:p>
    <w:p w:rsidR="00484171" w:rsidRPr="00F83CB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Практические работы.</w:t>
      </w:r>
    </w:p>
    <w:p w:rsidR="00484171" w:rsidRPr="00F83CB1" w:rsidRDefault="00484171" w:rsidP="00F83CB1">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Основным методом изложения теоретических сведений на практических занятиях является инструктаж. Выполняя специальные упражнения, обучающиеся приобретают общетрудовые, специальные и профессиональные умения, навыки. С целью повышения эффективности занятий и воспитания интереса к профессиональной деятельности.</w:t>
      </w:r>
    </w:p>
    <w:p w:rsidR="00484171" w:rsidRPr="00F83CB1" w:rsidRDefault="00484171" w:rsidP="00F83CB1">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 xml:space="preserve">Особое место отделено в программе развитию творческого отношения к делу, совершенствованию профессионального мастерства, самообразованию. Этому способствует участие учащихся в показах и дефиле. </w:t>
      </w:r>
    </w:p>
    <w:p w:rsidR="00484171" w:rsidRPr="00652A39" w:rsidRDefault="00484171" w:rsidP="00652A39">
      <w:pPr>
        <w:shd w:val="clear" w:color="auto" w:fill="FFFFFF"/>
        <w:spacing w:after="0" w:line="240" w:lineRule="auto"/>
        <w:ind w:firstLine="708"/>
        <w:jc w:val="both"/>
        <w:rPr>
          <w:rFonts w:ascii="Times New Roman" w:hAnsi="Times New Roman"/>
          <w:color w:val="000000"/>
          <w:sz w:val="28"/>
          <w:szCs w:val="28"/>
        </w:rPr>
      </w:pPr>
      <w:r w:rsidRPr="00652A39">
        <w:rPr>
          <w:rFonts w:ascii="Times New Roman" w:hAnsi="Times New Roman"/>
          <w:color w:val="000000"/>
          <w:sz w:val="28"/>
          <w:szCs w:val="28"/>
        </w:rPr>
        <w:t>Под особым вниманием вопросы по технике безопасности, санитарии и личной гигиене, соблюдению санитарных требований при работе с инструментами и их обработке.</w:t>
      </w:r>
    </w:p>
    <w:p w:rsidR="00484171" w:rsidRPr="00F83CB1" w:rsidRDefault="00484171" w:rsidP="00652A39">
      <w:pPr>
        <w:tabs>
          <w:tab w:val="left" w:pos="426"/>
        </w:tabs>
        <w:spacing w:after="0" w:line="240" w:lineRule="auto"/>
        <w:jc w:val="both"/>
        <w:rPr>
          <w:rFonts w:ascii="Times New Roman" w:hAnsi="Times New Roman"/>
          <w:color w:val="000000"/>
          <w:sz w:val="28"/>
          <w:szCs w:val="28"/>
        </w:rPr>
      </w:pPr>
      <w:r>
        <w:rPr>
          <w:rFonts w:ascii="Times New Roman" w:hAnsi="Times New Roman"/>
          <w:sz w:val="28"/>
          <w:szCs w:val="28"/>
        </w:rPr>
        <w:tab/>
        <w:t>В</w:t>
      </w:r>
      <w:r w:rsidRPr="00652A39">
        <w:rPr>
          <w:rFonts w:ascii="Times New Roman" w:hAnsi="Times New Roman"/>
          <w:sz w:val="28"/>
          <w:szCs w:val="28"/>
        </w:rPr>
        <w:t xml:space="preserve"> работе применяются разнообразные </w:t>
      </w:r>
      <w:r w:rsidRPr="00652A39">
        <w:rPr>
          <w:rFonts w:ascii="Times New Roman" w:hAnsi="Times New Roman"/>
          <w:b/>
          <w:sz w:val="28"/>
          <w:szCs w:val="28"/>
        </w:rPr>
        <w:t>образовательные технологии</w:t>
      </w:r>
      <w:r w:rsidRPr="00652A39">
        <w:rPr>
          <w:rFonts w:ascii="Times New Roman" w:hAnsi="Times New Roman"/>
          <w:sz w:val="28"/>
          <w:szCs w:val="28"/>
        </w:rPr>
        <w:t xml:space="preserve"> – технология группового обучения, технология развивающего обучения, технология исследовательской деятельности, коммуникативная технология обучения, технология решения изобретательских задач, проектная и здровьесберегающая технологии. Использование игровых и здоровьесберегающих технологий позволяет снимать эмоциональное и мышечное напряжение.</w:t>
      </w:r>
      <w:r>
        <w:rPr>
          <w:rFonts w:ascii="Times New Roman" w:hAnsi="Times New Roman"/>
          <w:sz w:val="28"/>
          <w:szCs w:val="28"/>
        </w:rPr>
        <w:t xml:space="preserve"> </w:t>
      </w:r>
      <w:r w:rsidRPr="00652A39">
        <w:rPr>
          <w:rFonts w:ascii="Times New Roman" w:hAnsi="Times New Roman"/>
          <w:color w:val="000000"/>
          <w:sz w:val="28"/>
          <w:szCs w:val="28"/>
        </w:rPr>
        <w:t>Охрану здоровья детей необходимо назвать приоритетным направлением деятельности всего общества, поскольку лишь здоровые</w:t>
      </w:r>
      <w:r w:rsidRPr="00F83CB1">
        <w:rPr>
          <w:rFonts w:ascii="Times New Roman" w:hAnsi="Times New Roman"/>
          <w:color w:val="000000"/>
          <w:sz w:val="28"/>
          <w:szCs w:val="28"/>
        </w:rPr>
        <w:t xml:space="preserve"> дети в состоянии должным образом усваивать полученные знания и в будущем способны заниматься эффективным трудом, осуществлять свою профессиональную деятельность. В организации и проведения занятия по программе учитываются:</w:t>
      </w:r>
    </w:p>
    <w:p w:rsidR="00484171" w:rsidRPr="00F83CB1" w:rsidRDefault="00484171" w:rsidP="00652A39">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 данные мониторинга состояния здоровья учащихся, проводимого медицинскими работниками, и собственных наблюдений педагога;</w:t>
      </w:r>
    </w:p>
    <w:p w:rsidR="00484171" w:rsidRPr="00F83CB1" w:rsidRDefault="00484171" w:rsidP="00652A39">
      <w:pPr>
        <w:shd w:val="clear" w:color="auto" w:fill="FFFFFF"/>
        <w:spacing w:after="0" w:line="240" w:lineRule="auto"/>
        <w:ind w:firstLine="708"/>
        <w:jc w:val="both"/>
        <w:rPr>
          <w:rFonts w:ascii="Times New Roman" w:hAnsi="Times New Roman"/>
          <w:color w:val="000000"/>
          <w:sz w:val="28"/>
          <w:szCs w:val="28"/>
        </w:rPr>
      </w:pPr>
      <w:r w:rsidRPr="00F83CB1">
        <w:rPr>
          <w:rFonts w:ascii="Times New Roman" w:hAnsi="Times New Roman"/>
          <w:color w:val="000000"/>
          <w:sz w:val="28"/>
          <w:szCs w:val="28"/>
        </w:rPr>
        <w:t>- особенности возрастного развития воспитанников и использование образовательных методик, соответствующих особенностям памяти, мышления, работоспособности, активности и т.д. обучающихся данной возрастной группы;</w:t>
      </w:r>
    </w:p>
    <w:p w:rsidR="00484171" w:rsidRPr="00F83CB1" w:rsidRDefault="00484171" w:rsidP="00652A39">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возможности создания благоприятного эмоционально-</w:t>
      </w:r>
      <w:r>
        <w:rPr>
          <w:rFonts w:ascii="Times New Roman" w:hAnsi="Times New Roman"/>
          <w:color w:val="000000"/>
          <w:sz w:val="28"/>
          <w:szCs w:val="28"/>
        </w:rPr>
        <w:t>п</w:t>
      </w:r>
      <w:r w:rsidRPr="00F83CB1">
        <w:rPr>
          <w:rFonts w:ascii="Times New Roman" w:hAnsi="Times New Roman"/>
          <w:color w:val="000000"/>
          <w:sz w:val="28"/>
          <w:szCs w:val="28"/>
        </w:rPr>
        <w:t>сихологического климата в группе;</w:t>
      </w:r>
    </w:p>
    <w:p w:rsidR="00484171" w:rsidRDefault="00484171" w:rsidP="00F83CB1">
      <w:pPr>
        <w:shd w:val="clear" w:color="auto" w:fill="FFFFFF"/>
        <w:spacing w:after="0" w:line="240" w:lineRule="auto"/>
        <w:jc w:val="both"/>
        <w:rPr>
          <w:rFonts w:ascii="Times New Roman" w:hAnsi="Times New Roman"/>
          <w:color w:val="000000"/>
          <w:sz w:val="28"/>
          <w:szCs w:val="28"/>
        </w:rPr>
      </w:pPr>
      <w:r w:rsidRPr="00F83CB1">
        <w:rPr>
          <w:rFonts w:ascii="Times New Roman" w:hAnsi="Times New Roman"/>
          <w:color w:val="000000"/>
          <w:sz w:val="28"/>
          <w:szCs w:val="28"/>
        </w:rPr>
        <w:tab/>
        <w:t>- возможности использования разнообразных видов здоровьесберегающей деятельности обучающихся, направленных на сохранение и повышение резервов здоровья, работоспособности.</w:t>
      </w:r>
    </w:p>
    <w:p w:rsidR="00484171" w:rsidRDefault="00484171" w:rsidP="00F83CB1">
      <w:pPr>
        <w:shd w:val="clear" w:color="auto" w:fill="FFFFFF"/>
        <w:spacing w:after="0" w:line="240" w:lineRule="auto"/>
        <w:jc w:val="both"/>
        <w:rPr>
          <w:rFonts w:ascii="Times New Roman" w:hAnsi="Times New Roman"/>
          <w:color w:val="000000"/>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417"/>
        <w:gridCol w:w="2127"/>
        <w:gridCol w:w="1842"/>
        <w:gridCol w:w="1560"/>
        <w:gridCol w:w="1559"/>
      </w:tblGrid>
      <w:tr w:rsidR="00484171" w:rsidRPr="00A87DBE" w:rsidTr="00F83CB1">
        <w:tc>
          <w:tcPr>
            <w:tcW w:w="1985"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Раздел или тема программы</w:t>
            </w:r>
          </w:p>
        </w:tc>
        <w:tc>
          <w:tcPr>
            <w:tcW w:w="1417"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Формы занятий</w:t>
            </w:r>
          </w:p>
        </w:tc>
        <w:tc>
          <w:tcPr>
            <w:tcW w:w="2127"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Приёмы и методы организации образовательного процесса</w:t>
            </w:r>
          </w:p>
        </w:tc>
        <w:tc>
          <w:tcPr>
            <w:tcW w:w="1842"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Дидактический материал</w:t>
            </w:r>
          </w:p>
        </w:tc>
        <w:tc>
          <w:tcPr>
            <w:tcW w:w="1560"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Техническое оснащение</w:t>
            </w:r>
          </w:p>
        </w:tc>
        <w:tc>
          <w:tcPr>
            <w:tcW w:w="1559" w:type="dxa"/>
          </w:tcPr>
          <w:p w:rsidR="00484171" w:rsidRPr="00A87DBE" w:rsidRDefault="00484171" w:rsidP="00490D4F">
            <w:pPr>
              <w:spacing w:after="0" w:line="240" w:lineRule="auto"/>
              <w:jc w:val="center"/>
              <w:rPr>
                <w:rFonts w:ascii="Times New Roman" w:hAnsi="Times New Roman"/>
                <w:sz w:val="24"/>
                <w:szCs w:val="24"/>
              </w:rPr>
            </w:pPr>
            <w:r w:rsidRPr="00A87DBE">
              <w:rPr>
                <w:rFonts w:ascii="Times New Roman" w:hAnsi="Times New Roman"/>
                <w:sz w:val="24"/>
                <w:szCs w:val="24"/>
              </w:rPr>
              <w:t>Формы подведения итогов</w:t>
            </w:r>
          </w:p>
        </w:tc>
      </w:tr>
      <w:tr w:rsidR="00484171" w:rsidRPr="00A87DBE" w:rsidTr="00F83CB1">
        <w:tc>
          <w:tcPr>
            <w:tcW w:w="1985" w:type="dxa"/>
          </w:tcPr>
          <w:p w:rsidR="00484171" w:rsidRPr="00A87DBE" w:rsidRDefault="00484171" w:rsidP="004C3D76">
            <w:pPr>
              <w:rPr>
                <w:b/>
              </w:rPr>
            </w:pPr>
            <w:r w:rsidRPr="00A87DBE">
              <w:rPr>
                <w:rFonts w:ascii="Times New Roman" w:hAnsi="Times New Roman"/>
                <w:b/>
                <w:sz w:val="24"/>
                <w:szCs w:val="24"/>
              </w:rPr>
              <w:t>1. Понятие «имидж»</w:t>
            </w:r>
          </w:p>
          <w:p w:rsidR="00484171" w:rsidRPr="00A87DBE" w:rsidRDefault="00484171" w:rsidP="00872D42">
            <w:pPr>
              <w:spacing w:after="0" w:line="240" w:lineRule="auto"/>
              <w:rPr>
                <w:rFonts w:ascii="Times New Roman" w:hAnsi="Times New Roman"/>
                <w:b/>
                <w:sz w:val="24"/>
                <w:szCs w:val="24"/>
              </w:rPr>
            </w:pP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наглядный, сравнительный анализ</w:t>
            </w:r>
          </w:p>
        </w:tc>
        <w:tc>
          <w:tcPr>
            <w:tcW w:w="1842"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образцы иллюстраций из журналов мод;</w:t>
            </w:r>
          </w:p>
          <w:p w:rsidR="00484171" w:rsidRPr="00A87DBE" w:rsidRDefault="00484171" w:rsidP="00F83CB1">
            <w:pPr>
              <w:spacing w:after="0" w:line="240" w:lineRule="auto"/>
              <w:rPr>
                <w:rFonts w:ascii="Times New Roman" w:hAnsi="Times New Roman"/>
                <w:sz w:val="24"/>
                <w:szCs w:val="24"/>
              </w:rPr>
            </w:pPr>
            <w:r w:rsidRPr="00A87DBE">
              <w:rPr>
                <w:rFonts w:ascii="Times New Roman" w:hAnsi="Times New Roman"/>
                <w:color w:val="000000"/>
                <w:sz w:val="24"/>
                <w:szCs w:val="24"/>
                <w:shd w:val="clear" w:color="auto" w:fill="FFFFFF"/>
              </w:rPr>
              <w:t>компьютерная презентация «Имиджмейкер», «Стилист»</w:t>
            </w:r>
            <w:r w:rsidRPr="00A87DBE">
              <w:rPr>
                <w:rFonts w:ascii="Times New Roman" w:hAnsi="Times New Roman"/>
                <w:sz w:val="24"/>
                <w:szCs w:val="24"/>
              </w:rPr>
              <w:t xml:space="preserve"> </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ПК</w:t>
            </w:r>
          </w:p>
          <w:p w:rsidR="00484171" w:rsidRPr="00A87DBE" w:rsidRDefault="00484171" w:rsidP="00490D4F">
            <w:pPr>
              <w:spacing w:after="0" w:line="240" w:lineRule="auto"/>
              <w:rPr>
                <w:rFonts w:ascii="Times New Roman" w:hAnsi="Times New Roman"/>
                <w:sz w:val="24"/>
                <w:szCs w:val="24"/>
              </w:rPr>
            </w:pP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опрос, беседа, анкетирование</w:t>
            </w:r>
          </w:p>
        </w:tc>
      </w:tr>
      <w:tr w:rsidR="00484171" w:rsidRPr="00A87DBE" w:rsidTr="00F83CB1">
        <w:trPr>
          <w:trHeight w:val="2717"/>
        </w:trPr>
        <w:tc>
          <w:tcPr>
            <w:tcW w:w="1985" w:type="dxa"/>
          </w:tcPr>
          <w:p w:rsidR="00484171" w:rsidRPr="00A87DBE" w:rsidRDefault="00484171" w:rsidP="00E76AF8">
            <w:pPr>
              <w:rPr>
                <w:b/>
              </w:rPr>
            </w:pPr>
            <w:r w:rsidRPr="00A87DBE">
              <w:rPr>
                <w:rFonts w:ascii="Times New Roman" w:hAnsi="Times New Roman"/>
                <w:b/>
                <w:sz w:val="24"/>
                <w:szCs w:val="24"/>
              </w:rPr>
              <w:t>2. Колористика</w:t>
            </w:r>
          </w:p>
          <w:p w:rsidR="00484171" w:rsidRPr="00A87DBE" w:rsidRDefault="00484171" w:rsidP="00E76AF8">
            <w:pPr>
              <w:rPr>
                <w:rFonts w:ascii="Times New Roman" w:hAnsi="Times New Roman"/>
                <w:sz w:val="24"/>
                <w:szCs w:val="24"/>
              </w:rPr>
            </w:pP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проектный </w:t>
            </w:r>
          </w:p>
          <w:p w:rsidR="00484171" w:rsidRPr="00A87DBE" w:rsidRDefault="00484171" w:rsidP="00C2420F">
            <w:pPr>
              <w:spacing w:after="0" w:line="240" w:lineRule="auto"/>
              <w:rPr>
                <w:rFonts w:ascii="Times New Roman" w:hAnsi="Times New Roman"/>
                <w:sz w:val="24"/>
                <w:szCs w:val="24"/>
              </w:rPr>
            </w:pPr>
          </w:p>
        </w:tc>
        <w:tc>
          <w:tcPr>
            <w:tcW w:w="1842" w:type="dxa"/>
          </w:tcPr>
          <w:p w:rsidR="00484171" w:rsidRPr="00A87DBE" w:rsidRDefault="00484171" w:rsidP="00652A39">
            <w:pPr>
              <w:spacing w:after="0" w:line="240" w:lineRule="auto"/>
              <w:rPr>
                <w:rFonts w:ascii="Times New Roman" w:hAnsi="Times New Roman"/>
                <w:sz w:val="24"/>
                <w:szCs w:val="24"/>
              </w:rPr>
            </w:pPr>
            <w:r w:rsidRPr="00A87DBE">
              <w:rPr>
                <w:rFonts w:ascii="Times New Roman" w:hAnsi="Times New Roman"/>
                <w:sz w:val="24"/>
                <w:szCs w:val="24"/>
              </w:rPr>
              <w:t>раздаточный материал для учащихся – цветовой круг Йохансена Иттена, таблицы цветовых сочетаний</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ПК</w:t>
            </w:r>
          </w:p>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кисти для рисования, краски</w:t>
            </w: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анализ работ</w:t>
            </w:r>
          </w:p>
          <w:p w:rsidR="00484171" w:rsidRPr="00A87DBE" w:rsidRDefault="00484171" w:rsidP="00490D4F">
            <w:pPr>
              <w:spacing w:after="0" w:line="240" w:lineRule="auto"/>
              <w:rPr>
                <w:rFonts w:ascii="Times New Roman" w:hAnsi="Times New Roman"/>
                <w:sz w:val="24"/>
                <w:szCs w:val="24"/>
              </w:rPr>
            </w:pPr>
          </w:p>
        </w:tc>
      </w:tr>
      <w:tr w:rsidR="00484171" w:rsidRPr="00A87DBE" w:rsidTr="00F83CB1">
        <w:trPr>
          <w:trHeight w:val="2166"/>
        </w:trPr>
        <w:tc>
          <w:tcPr>
            <w:tcW w:w="1985" w:type="dxa"/>
          </w:tcPr>
          <w:p w:rsidR="00484171" w:rsidRPr="00A87DBE" w:rsidRDefault="00484171" w:rsidP="00E76AF8">
            <w:pPr>
              <w:rPr>
                <w:rFonts w:ascii="Times New Roman" w:hAnsi="Times New Roman"/>
                <w:b/>
                <w:sz w:val="24"/>
                <w:szCs w:val="24"/>
              </w:rPr>
            </w:pPr>
            <w:r w:rsidRPr="00A87DBE">
              <w:rPr>
                <w:rFonts w:ascii="Times New Roman" w:hAnsi="Times New Roman"/>
                <w:b/>
                <w:sz w:val="24"/>
                <w:szCs w:val="24"/>
              </w:rPr>
              <w:t>3. Цветотип</w:t>
            </w:r>
          </w:p>
        </w:tc>
        <w:tc>
          <w:tcPr>
            <w:tcW w:w="1417" w:type="dxa"/>
          </w:tcPr>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групповая 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tc>
        <w:tc>
          <w:tcPr>
            <w:tcW w:w="2127" w:type="dxa"/>
          </w:tcPr>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наглядный, частично-поисковый,</w:t>
            </w:r>
          </w:p>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обьяснительно-иллюстративный</w:t>
            </w:r>
          </w:p>
        </w:tc>
        <w:tc>
          <w:tcPr>
            <w:tcW w:w="1842" w:type="dxa"/>
          </w:tcPr>
          <w:p w:rsidR="00484171" w:rsidRPr="00A87DBE" w:rsidRDefault="00484171" w:rsidP="00490D4F">
            <w:pPr>
              <w:spacing w:line="240" w:lineRule="auto"/>
              <w:rPr>
                <w:rFonts w:ascii="Times New Roman" w:hAnsi="Times New Roman"/>
                <w:sz w:val="24"/>
                <w:szCs w:val="24"/>
              </w:rPr>
            </w:pPr>
            <w:r w:rsidRPr="00A87DBE">
              <w:rPr>
                <w:rFonts w:ascii="Times New Roman" w:hAnsi="Times New Roman"/>
                <w:sz w:val="24"/>
                <w:szCs w:val="24"/>
              </w:rPr>
              <w:t>раздаточный материал для учащихся – тестовые платки для определения цветотипа</w:t>
            </w:r>
          </w:p>
        </w:tc>
        <w:tc>
          <w:tcPr>
            <w:tcW w:w="1560" w:type="dxa"/>
          </w:tcPr>
          <w:p w:rsidR="00484171" w:rsidRPr="00A87DBE" w:rsidRDefault="00484171" w:rsidP="00C2420F">
            <w:pPr>
              <w:spacing w:after="0" w:line="240" w:lineRule="auto"/>
              <w:rPr>
                <w:rFonts w:ascii="Times New Roman" w:hAnsi="Times New Roman"/>
                <w:sz w:val="24"/>
                <w:szCs w:val="24"/>
              </w:rPr>
            </w:pPr>
            <w:r w:rsidRPr="00A87DBE">
              <w:rPr>
                <w:rFonts w:ascii="Times New Roman" w:hAnsi="Times New Roman"/>
                <w:sz w:val="24"/>
                <w:szCs w:val="24"/>
              </w:rPr>
              <w:t>клей, ножницы, бумага</w:t>
            </w:r>
          </w:p>
        </w:tc>
        <w:tc>
          <w:tcPr>
            <w:tcW w:w="1559" w:type="dxa"/>
          </w:tcPr>
          <w:p w:rsidR="00484171" w:rsidRPr="00A87DBE" w:rsidRDefault="00484171" w:rsidP="0073728A">
            <w:pPr>
              <w:spacing w:after="0" w:line="240" w:lineRule="auto"/>
              <w:rPr>
                <w:rFonts w:ascii="Times New Roman" w:hAnsi="Times New Roman"/>
                <w:sz w:val="24"/>
                <w:szCs w:val="24"/>
              </w:rPr>
            </w:pPr>
            <w:r w:rsidRPr="00A87DBE">
              <w:rPr>
                <w:rFonts w:ascii="Times New Roman" w:hAnsi="Times New Roman"/>
                <w:sz w:val="24"/>
                <w:szCs w:val="24"/>
              </w:rPr>
              <w:t>анализ работ, беседа</w:t>
            </w:r>
          </w:p>
          <w:p w:rsidR="00484171" w:rsidRPr="00A87DBE" w:rsidRDefault="00484171" w:rsidP="00490D4F">
            <w:pPr>
              <w:spacing w:after="0" w:line="240" w:lineRule="auto"/>
              <w:rPr>
                <w:rFonts w:ascii="Times New Roman" w:hAnsi="Times New Roman"/>
                <w:sz w:val="24"/>
                <w:szCs w:val="24"/>
              </w:rPr>
            </w:pPr>
          </w:p>
        </w:tc>
      </w:tr>
      <w:tr w:rsidR="00484171" w:rsidRPr="00A87DBE" w:rsidTr="00652A39">
        <w:trPr>
          <w:trHeight w:val="273"/>
        </w:trPr>
        <w:tc>
          <w:tcPr>
            <w:tcW w:w="1985" w:type="dxa"/>
            <w:tcBorders>
              <w:bottom w:val="nil"/>
            </w:tcBorders>
          </w:tcPr>
          <w:p w:rsidR="00484171" w:rsidRPr="00A87DBE" w:rsidRDefault="00484171" w:rsidP="00E76AF8">
            <w:pPr>
              <w:rPr>
                <w:rFonts w:ascii="Times New Roman" w:hAnsi="Times New Roman"/>
                <w:b/>
                <w:sz w:val="24"/>
                <w:szCs w:val="24"/>
              </w:rPr>
            </w:pPr>
            <w:r w:rsidRPr="00A87DBE">
              <w:rPr>
                <w:rFonts w:ascii="Times New Roman" w:hAnsi="Times New Roman"/>
                <w:b/>
                <w:sz w:val="24"/>
                <w:szCs w:val="24"/>
              </w:rPr>
              <w:t>4. Макияж</w:t>
            </w:r>
          </w:p>
        </w:tc>
        <w:tc>
          <w:tcPr>
            <w:tcW w:w="1417" w:type="dxa"/>
            <w:tcBorders>
              <w:bottom w:val="nil"/>
            </w:tcBorders>
          </w:tcPr>
          <w:p w:rsidR="00484171" w:rsidRPr="00A87DBE" w:rsidRDefault="00484171" w:rsidP="0073728A">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73728A">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73728A">
            <w:pPr>
              <w:spacing w:after="0" w:line="240" w:lineRule="auto"/>
              <w:rPr>
                <w:rFonts w:ascii="Times New Roman" w:hAnsi="Times New Roman"/>
                <w:sz w:val="24"/>
                <w:szCs w:val="24"/>
              </w:rPr>
            </w:pPr>
            <w:r w:rsidRPr="00A87DBE">
              <w:rPr>
                <w:rFonts w:ascii="Times New Roman" w:hAnsi="Times New Roman"/>
                <w:sz w:val="24"/>
                <w:szCs w:val="24"/>
              </w:rPr>
              <w:t>работа по образцу,</w:t>
            </w:r>
          </w:p>
          <w:p w:rsidR="00484171" w:rsidRPr="00A87DBE" w:rsidRDefault="00484171" w:rsidP="0073728A">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p w:rsidR="00484171" w:rsidRPr="00A87DBE" w:rsidRDefault="00484171" w:rsidP="00490D4F">
            <w:pPr>
              <w:spacing w:after="0" w:line="240" w:lineRule="auto"/>
              <w:rPr>
                <w:rFonts w:ascii="Times New Roman" w:hAnsi="Times New Roman"/>
                <w:sz w:val="24"/>
                <w:szCs w:val="24"/>
              </w:rPr>
            </w:pPr>
          </w:p>
        </w:tc>
        <w:tc>
          <w:tcPr>
            <w:tcW w:w="2127" w:type="dxa"/>
            <w:tcBorders>
              <w:bottom w:val="nil"/>
            </w:tcBorders>
          </w:tcPr>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репродуктивный</w:t>
            </w:r>
          </w:p>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метод программирования (алгоритм действий)</w:t>
            </w:r>
          </w:p>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творческий (создание нового неповтори</w:t>
            </w:r>
          </w:p>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мого образа)</w:t>
            </w:r>
          </w:p>
          <w:p w:rsidR="00484171" w:rsidRPr="00A87DBE" w:rsidRDefault="00484171" w:rsidP="000022D2">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p w:rsidR="00484171" w:rsidRPr="00A87DBE" w:rsidRDefault="00484171" w:rsidP="00C2420F">
            <w:pPr>
              <w:spacing w:after="0" w:line="240" w:lineRule="auto"/>
              <w:rPr>
                <w:rFonts w:ascii="Times New Roman" w:hAnsi="Times New Roman"/>
                <w:sz w:val="24"/>
                <w:szCs w:val="24"/>
              </w:rPr>
            </w:pPr>
          </w:p>
        </w:tc>
        <w:tc>
          <w:tcPr>
            <w:tcW w:w="1842" w:type="dxa"/>
            <w:tcBorders>
              <w:bottom w:val="nil"/>
            </w:tcBorders>
          </w:tcPr>
          <w:p w:rsidR="00484171" w:rsidRPr="00A87DBE" w:rsidRDefault="00484171" w:rsidP="0079038B">
            <w:pPr>
              <w:spacing w:after="0" w:line="240" w:lineRule="auto"/>
              <w:rPr>
                <w:rFonts w:ascii="Times New Roman" w:hAnsi="Times New Roman"/>
                <w:sz w:val="24"/>
                <w:szCs w:val="24"/>
              </w:rPr>
            </w:pPr>
            <w:r w:rsidRPr="00A87DBE">
              <w:rPr>
                <w:rFonts w:ascii="Times New Roman" w:hAnsi="Times New Roman"/>
                <w:sz w:val="24"/>
                <w:szCs w:val="24"/>
              </w:rPr>
              <w:t xml:space="preserve">раздаточный материал для учащихся – таблицы  «Схема макияжа», «Формы брови», «Разновидности китей», «Коррекция формы губ», «Линии золотого сечения», </w:t>
            </w:r>
          </w:p>
          <w:p w:rsidR="00484171" w:rsidRPr="00A87DBE" w:rsidRDefault="00484171" w:rsidP="0079038B">
            <w:pPr>
              <w:spacing w:after="0" w:line="240" w:lineRule="auto"/>
              <w:rPr>
                <w:rFonts w:ascii="Times New Roman" w:hAnsi="Times New Roman"/>
                <w:sz w:val="24"/>
                <w:szCs w:val="24"/>
              </w:rPr>
            </w:pPr>
            <w:r w:rsidRPr="00A87DBE">
              <w:rPr>
                <w:rFonts w:ascii="Times New Roman" w:hAnsi="Times New Roman"/>
                <w:sz w:val="24"/>
                <w:szCs w:val="24"/>
              </w:rPr>
              <w:t xml:space="preserve">«Назначение корректоров» </w:t>
            </w:r>
          </w:p>
          <w:p w:rsidR="00484171" w:rsidRPr="00A87DBE" w:rsidRDefault="00484171" w:rsidP="0079038B">
            <w:pPr>
              <w:spacing w:line="240" w:lineRule="auto"/>
              <w:rPr>
                <w:rFonts w:ascii="Times New Roman" w:hAnsi="Times New Roman"/>
                <w:sz w:val="24"/>
                <w:szCs w:val="24"/>
              </w:rPr>
            </w:pPr>
            <w:r w:rsidRPr="00A87DBE">
              <w:rPr>
                <w:rFonts w:ascii="Times New Roman" w:hAnsi="Times New Roman"/>
                <w:sz w:val="24"/>
                <w:szCs w:val="24"/>
              </w:rPr>
              <w:t>образцы готового макияжа (фото)</w:t>
            </w:r>
          </w:p>
        </w:tc>
        <w:tc>
          <w:tcPr>
            <w:tcW w:w="1560" w:type="dxa"/>
            <w:tcBorders>
              <w:bottom w:val="nil"/>
            </w:tcBorders>
          </w:tcPr>
          <w:p w:rsidR="00484171" w:rsidRPr="00A87DBE" w:rsidRDefault="00484171" w:rsidP="009A2AF2">
            <w:pPr>
              <w:spacing w:after="0" w:line="240" w:lineRule="auto"/>
              <w:rPr>
                <w:rFonts w:ascii="Times New Roman" w:hAnsi="Times New Roman"/>
                <w:sz w:val="24"/>
                <w:szCs w:val="24"/>
              </w:rPr>
            </w:pPr>
            <w:r w:rsidRPr="00A87DBE">
              <w:rPr>
                <w:rFonts w:ascii="Times New Roman" w:hAnsi="Times New Roman"/>
                <w:sz w:val="24"/>
                <w:szCs w:val="24"/>
              </w:rPr>
              <w:t>кости: для консиллера, пудры, румян, теней, растушевоки теней, бровей</w:t>
            </w:r>
          </w:p>
        </w:tc>
        <w:tc>
          <w:tcPr>
            <w:tcW w:w="1559" w:type="dxa"/>
            <w:tcBorders>
              <w:bottom w:val="nil"/>
            </w:tcBorders>
          </w:tcPr>
          <w:p w:rsidR="00484171" w:rsidRPr="00A87DBE" w:rsidRDefault="00484171" w:rsidP="0079038B">
            <w:pPr>
              <w:spacing w:after="0" w:line="240" w:lineRule="auto"/>
              <w:rPr>
                <w:rFonts w:ascii="Times New Roman" w:hAnsi="Times New Roman"/>
                <w:sz w:val="24"/>
                <w:szCs w:val="24"/>
              </w:rPr>
            </w:pPr>
            <w:r w:rsidRPr="00A87DBE">
              <w:rPr>
                <w:rFonts w:ascii="Times New Roman" w:hAnsi="Times New Roman"/>
                <w:sz w:val="24"/>
                <w:szCs w:val="24"/>
              </w:rPr>
              <w:t>анализ работ, беседа</w:t>
            </w:r>
          </w:p>
          <w:p w:rsidR="00484171" w:rsidRPr="00A87DBE" w:rsidRDefault="00484171" w:rsidP="00490D4F">
            <w:pPr>
              <w:spacing w:after="0" w:line="240" w:lineRule="auto"/>
              <w:rPr>
                <w:rFonts w:ascii="Times New Roman" w:hAnsi="Times New Roman"/>
                <w:sz w:val="24"/>
                <w:szCs w:val="24"/>
              </w:rPr>
            </w:pPr>
          </w:p>
        </w:tc>
      </w:tr>
      <w:tr w:rsidR="00484171" w:rsidRPr="00A87DBE" w:rsidTr="00F83CB1">
        <w:trPr>
          <w:trHeight w:val="2257"/>
        </w:trPr>
        <w:tc>
          <w:tcPr>
            <w:tcW w:w="1985" w:type="dxa"/>
            <w:tcBorders>
              <w:bottom w:val="nil"/>
            </w:tcBorders>
          </w:tcPr>
          <w:p w:rsidR="00484171" w:rsidRPr="00A87DBE" w:rsidRDefault="00484171" w:rsidP="00851E53">
            <w:pPr>
              <w:rPr>
                <w:rFonts w:ascii="Times New Roman" w:hAnsi="Times New Roman"/>
                <w:b/>
                <w:sz w:val="24"/>
                <w:szCs w:val="24"/>
              </w:rPr>
            </w:pPr>
            <w:r w:rsidRPr="00A87DBE">
              <w:rPr>
                <w:rFonts w:ascii="Times New Roman" w:hAnsi="Times New Roman"/>
                <w:b/>
                <w:sz w:val="24"/>
                <w:szCs w:val="24"/>
              </w:rPr>
              <w:t>4. Архитектура силуэта</w:t>
            </w:r>
          </w:p>
        </w:tc>
        <w:tc>
          <w:tcPr>
            <w:tcW w:w="1417" w:type="dxa"/>
            <w:tcBorders>
              <w:bottom w:val="nil"/>
            </w:tcBorders>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работа по образцу</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p w:rsidR="00484171" w:rsidRPr="00A87DBE" w:rsidRDefault="00484171" w:rsidP="00490D4F">
            <w:pPr>
              <w:spacing w:after="0" w:line="240" w:lineRule="auto"/>
              <w:rPr>
                <w:rFonts w:ascii="Times New Roman" w:hAnsi="Times New Roman"/>
                <w:sz w:val="24"/>
                <w:szCs w:val="24"/>
              </w:rPr>
            </w:pPr>
          </w:p>
        </w:tc>
        <w:tc>
          <w:tcPr>
            <w:tcW w:w="2127" w:type="dxa"/>
            <w:tcBorders>
              <w:bottom w:val="nil"/>
            </w:tcBorders>
          </w:tcPr>
          <w:p w:rsidR="00484171" w:rsidRPr="00A87DBE" w:rsidRDefault="00484171" w:rsidP="00851E53">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851E53">
            <w:pPr>
              <w:spacing w:after="0" w:line="240" w:lineRule="auto"/>
              <w:rPr>
                <w:rFonts w:ascii="Times New Roman" w:hAnsi="Times New Roman"/>
                <w:sz w:val="24"/>
                <w:szCs w:val="24"/>
              </w:rPr>
            </w:pPr>
            <w:r w:rsidRPr="00A87DBE">
              <w:rPr>
                <w:rFonts w:ascii="Times New Roman" w:hAnsi="Times New Roman"/>
                <w:sz w:val="24"/>
                <w:szCs w:val="24"/>
              </w:rPr>
              <w:t>творческий (создание эскиза будущего изделия)</w:t>
            </w:r>
          </w:p>
          <w:p w:rsidR="00484171" w:rsidRPr="00A87DBE" w:rsidRDefault="00484171" w:rsidP="00851E53">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tc>
        <w:tc>
          <w:tcPr>
            <w:tcW w:w="1842" w:type="dxa"/>
            <w:tcBorders>
              <w:bottom w:val="nil"/>
            </w:tcBorders>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раздаточный материал для учащихся –  «Типы фигур», «Классификация базовых предметов гардероба».</w:t>
            </w:r>
          </w:p>
        </w:tc>
        <w:tc>
          <w:tcPr>
            <w:tcW w:w="1560" w:type="dxa"/>
            <w:tcBorders>
              <w:bottom w:val="nil"/>
            </w:tcBorders>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ПК</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лоскуты разнообразных типов тканей, бумага, цветные карандаши</w:t>
            </w:r>
          </w:p>
        </w:tc>
        <w:tc>
          <w:tcPr>
            <w:tcW w:w="1559" w:type="dxa"/>
            <w:tcBorders>
              <w:bottom w:val="nil"/>
            </w:tcBorders>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анализ работ</w:t>
            </w:r>
          </w:p>
          <w:p w:rsidR="00484171" w:rsidRPr="00A87DBE" w:rsidRDefault="00484171" w:rsidP="00490D4F">
            <w:pPr>
              <w:spacing w:after="0" w:line="240" w:lineRule="auto"/>
              <w:rPr>
                <w:rFonts w:ascii="Times New Roman" w:hAnsi="Times New Roman"/>
                <w:sz w:val="24"/>
                <w:szCs w:val="24"/>
              </w:rPr>
            </w:pPr>
          </w:p>
        </w:tc>
      </w:tr>
      <w:tr w:rsidR="00484171" w:rsidRPr="00A87DBE" w:rsidTr="00F83CB1">
        <w:tc>
          <w:tcPr>
            <w:tcW w:w="1985" w:type="dxa"/>
          </w:tcPr>
          <w:p w:rsidR="00484171" w:rsidRPr="00A87DBE" w:rsidRDefault="00484171" w:rsidP="00851E53">
            <w:pPr>
              <w:rPr>
                <w:rFonts w:ascii="Times New Roman" w:hAnsi="Times New Roman"/>
                <w:sz w:val="24"/>
                <w:szCs w:val="24"/>
              </w:rPr>
            </w:pPr>
            <w:r w:rsidRPr="00A87DBE">
              <w:rPr>
                <w:rFonts w:ascii="Times New Roman" w:hAnsi="Times New Roman"/>
                <w:sz w:val="24"/>
                <w:szCs w:val="24"/>
              </w:rPr>
              <w:t xml:space="preserve">5. </w:t>
            </w:r>
            <w:r w:rsidRPr="00A87DBE">
              <w:rPr>
                <w:rFonts w:ascii="Times New Roman" w:hAnsi="Times New Roman"/>
                <w:b/>
                <w:sz w:val="24"/>
                <w:szCs w:val="24"/>
              </w:rPr>
              <w:t>Композиция костюма</w:t>
            </w:r>
          </w:p>
        </w:tc>
        <w:tc>
          <w:tcPr>
            <w:tcW w:w="1417" w:type="dxa"/>
          </w:tcPr>
          <w:p w:rsidR="00484171" w:rsidRPr="00A87DBE" w:rsidRDefault="00484171" w:rsidP="00851E53">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групповая беседа с рассуждением и поиском идей,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творческий (создание эскиза будущего изделия, создание коллажа)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tc>
        <w:tc>
          <w:tcPr>
            <w:tcW w:w="1842"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раздаточный материал для учащихся – журналы о моде «Стиль», «</w:t>
            </w:r>
            <w:r w:rsidRPr="00A87DBE">
              <w:rPr>
                <w:rFonts w:ascii="Times New Roman" w:hAnsi="Times New Roman"/>
                <w:sz w:val="24"/>
                <w:szCs w:val="24"/>
                <w:lang w:val="en-US"/>
              </w:rPr>
              <w:t>Burda</w:t>
            </w:r>
            <w:r w:rsidRPr="00A87DBE">
              <w:rPr>
                <w:rFonts w:ascii="Times New Roman" w:hAnsi="Times New Roman"/>
                <w:sz w:val="24"/>
                <w:szCs w:val="24"/>
              </w:rPr>
              <w:t xml:space="preserve"> </w:t>
            </w:r>
            <w:r w:rsidRPr="00A87DBE">
              <w:rPr>
                <w:rFonts w:ascii="Times New Roman" w:hAnsi="Times New Roman"/>
                <w:sz w:val="24"/>
                <w:szCs w:val="24"/>
                <w:lang w:val="en-US"/>
              </w:rPr>
              <w:t>moda</w:t>
            </w:r>
            <w:r w:rsidRPr="00A87DBE">
              <w:rPr>
                <w:rFonts w:ascii="Times New Roman" w:hAnsi="Times New Roman"/>
                <w:sz w:val="24"/>
                <w:szCs w:val="24"/>
              </w:rPr>
              <w:t>»,</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образцы готовых изделий </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ПК</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бумага, клей, ножницы</w:t>
            </w:r>
          </w:p>
        </w:tc>
        <w:tc>
          <w:tcPr>
            <w:tcW w:w="1559" w:type="dxa"/>
          </w:tcPr>
          <w:p w:rsidR="00484171" w:rsidRPr="00A87DBE" w:rsidRDefault="00484171" w:rsidP="00626707">
            <w:pPr>
              <w:spacing w:after="0" w:line="240" w:lineRule="auto"/>
              <w:rPr>
                <w:rFonts w:ascii="Times New Roman" w:hAnsi="Times New Roman"/>
                <w:sz w:val="24"/>
                <w:szCs w:val="24"/>
              </w:rPr>
            </w:pPr>
            <w:r w:rsidRPr="00A87DBE">
              <w:rPr>
                <w:rFonts w:ascii="Times New Roman" w:hAnsi="Times New Roman"/>
                <w:sz w:val="24"/>
                <w:szCs w:val="24"/>
              </w:rPr>
              <w:t>анализ работ, беседа</w:t>
            </w:r>
          </w:p>
          <w:p w:rsidR="00484171" w:rsidRPr="00A87DBE" w:rsidRDefault="00484171" w:rsidP="00490D4F">
            <w:pPr>
              <w:spacing w:after="0" w:line="240" w:lineRule="auto"/>
              <w:rPr>
                <w:rFonts w:ascii="Times New Roman" w:hAnsi="Times New Roman"/>
                <w:sz w:val="24"/>
                <w:szCs w:val="24"/>
              </w:rPr>
            </w:pPr>
          </w:p>
        </w:tc>
      </w:tr>
      <w:tr w:rsidR="00484171" w:rsidRPr="00A87DBE" w:rsidTr="00F83CB1">
        <w:tc>
          <w:tcPr>
            <w:tcW w:w="1985" w:type="dxa"/>
          </w:tcPr>
          <w:p w:rsidR="00484171" w:rsidRPr="00A87DBE" w:rsidRDefault="00484171" w:rsidP="00851E53">
            <w:pPr>
              <w:rPr>
                <w:rFonts w:ascii="Times New Roman" w:hAnsi="Times New Roman"/>
                <w:b/>
                <w:sz w:val="24"/>
                <w:szCs w:val="24"/>
              </w:rPr>
            </w:pPr>
            <w:r w:rsidRPr="00A87DBE">
              <w:rPr>
                <w:rFonts w:ascii="Times New Roman" w:hAnsi="Times New Roman"/>
                <w:b/>
                <w:sz w:val="24"/>
                <w:szCs w:val="24"/>
              </w:rPr>
              <w:t>6. Составление гардероба</w:t>
            </w: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творческий (создание коллажа)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tc>
        <w:tc>
          <w:tcPr>
            <w:tcW w:w="1842" w:type="dxa"/>
          </w:tcPr>
          <w:p w:rsidR="00484171" w:rsidRPr="00A87DBE" w:rsidRDefault="00484171" w:rsidP="00626707">
            <w:pPr>
              <w:spacing w:after="0" w:line="240" w:lineRule="auto"/>
              <w:rPr>
                <w:rFonts w:ascii="Times New Roman" w:hAnsi="Times New Roman"/>
                <w:sz w:val="24"/>
                <w:szCs w:val="24"/>
              </w:rPr>
            </w:pPr>
            <w:r w:rsidRPr="00A87DBE">
              <w:rPr>
                <w:rFonts w:ascii="Times New Roman" w:hAnsi="Times New Roman"/>
                <w:sz w:val="24"/>
                <w:szCs w:val="24"/>
              </w:rPr>
              <w:t>журналы о моде, видеофильмы из популярных передач о моде;</w:t>
            </w:r>
          </w:p>
          <w:p w:rsidR="00484171" w:rsidRPr="00A87DBE" w:rsidRDefault="00484171" w:rsidP="00626707">
            <w:pPr>
              <w:spacing w:after="0" w:line="240" w:lineRule="auto"/>
              <w:rPr>
                <w:rFonts w:ascii="Times New Roman" w:hAnsi="Times New Roman"/>
                <w:sz w:val="24"/>
                <w:szCs w:val="24"/>
              </w:rPr>
            </w:pPr>
            <w:r w:rsidRPr="00A87DBE">
              <w:rPr>
                <w:rFonts w:ascii="Times New Roman" w:hAnsi="Times New Roman"/>
                <w:sz w:val="24"/>
                <w:szCs w:val="24"/>
              </w:rPr>
              <w:t>подборка фрагментов и фотографий из популярных журналов</w:t>
            </w:r>
          </w:p>
        </w:tc>
        <w:tc>
          <w:tcPr>
            <w:tcW w:w="1560" w:type="dxa"/>
          </w:tcPr>
          <w:p w:rsidR="00484171" w:rsidRPr="00A87DBE" w:rsidRDefault="00484171" w:rsidP="00490D4F">
            <w:pPr>
              <w:spacing w:after="0" w:line="240" w:lineRule="auto"/>
              <w:rPr>
                <w:rFonts w:ascii="Times New Roman" w:hAnsi="Times New Roman"/>
                <w:color w:val="FF0000"/>
                <w:sz w:val="24"/>
                <w:szCs w:val="24"/>
              </w:rPr>
            </w:pPr>
            <w:r w:rsidRPr="00A87DBE">
              <w:rPr>
                <w:rFonts w:ascii="Times New Roman" w:hAnsi="Times New Roman"/>
                <w:sz w:val="24"/>
                <w:szCs w:val="24"/>
              </w:rPr>
              <w:t>чистые листы бумаги, клей, ножницы</w:t>
            </w:r>
          </w:p>
        </w:tc>
        <w:tc>
          <w:tcPr>
            <w:tcW w:w="1559" w:type="dxa"/>
          </w:tcPr>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составление коллажа, анализ работ</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выставка работ</w:t>
            </w:r>
          </w:p>
        </w:tc>
      </w:tr>
      <w:tr w:rsidR="00484171" w:rsidRPr="00A87DBE" w:rsidTr="00F83CB1">
        <w:tc>
          <w:tcPr>
            <w:tcW w:w="1985" w:type="dxa"/>
          </w:tcPr>
          <w:p w:rsidR="00484171" w:rsidRPr="00A87DBE" w:rsidRDefault="00484171" w:rsidP="00E76AF8">
            <w:pPr>
              <w:rPr>
                <w:rFonts w:ascii="Times New Roman" w:hAnsi="Times New Roman"/>
                <w:sz w:val="24"/>
                <w:szCs w:val="24"/>
              </w:rPr>
            </w:pPr>
            <w:r w:rsidRPr="00A87DBE">
              <w:rPr>
                <w:rFonts w:ascii="Times New Roman" w:hAnsi="Times New Roman"/>
                <w:sz w:val="24"/>
                <w:szCs w:val="24"/>
              </w:rPr>
              <w:t xml:space="preserve">7. </w:t>
            </w:r>
            <w:r w:rsidRPr="00A87DBE">
              <w:rPr>
                <w:rFonts w:ascii="Times New Roman" w:hAnsi="Times New Roman"/>
                <w:b/>
                <w:sz w:val="24"/>
                <w:szCs w:val="24"/>
              </w:rPr>
              <w:t>Стиль</w:t>
            </w: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работа по образцу</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круглый стол</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работа</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коллективная работа</w:t>
            </w:r>
          </w:p>
          <w:p w:rsidR="00484171" w:rsidRPr="00A87DBE" w:rsidRDefault="00484171" w:rsidP="00490D4F">
            <w:pPr>
              <w:spacing w:after="0" w:line="240" w:lineRule="auto"/>
              <w:rPr>
                <w:rFonts w:ascii="Times New Roman" w:hAnsi="Times New Roman"/>
                <w:color w:val="FF0000"/>
                <w:sz w:val="24"/>
                <w:szCs w:val="24"/>
              </w:rPr>
            </w:pP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p w:rsidR="00484171" w:rsidRPr="00A87DBE" w:rsidRDefault="00484171" w:rsidP="00490D4F">
            <w:pPr>
              <w:spacing w:after="0" w:line="240" w:lineRule="auto"/>
              <w:rPr>
                <w:rFonts w:ascii="Times New Roman" w:hAnsi="Times New Roman"/>
                <w:color w:val="FF0000"/>
                <w:sz w:val="24"/>
                <w:szCs w:val="24"/>
              </w:rPr>
            </w:pPr>
            <w:r w:rsidRPr="00A87DBE">
              <w:rPr>
                <w:rFonts w:ascii="Times New Roman" w:hAnsi="Times New Roman"/>
                <w:sz w:val="24"/>
                <w:szCs w:val="24"/>
              </w:rPr>
              <w:t>творческий</w:t>
            </w:r>
          </w:p>
        </w:tc>
        <w:tc>
          <w:tcPr>
            <w:tcW w:w="1842" w:type="dxa"/>
          </w:tcPr>
          <w:p w:rsidR="00484171" w:rsidRPr="00A87DBE" w:rsidRDefault="00484171" w:rsidP="007124BF">
            <w:pPr>
              <w:spacing w:after="0" w:line="240" w:lineRule="auto"/>
              <w:rPr>
                <w:rFonts w:ascii="Times New Roman" w:hAnsi="Times New Roman"/>
                <w:sz w:val="24"/>
                <w:szCs w:val="24"/>
              </w:rPr>
            </w:pPr>
            <w:r w:rsidRPr="00A87DBE">
              <w:rPr>
                <w:rFonts w:ascii="Times New Roman" w:hAnsi="Times New Roman"/>
                <w:sz w:val="24"/>
                <w:szCs w:val="24"/>
              </w:rPr>
              <w:t>иллюстрации моделей в одежде разных стилей,</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 xml:space="preserve">иллюстрации причесок, поэтапные схемы создания причесок, иллюстрации именитых личностей – носителей стиля. </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Презентация «Основные виды стилей. Смешение стилей».</w:t>
            </w:r>
          </w:p>
        </w:tc>
        <w:tc>
          <w:tcPr>
            <w:tcW w:w="1560" w:type="dxa"/>
          </w:tcPr>
          <w:p w:rsidR="00484171" w:rsidRPr="00A87DBE" w:rsidRDefault="00484171" w:rsidP="00490D4F">
            <w:pPr>
              <w:spacing w:after="0" w:line="240" w:lineRule="auto"/>
              <w:rPr>
                <w:rFonts w:ascii="Times New Roman" w:hAnsi="Times New Roman"/>
                <w:color w:val="FF0000"/>
                <w:sz w:val="24"/>
                <w:szCs w:val="24"/>
              </w:rPr>
            </w:pPr>
            <w:r w:rsidRPr="00A87DBE">
              <w:rPr>
                <w:rFonts w:ascii="Times New Roman" w:hAnsi="Times New Roman"/>
                <w:sz w:val="24"/>
                <w:szCs w:val="24"/>
              </w:rPr>
              <w:t>чистые листы бумаги, клей, ножницы</w:t>
            </w: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составление коллажа, анализ работ</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выставка работ;</w:t>
            </w:r>
          </w:p>
          <w:p w:rsidR="00484171" w:rsidRPr="00A87DBE" w:rsidRDefault="00484171" w:rsidP="00F83CB1">
            <w:pPr>
              <w:rPr>
                <w:rFonts w:ascii="Times New Roman" w:hAnsi="Times New Roman"/>
                <w:sz w:val="24"/>
                <w:szCs w:val="24"/>
              </w:rPr>
            </w:pPr>
          </w:p>
          <w:p w:rsidR="00484171" w:rsidRPr="00F83CB1" w:rsidRDefault="00484171" w:rsidP="00F83CB1">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4"/>
                <w:szCs w:val="24"/>
              </w:rPr>
              <w:t>а</w:t>
            </w:r>
            <w:r w:rsidRPr="00F83CB1">
              <w:rPr>
                <w:rFonts w:ascii="Times New Roman" w:hAnsi="Times New Roman"/>
                <w:color w:val="000000"/>
                <w:sz w:val="24"/>
                <w:szCs w:val="24"/>
              </w:rPr>
              <w:t>нкета</w:t>
            </w:r>
          </w:p>
          <w:p w:rsidR="00484171" w:rsidRPr="00F83CB1" w:rsidRDefault="00484171" w:rsidP="00F83CB1">
            <w:pPr>
              <w:shd w:val="clear" w:color="auto" w:fill="FFFFFF"/>
              <w:spacing w:after="0" w:line="240" w:lineRule="auto"/>
              <w:rPr>
                <w:rFonts w:ascii="Times New Roman" w:hAnsi="Times New Roman"/>
                <w:color w:val="000000"/>
                <w:sz w:val="20"/>
                <w:szCs w:val="20"/>
              </w:rPr>
            </w:pPr>
            <w:r w:rsidRPr="00F83CB1">
              <w:rPr>
                <w:rFonts w:ascii="Times New Roman" w:hAnsi="Times New Roman"/>
                <w:color w:val="000000"/>
                <w:sz w:val="24"/>
                <w:szCs w:val="24"/>
              </w:rPr>
              <w:t>«Влияние внешности на успешность в жизни человека».  </w:t>
            </w:r>
          </w:p>
          <w:p w:rsidR="00484171" w:rsidRPr="00A87DBE" w:rsidRDefault="00484171" w:rsidP="00F83CB1">
            <w:pPr>
              <w:rPr>
                <w:rFonts w:ascii="Times New Roman" w:hAnsi="Times New Roman"/>
                <w:sz w:val="24"/>
                <w:szCs w:val="24"/>
              </w:rPr>
            </w:pPr>
          </w:p>
        </w:tc>
      </w:tr>
      <w:tr w:rsidR="00484171" w:rsidRPr="00A87DBE" w:rsidTr="00652A39">
        <w:trPr>
          <w:trHeight w:val="2541"/>
        </w:trPr>
        <w:tc>
          <w:tcPr>
            <w:tcW w:w="1985" w:type="dxa"/>
          </w:tcPr>
          <w:p w:rsidR="00484171" w:rsidRPr="00A87DBE" w:rsidRDefault="00484171" w:rsidP="00E76AF8">
            <w:pPr>
              <w:rPr>
                <w:rFonts w:ascii="Times New Roman" w:hAnsi="Times New Roman"/>
                <w:b/>
                <w:sz w:val="24"/>
                <w:szCs w:val="24"/>
              </w:rPr>
            </w:pPr>
            <w:r w:rsidRPr="00A87DBE">
              <w:rPr>
                <w:rFonts w:ascii="Times New Roman" w:hAnsi="Times New Roman"/>
                <w:b/>
                <w:sz w:val="24"/>
                <w:szCs w:val="24"/>
              </w:rPr>
              <w:t>8. Формы лиц</w:t>
            </w: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p w:rsidR="00484171" w:rsidRPr="00A87DBE" w:rsidRDefault="00484171" w:rsidP="00E76AF8">
            <w:pPr>
              <w:rPr>
                <w:rFonts w:ascii="Times New Roman" w:hAnsi="Times New Roman"/>
                <w:color w:val="FF0000"/>
                <w:sz w:val="24"/>
                <w:szCs w:val="24"/>
              </w:rPr>
            </w:pPr>
          </w:p>
        </w:tc>
        <w:tc>
          <w:tcPr>
            <w:tcW w:w="1417" w:type="dxa"/>
          </w:tcPr>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037C53">
            <w:pPr>
              <w:spacing w:after="0" w:line="240" w:lineRule="auto"/>
              <w:rPr>
                <w:rFonts w:ascii="Times New Roman" w:hAnsi="Times New Roman"/>
                <w:color w:val="FF0000"/>
                <w:sz w:val="24"/>
                <w:szCs w:val="24"/>
              </w:rPr>
            </w:pPr>
            <w:r w:rsidRPr="00A87DBE">
              <w:rPr>
                <w:rFonts w:ascii="Times New Roman" w:hAnsi="Times New Roman"/>
                <w:sz w:val="24"/>
                <w:szCs w:val="24"/>
              </w:rPr>
              <w:t>практическая работа</w:t>
            </w:r>
          </w:p>
        </w:tc>
        <w:tc>
          <w:tcPr>
            <w:tcW w:w="2127" w:type="dxa"/>
          </w:tcPr>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p w:rsidR="00484171" w:rsidRPr="00A87DBE" w:rsidRDefault="00484171" w:rsidP="00F46DF3">
            <w:pPr>
              <w:spacing w:after="0" w:line="240" w:lineRule="auto"/>
              <w:rPr>
                <w:rFonts w:ascii="Times New Roman" w:hAnsi="Times New Roman"/>
                <w:color w:val="FF0000"/>
                <w:sz w:val="24"/>
                <w:szCs w:val="24"/>
              </w:rPr>
            </w:pPr>
            <w:r w:rsidRPr="00A87DBE">
              <w:rPr>
                <w:rFonts w:ascii="Times New Roman" w:hAnsi="Times New Roman"/>
                <w:sz w:val="24"/>
                <w:szCs w:val="24"/>
              </w:rPr>
              <w:t>творческий</w:t>
            </w:r>
          </w:p>
          <w:p w:rsidR="00484171" w:rsidRPr="00A87DBE" w:rsidRDefault="00484171" w:rsidP="00F46DF3">
            <w:pPr>
              <w:spacing w:after="0" w:line="240" w:lineRule="auto"/>
              <w:rPr>
                <w:rFonts w:ascii="Times New Roman" w:hAnsi="Times New Roman"/>
                <w:sz w:val="24"/>
                <w:szCs w:val="24"/>
              </w:rPr>
            </w:pPr>
            <w:r w:rsidRPr="00A87DBE">
              <w:rPr>
                <w:rFonts w:ascii="Times New Roman" w:hAnsi="Times New Roman"/>
                <w:sz w:val="24"/>
                <w:szCs w:val="24"/>
              </w:rPr>
              <w:t>информационный</w:t>
            </w:r>
          </w:p>
          <w:p w:rsidR="00484171" w:rsidRPr="00A87DBE" w:rsidRDefault="00484171" w:rsidP="00F46DF3">
            <w:pPr>
              <w:spacing w:after="0" w:line="240" w:lineRule="auto"/>
              <w:rPr>
                <w:rFonts w:ascii="Times New Roman" w:hAnsi="Times New Roman"/>
                <w:color w:val="FF0000"/>
                <w:sz w:val="24"/>
                <w:szCs w:val="24"/>
              </w:rPr>
            </w:pPr>
            <w:r w:rsidRPr="00A87DBE">
              <w:rPr>
                <w:rFonts w:ascii="Times New Roman" w:hAnsi="Times New Roman"/>
                <w:sz w:val="24"/>
                <w:szCs w:val="24"/>
              </w:rPr>
              <w:t>исследовательский объяснительно-иллюстративный</w:t>
            </w:r>
          </w:p>
        </w:tc>
        <w:tc>
          <w:tcPr>
            <w:tcW w:w="1842"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иллюстрации разных форм лиц</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иллюстрации головных уборов</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платки, шляпы, шарфы, бижутерия</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бумага, клей, ножницы</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линейка</w:t>
            </w:r>
          </w:p>
          <w:p w:rsidR="00484171" w:rsidRPr="00A87DBE" w:rsidRDefault="00484171" w:rsidP="00490D4F">
            <w:pPr>
              <w:spacing w:after="0" w:line="240" w:lineRule="auto"/>
              <w:rPr>
                <w:rFonts w:ascii="Times New Roman" w:hAnsi="Times New Roman"/>
                <w:color w:val="FF0000"/>
                <w:sz w:val="24"/>
                <w:szCs w:val="24"/>
              </w:rPr>
            </w:pP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защита проекта,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выставка работ</w:t>
            </w:r>
          </w:p>
        </w:tc>
      </w:tr>
      <w:tr w:rsidR="00484171" w:rsidRPr="00A87DBE" w:rsidTr="00652A39">
        <w:trPr>
          <w:trHeight w:val="2208"/>
        </w:trPr>
        <w:tc>
          <w:tcPr>
            <w:tcW w:w="1985" w:type="dxa"/>
          </w:tcPr>
          <w:p w:rsidR="00484171" w:rsidRPr="00A87DBE" w:rsidRDefault="00484171" w:rsidP="00E76AF8">
            <w:pPr>
              <w:rPr>
                <w:rFonts w:ascii="Times New Roman" w:hAnsi="Times New Roman"/>
                <w:b/>
                <w:sz w:val="24"/>
                <w:szCs w:val="24"/>
              </w:rPr>
            </w:pPr>
            <w:r w:rsidRPr="00A87DBE">
              <w:rPr>
                <w:rFonts w:ascii="Times New Roman" w:hAnsi="Times New Roman"/>
                <w:b/>
                <w:sz w:val="24"/>
                <w:szCs w:val="24"/>
              </w:rPr>
              <w:t>9. Аксессуары</w:t>
            </w:r>
          </w:p>
        </w:tc>
        <w:tc>
          <w:tcPr>
            <w:tcW w:w="1417" w:type="dxa"/>
          </w:tcPr>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037C53">
            <w:pPr>
              <w:spacing w:after="0" w:line="240" w:lineRule="auto"/>
              <w:rPr>
                <w:rFonts w:ascii="Times New Roman" w:hAnsi="Times New Roman"/>
                <w:color w:val="FF0000"/>
                <w:sz w:val="24"/>
                <w:szCs w:val="24"/>
              </w:rPr>
            </w:pPr>
            <w:r w:rsidRPr="00A87DBE">
              <w:rPr>
                <w:rFonts w:ascii="Times New Roman" w:hAnsi="Times New Roman"/>
                <w:sz w:val="24"/>
                <w:szCs w:val="24"/>
              </w:rPr>
              <w:t>практическая работа</w:t>
            </w: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информационный</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 xml:space="preserve">исследовательский </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 xml:space="preserve">объяснительно-иллюстративный </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p>
        </w:tc>
        <w:tc>
          <w:tcPr>
            <w:tcW w:w="1842"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иллюстрации аксессуаров, журналы</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презентация</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«Стратегия правильного выбора аксессуаров»</w:t>
            </w:r>
          </w:p>
        </w:tc>
        <w:tc>
          <w:tcPr>
            <w:tcW w:w="1560" w:type="dxa"/>
          </w:tcPr>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аксессуары – шарфы, бижутерия, очки,</w:t>
            </w:r>
          </w:p>
          <w:p w:rsidR="00484171" w:rsidRPr="00A87DBE" w:rsidRDefault="00484171" w:rsidP="00037C53">
            <w:pPr>
              <w:spacing w:after="0" w:line="240" w:lineRule="auto"/>
              <w:rPr>
                <w:rFonts w:ascii="Times New Roman" w:hAnsi="Times New Roman"/>
                <w:sz w:val="24"/>
                <w:szCs w:val="24"/>
              </w:rPr>
            </w:pPr>
            <w:r w:rsidRPr="00A87DBE">
              <w:rPr>
                <w:rFonts w:ascii="Times New Roman" w:hAnsi="Times New Roman"/>
                <w:sz w:val="24"/>
                <w:szCs w:val="24"/>
              </w:rPr>
              <w:t>браслеты и пр.</w:t>
            </w:r>
          </w:p>
        </w:tc>
        <w:tc>
          <w:tcPr>
            <w:tcW w:w="1559" w:type="dxa"/>
          </w:tcPr>
          <w:p w:rsidR="00484171" w:rsidRPr="00A87DBE" w:rsidRDefault="00484171" w:rsidP="00490D4F">
            <w:pPr>
              <w:spacing w:after="0" w:line="240" w:lineRule="auto"/>
              <w:rPr>
                <w:rFonts w:ascii="Times New Roman" w:hAnsi="Times New Roman"/>
                <w:sz w:val="24"/>
                <w:szCs w:val="24"/>
              </w:rPr>
            </w:pPr>
          </w:p>
        </w:tc>
      </w:tr>
      <w:tr w:rsidR="00484171" w:rsidRPr="00A87DBE" w:rsidTr="00F83CB1">
        <w:tc>
          <w:tcPr>
            <w:tcW w:w="1985" w:type="dxa"/>
          </w:tcPr>
          <w:p w:rsidR="00484171" w:rsidRPr="00A87DBE" w:rsidRDefault="00484171" w:rsidP="006F31AD">
            <w:pPr>
              <w:rPr>
                <w:b/>
              </w:rPr>
            </w:pPr>
            <w:r w:rsidRPr="00A87DBE">
              <w:rPr>
                <w:rFonts w:ascii="Times New Roman" w:hAnsi="Times New Roman"/>
                <w:b/>
                <w:sz w:val="24"/>
                <w:szCs w:val="24"/>
              </w:rPr>
              <w:t>10. Мода</w:t>
            </w: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работа по образцу</w:t>
            </w:r>
          </w:p>
          <w:p w:rsidR="00484171" w:rsidRPr="00A87DBE" w:rsidRDefault="00484171" w:rsidP="0041645A">
            <w:pPr>
              <w:spacing w:after="0" w:line="240" w:lineRule="auto"/>
              <w:rPr>
                <w:rFonts w:ascii="Times New Roman" w:hAnsi="Times New Roman"/>
                <w:color w:val="FF0000"/>
                <w:sz w:val="24"/>
                <w:szCs w:val="24"/>
              </w:rPr>
            </w:pP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p w:rsidR="00484171" w:rsidRPr="00A87DBE" w:rsidRDefault="00484171" w:rsidP="00490D4F">
            <w:pPr>
              <w:spacing w:after="0" w:line="240" w:lineRule="auto"/>
              <w:rPr>
                <w:rFonts w:ascii="Times New Roman" w:hAnsi="Times New Roman"/>
                <w:color w:val="FF0000"/>
                <w:sz w:val="24"/>
                <w:szCs w:val="24"/>
              </w:rPr>
            </w:pPr>
            <w:r w:rsidRPr="00A87DBE">
              <w:rPr>
                <w:rFonts w:ascii="Times New Roman" w:hAnsi="Times New Roman"/>
                <w:sz w:val="24"/>
                <w:szCs w:val="24"/>
              </w:rPr>
              <w:t>творческий</w:t>
            </w:r>
          </w:p>
        </w:tc>
        <w:tc>
          <w:tcPr>
            <w:tcW w:w="1842" w:type="dxa"/>
          </w:tcPr>
          <w:p w:rsidR="00484171" w:rsidRPr="00A87DBE" w:rsidRDefault="00484171" w:rsidP="00CC35F7">
            <w:pPr>
              <w:spacing w:after="0" w:line="240" w:lineRule="auto"/>
              <w:rPr>
                <w:rFonts w:ascii="Times New Roman" w:hAnsi="Times New Roman"/>
                <w:sz w:val="24"/>
                <w:szCs w:val="24"/>
              </w:rPr>
            </w:pPr>
            <w:r w:rsidRPr="00A87DBE">
              <w:rPr>
                <w:rFonts w:ascii="Times New Roman" w:hAnsi="Times New Roman"/>
                <w:sz w:val="24"/>
                <w:szCs w:val="24"/>
              </w:rPr>
              <w:t>журналы моды;</w:t>
            </w:r>
          </w:p>
          <w:p w:rsidR="00484171" w:rsidRPr="00A87DBE" w:rsidRDefault="00484171" w:rsidP="00CC35F7">
            <w:pPr>
              <w:spacing w:after="0" w:line="240" w:lineRule="auto"/>
              <w:rPr>
                <w:rFonts w:ascii="Times New Roman" w:hAnsi="Times New Roman"/>
                <w:sz w:val="24"/>
                <w:szCs w:val="24"/>
              </w:rPr>
            </w:pPr>
            <w:r w:rsidRPr="00A87DBE">
              <w:rPr>
                <w:rFonts w:ascii="Times New Roman" w:hAnsi="Times New Roman"/>
                <w:color w:val="000000"/>
                <w:sz w:val="24"/>
                <w:szCs w:val="24"/>
                <w:shd w:val="clear" w:color="auto" w:fill="FFFFFF"/>
              </w:rPr>
              <w:t>презентация «Стильный калейдоскоп», игровое поле</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Бумага, компьютер, видеофильм о моде</w:t>
            </w: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Дифференциация образовАнализ работ</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выставка работ</w:t>
            </w:r>
          </w:p>
        </w:tc>
      </w:tr>
      <w:tr w:rsidR="00484171" w:rsidRPr="00A87DBE" w:rsidTr="00652A39">
        <w:trPr>
          <w:trHeight w:val="1881"/>
        </w:trPr>
        <w:tc>
          <w:tcPr>
            <w:tcW w:w="1985" w:type="dxa"/>
          </w:tcPr>
          <w:p w:rsidR="00484171" w:rsidRPr="00A87DBE" w:rsidRDefault="00484171" w:rsidP="00F83CB1">
            <w:pPr>
              <w:rPr>
                <w:rFonts w:ascii="Times New Roman" w:hAnsi="Times New Roman"/>
                <w:b/>
                <w:sz w:val="24"/>
                <w:szCs w:val="24"/>
              </w:rPr>
            </w:pPr>
            <w:r w:rsidRPr="00A87DBE">
              <w:rPr>
                <w:rFonts w:ascii="Times New Roman" w:hAnsi="Times New Roman"/>
                <w:b/>
                <w:sz w:val="24"/>
                <w:szCs w:val="24"/>
              </w:rPr>
              <w:t>11. Составление гардероба</w:t>
            </w:r>
          </w:p>
        </w:tc>
        <w:tc>
          <w:tcPr>
            <w:tcW w:w="141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объяснение материала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беседа</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работа по образцу</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практическая работ</w:t>
            </w:r>
          </w:p>
        </w:tc>
        <w:tc>
          <w:tcPr>
            <w:tcW w:w="2127"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объяснительно-иллюстративный</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 xml:space="preserve">наглядный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частично-поисковый</w:t>
            </w:r>
          </w:p>
          <w:p w:rsidR="00484171" w:rsidRPr="00A87DBE" w:rsidRDefault="00484171" w:rsidP="00490D4F">
            <w:pPr>
              <w:spacing w:after="0" w:line="240" w:lineRule="auto"/>
              <w:rPr>
                <w:rFonts w:ascii="Times New Roman" w:hAnsi="Times New Roman"/>
                <w:color w:val="FF0000"/>
                <w:sz w:val="24"/>
                <w:szCs w:val="24"/>
              </w:rPr>
            </w:pPr>
            <w:r w:rsidRPr="00A87DBE">
              <w:rPr>
                <w:rFonts w:ascii="Times New Roman" w:hAnsi="Times New Roman"/>
                <w:sz w:val="24"/>
                <w:szCs w:val="24"/>
              </w:rPr>
              <w:t>творческий</w:t>
            </w:r>
          </w:p>
        </w:tc>
        <w:tc>
          <w:tcPr>
            <w:tcW w:w="1842" w:type="dxa"/>
          </w:tcPr>
          <w:p w:rsidR="00484171" w:rsidRPr="00A87DBE" w:rsidRDefault="00484171" w:rsidP="00CC35F7">
            <w:pPr>
              <w:spacing w:after="0" w:line="240" w:lineRule="auto"/>
              <w:rPr>
                <w:rFonts w:ascii="Times New Roman" w:hAnsi="Times New Roman"/>
                <w:sz w:val="24"/>
                <w:szCs w:val="24"/>
              </w:rPr>
            </w:pPr>
            <w:r w:rsidRPr="00A87DBE">
              <w:rPr>
                <w:rFonts w:ascii="Times New Roman" w:hAnsi="Times New Roman"/>
                <w:sz w:val="24"/>
                <w:szCs w:val="24"/>
              </w:rPr>
              <w:t xml:space="preserve">презентация </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«Рациональный гардероб», «Гардероб сезона».</w:t>
            </w:r>
          </w:p>
        </w:tc>
        <w:tc>
          <w:tcPr>
            <w:tcW w:w="1560"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ПК,</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предметы</w:t>
            </w:r>
          </w:p>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гардероба</w:t>
            </w:r>
          </w:p>
          <w:p w:rsidR="00484171" w:rsidRPr="00A87DBE" w:rsidRDefault="00484171" w:rsidP="00490D4F">
            <w:pPr>
              <w:spacing w:after="0" w:line="240" w:lineRule="auto"/>
              <w:rPr>
                <w:rFonts w:ascii="Times New Roman" w:hAnsi="Times New Roman"/>
                <w:color w:val="FF0000"/>
                <w:sz w:val="24"/>
                <w:szCs w:val="24"/>
              </w:rPr>
            </w:pPr>
          </w:p>
        </w:tc>
        <w:tc>
          <w:tcPr>
            <w:tcW w:w="1559" w:type="dxa"/>
          </w:tcPr>
          <w:p w:rsidR="00484171" w:rsidRPr="00A87DBE" w:rsidRDefault="00484171" w:rsidP="00490D4F">
            <w:pPr>
              <w:spacing w:after="0" w:line="240" w:lineRule="auto"/>
              <w:rPr>
                <w:rFonts w:ascii="Times New Roman" w:hAnsi="Times New Roman"/>
                <w:sz w:val="24"/>
                <w:szCs w:val="24"/>
              </w:rPr>
            </w:pPr>
            <w:r w:rsidRPr="00A87DBE">
              <w:rPr>
                <w:rFonts w:ascii="Times New Roman" w:hAnsi="Times New Roman"/>
                <w:sz w:val="24"/>
                <w:szCs w:val="24"/>
              </w:rPr>
              <w:t>Анализ работ</w:t>
            </w:r>
          </w:p>
          <w:p w:rsidR="00484171" w:rsidRPr="00A87DBE" w:rsidRDefault="00484171" w:rsidP="00490D4F">
            <w:pPr>
              <w:spacing w:after="0" w:line="240" w:lineRule="auto"/>
              <w:rPr>
                <w:rFonts w:ascii="Times New Roman" w:hAnsi="Times New Roman"/>
                <w:color w:val="FF0000"/>
                <w:sz w:val="24"/>
                <w:szCs w:val="24"/>
              </w:rPr>
            </w:pPr>
          </w:p>
        </w:tc>
      </w:tr>
    </w:tbl>
    <w:p w:rsidR="00484171" w:rsidRDefault="00484171" w:rsidP="00490D4F">
      <w:pPr>
        <w:spacing w:after="0" w:line="240" w:lineRule="auto"/>
        <w:jc w:val="both"/>
        <w:rPr>
          <w:rFonts w:ascii="Times New Roman" w:hAnsi="Times New Roman"/>
          <w:sz w:val="24"/>
          <w:szCs w:val="24"/>
        </w:rPr>
      </w:pPr>
    </w:p>
    <w:p w:rsidR="00484171" w:rsidRPr="007F1A32" w:rsidRDefault="00484171" w:rsidP="00E13544">
      <w:pPr>
        <w:keepNext/>
        <w:spacing w:after="0" w:line="240" w:lineRule="auto"/>
        <w:ind w:left="-426"/>
        <w:contextualSpacing/>
        <w:jc w:val="center"/>
        <w:outlineLvl w:val="0"/>
        <w:rPr>
          <w:rFonts w:ascii="Times New Roman" w:eastAsia="MS Gothic" w:hAnsi="Times New Roman"/>
          <w:b/>
          <w:sz w:val="28"/>
          <w:szCs w:val="28"/>
        </w:rPr>
      </w:pPr>
      <w:r w:rsidRPr="007F1A32">
        <w:rPr>
          <w:rFonts w:ascii="Times New Roman" w:eastAsia="MS Gothic" w:hAnsi="Times New Roman"/>
          <w:b/>
          <w:sz w:val="28"/>
          <w:szCs w:val="28"/>
        </w:rPr>
        <w:t xml:space="preserve">Алгоритм учебного занятия </w:t>
      </w:r>
    </w:p>
    <w:p w:rsidR="00484171" w:rsidRPr="00052A2C" w:rsidRDefault="00484171" w:rsidP="00E13544">
      <w:pPr>
        <w:keepNext/>
        <w:spacing w:after="0" w:line="240" w:lineRule="auto"/>
        <w:ind w:left="-426"/>
        <w:contextualSpacing/>
        <w:jc w:val="center"/>
        <w:outlineLvl w:val="0"/>
        <w:rPr>
          <w:rFonts w:ascii="Times New Roman" w:eastAsia="MS Gothic" w:hAnsi="Times New Roman"/>
          <w:b/>
          <w:sz w:val="24"/>
          <w:szCs w:val="24"/>
        </w:rPr>
      </w:pPr>
    </w:p>
    <w:tbl>
      <w:tblPr>
        <w:tblpPr w:leftFromText="180" w:rightFromText="180" w:vertAnchor="text" w:horzAnchor="margin" w:tblpXSpec="center" w:tblpY="35"/>
        <w:tblW w:w="10230" w:type="dxa"/>
        <w:tblCellSpacing w:w="15" w:type="dxa"/>
        <w:tblLayout w:type="fixed"/>
        <w:tblCellMar>
          <w:top w:w="15" w:type="dxa"/>
          <w:left w:w="15" w:type="dxa"/>
          <w:bottom w:w="15" w:type="dxa"/>
          <w:right w:w="15" w:type="dxa"/>
        </w:tblCellMar>
        <w:tblLook w:val="00A0"/>
      </w:tblPr>
      <w:tblGrid>
        <w:gridCol w:w="874"/>
        <w:gridCol w:w="992"/>
        <w:gridCol w:w="2268"/>
        <w:gridCol w:w="2835"/>
        <w:gridCol w:w="3261"/>
      </w:tblGrid>
      <w:tr w:rsidR="00484171" w:rsidRPr="00A87DBE" w:rsidTr="00B971A2">
        <w:trPr>
          <w:trHeight w:val="518"/>
          <w:tblCellSpacing w:w="15" w:type="dxa"/>
        </w:trPr>
        <w:tc>
          <w:tcPr>
            <w:tcW w:w="829" w:type="dxa"/>
            <w:tcBorders>
              <w:top w:val="single" w:sz="8" w:space="0" w:color="000000"/>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b/>
                <w:bCs/>
                <w:sz w:val="24"/>
                <w:szCs w:val="24"/>
              </w:rPr>
              <w:t>Блоки</w:t>
            </w:r>
          </w:p>
        </w:tc>
        <w:tc>
          <w:tcPr>
            <w:tcW w:w="962"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b/>
                <w:bCs/>
                <w:sz w:val="24"/>
                <w:szCs w:val="24"/>
              </w:rPr>
              <w:t>Этапы</w:t>
            </w:r>
          </w:p>
        </w:tc>
        <w:tc>
          <w:tcPr>
            <w:tcW w:w="2238" w:type="dxa"/>
            <w:tcBorders>
              <w:top w:val="single" w:sz="8" w:space="0" w:color="000000"/>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b/>
                <w:bCs/>
                <w:sz w:val="24"/>
                <w:szCs w:val="24"/>
              </w:rPr>
              <w:t>Этап учебного занятия</w:t>
            </w:r>
          </w:p>
        </w:tc>
        <w:tc>
          <w:tcPr>
            <w:tcW w:w="2805" w:type="dxa"/>
            <w:tcBorders>
              <w:top w:val="single" w:sz="8" w:space="0" w:color="000000"/>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b/>
                <w:bCs/>
                <w:sz w:val="24"/>
                <w:szCs w:val="24"/>
              </w:rPr>
              <w:t>Задачи этапа</w:t>
            </w:r>
          </w:p>
        </w:tc>
        <w:tc>
          <w:tcPr>
            <w:tcW w:w="3216" w:type="dxa"/>
            <w:tcBorders>
              <w:top w:val="single" w:sz="8" w:space="0" w:color="000000"/>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b/>
                <w:bCs/>
                <w:sz w:val="24"/>
                <w:szCs w:val="24"/>
              </w:rPr>
              <w:t>Содержание деятельности</w:t>
            </w:r>
          </w:p>
        </w:tc>
      </w:tr>
      <w:tr w:rsidR="00484171" w:rsidRPr="00A87DBE" w:rsidTr="00B971A2">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484171" w:rsidRPr="00A87DBE" w:rsidRDefault="00484171" w:rsidP="00B971A2">
            <w:pPr>
              <w:spacing w:after="0" w:line="240" w:lineRule="auto"/>
              <w:ind w:left="113" w:right="113"/>
              <w:jc w:val="center"/>
              <w:rPr>
                <w:rFonts w:ascii="Times New Roman" w:hAnsi="Times New Roman"/>
                <w:sz w:val="24"/>
                <w:szCs w:val="24"/>
              </w:rPr>
            </w:pPr>
            <w:r w:rsidRPr="00A87DBE">
              <w:rPr>
                <w:rFonts w:ascii="Times New Roman" w:hAnsi="Times New Roman"/>
                <w:b/>
                <w:bCs/>
                <w:sz w:val="24"/>
                <w:szCs w:val="24"/>
              </w:rPr>
              <w:t>Подготовительный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1</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Организационный</w:t>
            </w:r>
          </w:p>
        </w:tc>
        <w:tc>
          <w:tcPr>
            <w:tcW w:w="2805" w:type="dxa"/>
            <w:tcBorders>
              <w:top w:val="nil"/>
              <w:left w:val="single" w:sz="8" w:space="0" w:color="000000"/>
              <w:bottom w:val="single" w:sz="8" w:space="0" w:color="000000"/>
              <w:right w:val="nil"/>
            </w:tcBorders>
            <w:tcMar>
              <w:left w:w="115" w:type="dxa"/>
            </w:tcMar>
          </w:tcPr>
          <w:p w:rsidR="00484171" w:rsidRPr="00A87DBE" w:rsidRDefault="00484171" w:rsidP="00E13544">
            <w:pPr>
              <w:spacing w:after="0" w:line="240" w:lineRule="auto"/>
              <w:ind w:left="107"/>
              <w:rPr>
                <w:rFonts w:ascii="Times New Roman" w:hAnsi="Times New Roman"/>
                <w:sz w:val="24"/>
                <w:szCs w:val="24"/>
              </w:rPr>
            </w:pPr>
            <w:r w:rsidRPr="00A87DBE">
              <w:rPr>
                <w:rFonts w:ascii="Times New Roman" w:hAnsi="Times New Roman"/>
                <w:sz w:val="24"/>
                <w:szCs w:val="24"/>
              </w:rPr>
              <w:t>Подготовка учащихся к работе на занятии.</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Организация начала занятия, создание психологического настроя на учебную деятельность и активизация внимания.</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2</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Проверочный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Установление правильности и осознанности выполнения домашнего задания (если таковое было), выявление пробелов и их коррекция.</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Проверка домашнего задания (творческого,</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практического), проверка усвоения знаний</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предыдущего занятия.</w:t>
            </w:r>
          </w:p>
        </w:tc>
      </w:tr>
      <w:tr w:rsidR="00484171" w:rsidRPr="00A87DBE" w:rsidTr="00B971A2">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484171" w:rsidRPr="00A87DBE" w:rsidRDefault="00484171" w:rsidP="00B971A2">
            <w:pPr>
              <w:spacing w:after="0" w:line="240" w:lineRule="auto"/>
              <w:ind w:left="113" w:right="113"/>
              <w:jc w:val="center"/>
              <w:rPr>
                <w:rFonts w:ascii="Times New Roman" w:hAnsi="Times New Roman"/>
                <w:sz w:val="24"/>
                <w:szCs w:val="24"/>
              </w:rPr>
            </w:pPr>
            <w:r w:rsidRPr="00A87DBE">
              <w:rPr>
                <w:rFonts w:ascii="Times New Roman" w:hAnsi="Times New Roman"/>
                <w:b/>
                <w:bCs/>
                <w:sz w:val="24"/>
                <w:szCs w:val="24"/>
              </w:rPr>
              <w:t>Основной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3</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Подготовительный</w:t>
            </w:r>
          </w:p>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 (подготовка к новому содержанию)</w:t>
            </w:r>
          </w:p>
        </w:tc>
        <w:tc>
          <w:tcPr>
            <w:tcW w:w="2805"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Обеспечение мотивации и принятие детьми цели учебно-познавательной деятельности.</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Сообщение темы, цели учебного занятия и</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мотивация учебной деятельности детей</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(например, познавательная задача,  загадка - вопрос, сюжетная игра).</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4</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Усвоение новых знаний и способов действий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Обеспечение восприятия, осмысления и первичного запоминания связей и отношений в объекте изучения.</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Использование заданий и вопросов, которые активизируют познавательную</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деятельность детей.</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5</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Первичная проверка понимания изученного</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Установление правильности и осознанности усвоения нового учебного материала, выявление ошибочных или спорных представлений и их коррекция.</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Применение пробных практических заданий,</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которые сочетаются с объяснением</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соответствующих правил или обоснованием.</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6</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Закрепление новых знаний, способов действий и их применение</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Обеспечение усвоения новых знаний, способов действий и их применения.</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Применение творческих   заданий, которые выполняются самостоятельно</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учащимися.</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7</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Обобщение и систематизация знаний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Формирование целостного представления знаний по теме.</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Использование бесед, практических и самостоятельных  заданий.</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textDirection w:val="btLr"/>
          </w:tcPr>
          <w:p w:rsidR="00484171" w:rsidRPr="00A87DBE" w:rsidRDefault="00484171" w:rsidP="00B971A2">
            <w:pPr>
              <w:spacing w:after="0" w:line="240" w:lineRule="auto"/>
              <w:ind w:left="113" w:right="113"/>
              <w:jc w:val="center"/>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8</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Контрольный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Выявление качества и уровня овладения знаниями, самоконтроль и коррекция знаний и способов действий.</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Использование тестовых заданий, устного</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(письменного) опроса, а также заданий различного уровня сложности</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(репродуктивного, творческого).</w:t>
            </w:r>
          </w:p>
        </w:tc>
      </w:tr>
      <w:tr w:rsidR="00484171" w:rsidRPr="00A87DBE" w:rsidTr="00B971A2">
        <w:trPr>
          <w:tblCellSpacing w:w="15" w:type="dxa"/>
        </w:trPr>
        <w:tc>
          <w:tcPr>
            <w:tcW w:w="829" w:type="dxa"/>
            <w:vMerge w:val="restart"/>
            <w:tcBorders>
              <w:top w:val="nil"/>
              <w:left w:val="single" w:sz="8" w:space="0" w:color="000000"/>
              <w:bottom w:val="single" w:sz="8" w:space="0" w:color="000000"/>
              <w:right w:val="nil"/>
            </w:tcBorders>
            <w:tcMar>
              <w:left w:w="115" w:type="dxa"/>
            </w:tcMar>
            <w:textDirection w:val="btLr"/>
          </w:tcPr>
          <w:p w:rsidR="00484171" w:rsidRPr="00A87DBE" w:rsidRDefault="00484171" w:rsidP="00B971A2">
            <w:pPr>
              <w:spacing w:after="0" w:line="240" w:lineRule="auto"/>
              <w:ind w:left="113" w:right="113"/>
              <w:jc w:val="center"/>
              <w:rPr>
                <w:rFonts w:ascii="Times New Roman" w:hAnsi="Times New Roman"/>
                <w:sz w:val="24"/>
                <w:szCs w:val="24"/>
              </w:rPr>
            </w:pPr>
            <w:r w:rsidRPr="00A87DBE">
              <w:rPr>
                <w:rFonts w:ascii="Times New Roman" w:hAnsi="Times New Roman"/>
                <w:b/>
                <w:bCs/>
                <w:sz w:val="24"/>
                <w:szCs w:val="24"/>
              </w:rPr>
              <w:t>Итоговый</w:t>
            </w:r>
          </w:p>
        </w:tc>
        <w:tc>
          <w:tcPr>
            <w:tcW w:w="962"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9</w:t>
            </w:r>
          </w:p>
        </w:tc>
        <w:tc>
          <w:tcPr>
            <w:tcW w:w="2238"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Итоговый</w:t>
            </w:r>
          </w:p>
        </w:tc>
        <w:tc>
          <w:tcPr>
            <w:tcW w:w="2805"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Анализ и оценка успешности достижения цели, определение перспективы последующей работы.</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E13544">
            <w:pPr>
              <w:spacing w:after="0" w:line="240" w:lineRule="auto"/>
              <w:ind w:left="174"/>
              <w:rPr>
                <w:rFonts w:ascii="Times New Roman" w:hAnsi="Times New Roman"/>
                <w:sz w:val="24"/>
                <w:szCs w:val="24"/>
              </w:rPr>
            </w:pPr>
            <w:r w:rsidRPr="00A87DBE">
              <w:rPr>
                <w:rFonts w:ascii="Times New Roman" w:hAnsi="Times New Roman"/>
                <w:sz w:val="24"/>
                <w:szCs w:val="24"/>
              </w:rPr>
              <w:t>Педагог совместно с учащимися подводит итог занятия.</w:t>
            </w:r>
          </w:p>
        </w:tc>
      </w:tr>
      <w:tr w:rsidR="00484171" w:rsidRPr="00A87DBE" w:rsidTr="00B971A2">
        <w:trPr>
          <w:tblCellSpacing w:w="15" w:type="dxa"/>
        </w:trPr>
        <w:tc>
          <w:tcPr>
            <w:tcW w:w="829" w:type="dxa"/>
            <w:vMerge/>
            <w:tcBorders>
              <w:top w:val="nil"/>
              <w:left w:val="single" w:sz="8" w:space="0" w:color="000000"/>
              <w:bottom w:val="single" w:sz="8" w:space="0" w:color="000000"/>
              <w:right w:val="nil"/>
            </w:tcBorders>
            <w:vAlign w:val="center"/>
          </w:tcPr>
          <w:p w:rsidR="00484171" w:rsidRPr="00A87DBE" w:rsidRDefault="00484171" w:rsidP="00B971A2">
            <w:pPr>
              <w:spacing w:after="0" w:line="240" w:lineRule="auto"/>
              <w:rPr>
                <w:rFonts w:ascii="Times New Roman" w:hAnsi="Times New Roman"/>
                <w:sz w:val="24"/>
                <w:szCs w:val="24"/>
              </w:rPr>
            </w:pPr>
          </w:p>
        </w:tc>
        <w:tc>
          <w:tcPr>
            <w:tcW w:w="962" w:type="dxa"/>
            <w:tcBorders>
              <w:top w:val="nil"/>
              <w:left w:val="single" w:sz="8" w:space="0" w:color="000000"/>
              <w:bottom w:val="single" w:sz="8" w:space="0" w:color="000000"/>
              <w:right w:val="nil"/>
            </w:tcBorders>
            <w:tcMar>
              <w:left w:w="115" w:type="dxa"/>
            </w:tcMar>
          </w:tcPr>
          <w:p w:rsidR="00484171" w:rsidRPr="00A87DBE" w:rsidRDefault="00484171" w:rsidP="00B971A2">
            <w:pPr>
              <w:spacing w:after="0" w:line="240" w:lineRule="auto"/>
              <w:jc w:val="center"/>
              <w:rPr>
                <w:rFonts w:ascii="Times New Roman" w:hAnsi="Times New Roman"/>
                <w:sz w:val="24"/>
                <w:szCs w:val="24"/>
              </w:rPr>
            </w:pPr>
            <w:r w:rsidRPr="00A87DBE">
              <w:rPr>
                <w:rFonts w:ascii="Times New Roman" w:hAnsi="Times New Roman"/>
                <w:sz w:val="24"/>
                <w:szCs w:val="24"/>
              </w:rPr>
              <w:t>10</w:t>
            </w:r>
          </w:p>
        </w:tc>
        <w:tc>
          <w:tcPr>
            <w:tcW w:w="2238" w:type="dxa"/>
            <w:tcBorders>
              <w:top w:val="nil"/>
              <w:left w:val="single" w:sz="8" w:space="0" w:color="000000"/>
              <w:bottom w:val="single" w:sz="8" w:space="0" w:color="000000"/>
              <w:right w:val="nil"/>
            </w:tcBorders>
            <w:tcMar>
              <w:top w:w="0" w:type="dxa"/>
              <w:left w:w="0" w:type="dxa"/>
              <w:bottom w:w="0" w:type="dxa"/>
              <w:right w:w="0" w:type="dxa"/>
            </w:tcMar>
          </w:tcPr>
          <w:p w:rsidR="00484171" w:rsidRPr="00A87DBE" w:rsidRDefault="00484171" w:rsidP="00B971A2">
            <w:pPr>
              <w:spacing w:after="0" w:line="240" w:lineRule="auto"/>
              <w:ind w:left="179"/>
              <w:rPr>
                <w:rFonts w:ascii="Times New Roman" w:hAnsi="Times New Roman"/>
                <w:sz w:val="24"/>
                <w:szCs w:val="24"/>
              </w:rPr>
            </w:pPr>
            <w:r w:rsidRPr="00A87DBE">
              <w:rPr>
                <w:rFonts w:ascii="Times New Roman" w:hAnsi="Times New Roman"/>
                <w:sz w:val="24"/>
                <w:szCs w:val="24"/>
              </w:rPr>
              <w:t>Рефлексивный</w:t>
            </w:r>
          </w:p>
        </w:tc>
        <w:tc>
          <w:tcPr>
            <w:tcW w:w="2805" w:type="dxa"/>
            <w:tcBorders>
              <w:top w:val="nil"/>
              <w:left w:val="single" w:sz="8" w:space="0" w:color="000000"/>
              <w:bottom w:val="single" w:sz="8" w:space="0" w:color="000000"/>
              <w:right w:val="nil"/>
            </w:tcBorders>
            <w:tcMar>
              <w:top w:w="0" w:type="dxa"/>
              <w:left w:w="115" w:type="dxa"/>
              <w:bottom w:w="0" w:type="dxa"/>
              <w:right w:w="0" w:type="dxa"/>
            </w:tcMar>
          </w:tcPr>
          <w:p w:rsidR="00484171" w:rsidRPr="00A87DBE" w:rsidRDefault="00484171" w:rsidP="00B971A2">
            <w:pPr>
              <w:spacing w:after="0" w:line="240" w:lineRule="auto"/>
              <w:ind w:left="107"/>
              <w:rPr>
                <w:rFonts w:ascii="Times New Roman" w:hAnsi="Times New Roman"/>
                <w:sz w:val="24"/>
                <w:szCs w:val="24"/>
              </w:rPr>
            </w:pPr>
            <w:r w:rsidRPr="00A87DBE">
              <w:rPr>
                <w:rFonts w:ascii="Times New Roman" w:hAnsi="Times New Roman"/>
                <w:sz w:val="24"/>
                <w:szCs w:val="24"/>
              </w:rPr>
              <w:t>Мобилизация детей на самооценку.</w:t>
            </w:r>
          </w:p>
        </w:tc>
        <w:tc>
          <w:tcPr>
            <w:tcW w:w="3216" w:type="dxa"/>
            <w:tcBorders>
              <w:top w:val="nil"/>
              <w:left w:val="single" w:sz="8" w:space="0" w:color="000000"/>
              <w:bottom w:val="single" w:sz="8" w:space="0" w:color="000000"/>
              <w:right w:val="single" w:sz="8" w:space="0" w:color="000000"/>
            </w:tcBorders>
            <w:tcMar>
              <w:left w:w="115" w:type="dxa"/>
            </w:tcMar>
          </w:tcPr>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Самооценка детьми своей работоспособности,</w:t>
            </w:r>
          </w:p>
          <w:p w:rsidR="00484171" w:rsidRPr="00A87DBE" w:rsidRDefault="00484171" w:rsidP="00B971A2">
            <w:pPr>
              <w:spacing w:after="0" w:line="240" w:lineRule="auto"/>
              <w:ind w:left="174"/>
              <w:rPr>
                <w:rFonts w:ascii="Times New Roman" w:hAnsi="Times New Roman"/>
                <w:sz w:val="24"/>
                <w:szCs w:val="24"/>
              </w:rPr>
            </w:pPr>
            <w:r w:rsidRPr="00A87DBE">
              <w:rPr>
                <w:rFonts w:ascii="Times New Roman" w:hAnsi="Times New Roman"/>
                <w:sz w:val="24"/>
                <w:szCs w:val="24"/>
              </w:rPr>
              <w:t>психологического состояния, причин некачественной работы, результативности работы, содержания и полезности учебной работы.</w:t>
            </w:r>
          </w:p>
        </w:tc>
      </w:tr>
    </w:tbl>
    <w:p w:rsidR="00484171" w:rsidRPr="00052A2C" w:rsidRDefault="00484171" w:rsidP="00E13544">
      <w:pPr>
        <w:keepNext/>
        <w:spacing w:after="0" w:line="240" w:lineRule="auto"/>
        <w:ind w:left="-426"/>
        <w:contextualSpacing/>
        <w:jc w:val="center"/>
        <w:outlineLvl w:val="0"/>
        <w:rPr>
          <w:rFonts w:ascii="Times New Roman" w:eastAsia="MS Gothic" w:hAnsi="Times New Roman"/>
          <w:b/>
          <w:sz w:val="24"/>
          <w:szCs w:val="24"/>
        </w:rPr>
      </w:pPr>
    </w:p>
    <w:p w:rsidR="00484171" w:rsidRPr="00A071B5" w:rsidRDefault="00484171" w:rsidP="00490D4F">
      <w:pPr>
        <w:spacing w:after="0" w:line="240" w:lineRule="auto"/>
        <w:jc w:val="both"/>
        <w:rPr>
          <w:rFonts w:ascii="Times New Roman" w:hAnsi="Times New Roman"/>
          <w:sz w:val="24"/>
          <w:szCs w:val="24"/>
        </w:rPr>
      </w:pPr>
    </w:p>
    <w:p w:rsidR="00484171" w:rsidRDefault="00484171" w:rsidP="00302183">
      <w:pPr>
        <w:shd w:val="clear" w:color="auto" w:fill="FFFFFF"/>
        <w:spacing w:after="0"/>
        <w:jc w:val="center"/>
        <w:rPr>
          <w:rFonts w:ascii="Times New Roman" w:hAnsi="Times New Roman"/>
          <w:b/>
          <w:color w:val="000000"/>
          <w:sz w:val="28"/>
          <w:szCs w:val="28"/>
        </w:rPr>
      </w:pPr>
      <w:r>
        <w:rPr>
          <w:rFonts w:ascii="Times New Roman" w:hAnsi="Times New Roman"/>
          <w:b/>
          <w:color w:val="000000"/>
          <w:sz w:val="28"/>
          <w:szCs w:val="28"/>
        </w:rPr>
        <w:t>2.5. Список литературы</w:t>
      </w:r>
    </w:p>
    <w:p w:rsidR="00484171" w:rsidRPr="00493AC9" w:rsidRDefault="00484171" w:rsidP="00493AC9">
      <w:pPr>
        <w:shd w:val="clear" w:color="auto" w:fill="FFFFFF"/>
        <w:spacing w:after="0" w:line="240" w:lineRule="auto"/>
        <w:jc w:val="center"/>
        <w:rPr>
          <w:rFonts w:ascii="Times New Roman" w:hAnsi="Times New Roman"/>
          <w:b/>
          <w:color w:val="000000"/>
          <w:sz w:val="28"/>
          <w:szCs w:val="28"/>
        </w:rPr>
      </w:pPr>
    </w:p>
    <w:p w:rsidR="00484171" w:rsidRPr="00493AC9" w:rsidRDefault="00484171" w:rsidP="00493AC9">
      <w:pPr>
        <w:shd w:val="clear" w:color="auto" w:fill="FFFFFF"/>
        <w:autoSpaceDE w:val="0"/>
        <w:autoSpaceDN w:val="0"/>
        <w:adjustRightInd w:val="0"/>
        <w:spacing w:line="240" w:lineRule="auto"/>
        <w:jc w:val="center"/>
        <w:rPr>
          <w:rFonts w:ascii="Times New Roman" w:hAnsi="Times New Roman"/>
          <w:b/>
          <w:color w:val="000000"/>
          <w:sz w:val="28"/>
          <w:szCs w:val="28"/>
        </w:rPr>
      </w:pPr>
      <w:r w:rsidRPr="00493AC9">
        <w:rPr>
          <w:rFonts w:ascii="Times New Roman" w:hAnsi="Times New Roman"/>
          <w:b/>
          <w:color w:val="000000"/>
          <w:sz w:val="28"/>
          <w:szCs w:val="28"/>
        </w:rPr>
        <w:t>Список литературы для педагога</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Алешина Н.П. Материаловедение. – М., 2007.</w:t>
      </w:r>
    </w:p>
    <w:p w:rsidR="00484171" w:rsidRPr="00493AC9" w:rsidRDefault="00484171" w:rsidP="00493AC9">
      <w:pPr>
        <w:numPr>
          <w:ilvl w:val="0"/>
          <w:numId w:val="28"/>
        </w:numPr>
        <w:spacing w:after="0" w:line="240" w:lineRule="auto"/>
        <w:rPr>
          <w:rFonts w:ascii="Times New Roman" w:hAnsi="Times New Roman"/>
          <w:sz w:val="28"/>
          <w:szCs w:val="28"/>
        </w:rPr>
      </w:pPr>
      <w:r w:rsidRPr="00493AC9">
        <w:rPr>
          <w:rFonts w:ascii="Times New Roman" w:hAnsi="Times New Roman"/>
          <w:sz w:val="28"/>
          <w:szCs w:val="28"/>
        </w:rPr>
        <w:t>Брег П. Твоя фигура - М.: Россия, 2007.</w:t>
      </w:r>
    </w:p>
    <w:p w:rsidR="00484171" w:rsidRPr="00493AC9" w:rsidRDefault="00484171" w:rsidP="00493AC9">
      <w:pPr>
        <w:numPr>
          <w:ilvl w:val="0"/>
          <w:numId w:val="28"/>
        </w:numPr>
        <w:spacing w:after="0" w:line="240" w:lineRule="auto"/>
        <w:rPr>
          <w:rFonts w:ascii="Times New Roman" w:hAnsi="Times New Roman"/>
          <w:sz w:val="28"/>
          <w:szCs w:val="28"/>
        </w:rPr>
      </w:pPr>
      <w:r w:rsidRPr="00493AC9">
        <w:rPr>
          <w:rFonts w:ascii="Times New Roman" w:hAnsi="Times New Roman"/>
          <w:sz w:val="28"/>
          <w:szCs w:val="28"/>
        </w:rPr>
        <w:t>Вархолов Ф.В. Грим.Учебное пособие - М.: Советская Россия, 2007.</w:t>
      </w:r>
    </w:p>
    <w:p w:rsidR="00484171" w:rsidRPr="00493AC9" w:rsidRDefault="00484171" w:rsidP="00493AC9">
      <w:pPr>
        <w:numPr>
          <w:ilvl w:val="0"/>
          <w:numId w:val="28"/>
        </w:numPr>
        <w:spacing w:after="0" w:line="240" w:lineRule="auto"/>
        <w:rPr>
          <w:rFonts w:ascii="Times New Roman" w:hAnsi="Times New Roman"/>
          <w:sz w:val="28"/>
          <w:szCs w:val="28"/>
        </w:rPr>
      </w:pPr>
      <w:r w:rsidRPr="00493AC9">
        <w:rPr>
          <w:rFonts w:ascii="Times New Roman" w:hAnsi="Times New Roman"/>
          <w:sz w:val="28"/>
          <w:szCs w:val="28"/>
        </w:rPr>
        <w:t>Иванов В. И. Прически для девочек  - М.: Премьера, 2004.</w:t>
      </w:r>
    </w:p>
    <w:p w:rsidR="00484171" w:rsidRPr="00493AC9" w:rsidRDefault="00484171" w:rsidP="00493AC9">
      <w:pPr>
        <w:numPr>
          <w:ilvl w:val="0"/>
          <w:numId w:val="28"/>
        </w:numPr>
        <w:spacing w:after="0" w:line="240" w:lineRule="auto"/>
        <w:jc w:val="both"/>
        <w:rPr>
          <w:rFonts w:ascii="Times New Roman" w:hAnsi="Times New Roman"/>
          <w:sz w:val="28"/>
          <w:szCs w:val="28"/>
        </w:rPr>
      </w:pPr>
      <w:r w:rsidRPr="00493AC9">
        <w:rPr>
          <w:rFonts w:ascii="Times New Roman" w:hAnsi="Times New Roman"/>
          <w:sz w:val="28"/>
          <w:szCs w:val="28"/>
        </w:rPr>
        <w:t>Кидалова Л.А.  Иллюстрированная энциклопедия одежды. – Прага, 2008.</w:t>
      </w:r>
    </w:p>
    <w:p w:rsidR="00484171" w:rsidRPr="00493AC9" w:rsidRDefault="00484171" w:rsidP="00493AC9">
      <w:pPr>
        <w:numPr>
          <w:ilvl w:val="0"/>
          <w:numId w:val="28"/>
        </w:numPr>
        <w:spacing w:after="0" w:line="240" w:lineRule="auto"/>
        <w:jc w:val="both"/>
        <w:rPr>
          <w:rFonts w:ascii="Times New Roman" w:hAnsi="Times New Roman"/>
          <w:sz w:val="28"/>
          <w:szCs w:val="28"/>
        </w:rPr>
      </w:pPr>
      <w:r w:rsidRPr="00493AC9">
        <w:rPr>
          <w:rFonts w:ascii="Times New Roman" w:hAnsi="Times New Roman"/>
          <w:sz w:val="28"/>
          <w:szCs w:val="28"/>
        </w:rPr>
        <w:t>Козлова Т.В. Художественное проектирование. -  М., 2005.</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Кряжева С.С. Кожа, волосы, ногти (советы по уходу). - М.: НПО 5Медицинская энциклопедия, 2005.</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Кулешкова О.Н. Технология и оборудование парик</w:t>
      </w:r>
      <w:r w:rsidRPr="00493AC9">
        <w:rPr>
          <w:rFonts w:ascii="Times New Roman" w:hAnsi="Times New Roman"/>
          <w:color w:val="000000"/>
          <w:sz w:val="28"/>
          <w:szCs w:val="28"/>
        </w:rPr>
        <w:softHyphen/>
        <w:t>махерских работ. Учебник для нач. профобразования. М.: ПрофОбрИздат, 2007.</w:t>
      </w:r>
    </w:p>
    <w:p w:rsidR="00484171" w:rsidRPr="00493AC9" w:rsidRDefault="00484171" w:rsidP="00493AC9">
      <w:pPr>
        <w:numPr>
          <w:ilvl w:val="0"/>
          <w:numId w:val="28"/>
        </w:numPr>
        <w:spacing w:after="0" w:line="240" w:lineRule="auto"/>
        <w:rPr>
          <w:rFonts w:ascii="Times New Roman" w:hAnsi="Times New Roman"/>
          <w:sz w:val="28"/>
          <w:szCs w:val="28"/>
        </w:rPr>
      </w:pPr>
      <w:r w:rsidRPr="00493AC9">
        <w:rPr>
          <w:rFonts w:ascii="Times New Roman" w:hAnsi="Times New Roman"/>
          <w:sz w:val="28"/>
          <w:szCs w:val="28"/>
        </w:rPr>
        <w:t>Логвинова В.А. Заметки художника – гримера - М.: Искусство, 2008.</w:t>
      </w:r>
    </w:p>
    <w:p w:rsidR="00484171" w:rsidRPr="00493AC9" w:rsidRDefault="00484171" w:rsidP="00493AC9">
      <w:pPr>
        <w:numPr>
          <w:ilvl w:val="0"/>
          <w:numId w:val="28"/>
        </w:numPr>
        <w:spacing w:after="0" w:line="240" w:lineRule="auto"/>
        <w:jc w:val="both"/>
        <w:rPr>
          <w:rFonts w:ascii="Times New Roman" w:hAnsi="Times New Roman"/>
          <w:sz w:val="28"/>
          <w:szCs w:val="28"/>
        </w:rPr>
      </w:pPr>
      <w:r w:rsidRPr="00493AC9">
        <w:rPr>
          <w:rFonts w:ascii="Times New Roman" w:hAnsi="Times New Roman"/>
          <w:sz w:val="28"/>
          <w:szCs w:val="28"/>
        </w:rPr>
        <w:t>Мерцалова М.Н. История костюма. -  М.,  2006.</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Моисеев Н.Г. Искусство парикмахера: Учебное посо</w:t>
      </w:r>
      <w:r w:rsidRPr="00493AC9">
        <w:rPr>
          <w:rFonts w:ascii="Times New Roman" w:hAnsi="Times New Roman"/>
          <w:color w:val="000000"/>
          <w:sz w:val="28"/>
          <w:szCs w:val="28"/>
        </w:rPr>
        <w:softHyphen/>
        <w:t>бие. - М.: ГНОМ и Д., 2002.</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Моисеев Н.Г. Искусство стрижки. Ростов - на - До</w:t>
      </w:r>
      <w:r w:rsidRPr="00493AC9">
        <w:rPr>
          <w:rFonts w:ascii="Times New Roman" w:hAnsi="Times New Roman"/>
          <w:color w:val="000000"/>
          <w:sz w:val="28"/>
          <w:szCs w:val="28"/>
        </w:rPr>
        <w:softHyphen/>
        <w:t>ну: Феникс, 2010.</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Моисеев Н.Г. Химическая завивка: учебное пособие. - Азов: Мирт, 2008.</w:t>
      </w:r>
    </w:p>
    <w:p w:rsidR="00484171" w:rsidRPr="00493AC9" w:rsidRDefault="00484171" w:rsidP="00493AC9">
      <w:pPr>
        <w:numPr>
          <w:ilvl w:val="0"/>
          <w:numId w:val="28"/>
        </w:numPr>
        <w:spacing w:after="0" w:line="240" w:lineRule="auto"/>
        <w:jc w:val="both"/>
        <w:rPr>
          <w:rFonts w:ascii="Times New Roman" w:hAnsi="Times New Roman"/>
          <w:sz w:val="28"/>
          <w:szCs w:val="28"/>
        </w:rPr>
      </w:pPr>
      <w:r w:rsidRPr="00493AC9">
        <w:rPr>
          <w:rFonts w:ascii="Times New Roman" w:hAnsi="Times New Roman"/>
          <w:sz w:val="28"/>
          <w:szCs w:val="28"/>
        </w:rPr>
        <w:t>Орлова Л.В.  Азбука моды. -  М.,  2007.</w:t>
      </w:r>
    </w:p>
    <w:p w:rsidR="00484171" w:rsidRPr="00493AC9" w:rsidRDefault="00484171" w:rsidP="00493AC9">
      <w:pPr>
        <w:numPr>
          <w:ilvl w:val="0"/>
          <w:numId w:val="28"/>
        </w:numPr>
        <w:spacing w:after="0" w:line="240" w:lineRule="auto"/>
        <w:rPr>
          <w:rFonts w:ascii="Times New Roman" w:hAnsi="Times New Roman"/>
          <w:sz w:val="28"/>
          <w:szCs w:val="28"/>
        </w:rPr>
      </w:pPr>
      <w:r w:rsidRPr="00493AC9">
        <w:rPr>
          <w:rFonts w:ascii="Times New Roman" w:hAnsi="Times New Roman"/>
          <w:sz w:val="28"/>
          <w:szCs w:val="28"/>
        </w:rPr>
        <w:t>Павлова А.П. Бабушкины советы  - М.: Феникс, 2010.</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Панченко О.А. Стрижка, моделирование, прическа: Учебное пособие. - СПб.: МиМ, 2007.</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Рыжова Т.Н., Шубина А.В., Юрченко СП. Основы па</w:t>
      </w:r>
      <w:r w:rsidRPr="00493AC9">
        <w:rPr>
          <w:rFonts w:ascii="Times New Roman" w:hAnsi="Times New Roman"/>
          <w:color w:val="000000"/>
          <w:sz w:val="28"/>
          <w:szCs w:val="28"/>
        </w:rPr>
        <w:softHyphen/>
        <w:t>рикмахерского дела. - М., 2006.</w:t>
      </w:r>
    </w:p>
    <w:p w:rsidR="00484171" w:rsidRPr="00493AC9" w:rsidRDefault="00484171" w:rsidP="00493AC9">
      <w:pPr>
        <w:numPr>
          <w:ilvl w:val="0"/>
          <w:numId w:val="28"/>
        </w:numPr>
        <w:shd w:val="clear" w:color="auto" w:fill="FFFFFF"/>
        <w:autoSpaceDE w:val="0"/>
        <w:autoSpaceDN w:val="0"/>
        <w:adjustRightInd w:val="0"/>
        <w:spacing w:after="0" w:line="240" w:lineRule="auto"/>
        <w:ind w:left="714" w:hanging="357"/>
        <w:jc w:val="both"/>
        <w:rPr>
          <w:rFonts w:ascii="Times New Roman" w:hAnsi="Times New Roman"/>
          <w:sz w:val="28"/>
          <w:szCs w:val="28"/>
        </w:rPr>
      </w:pPr>
      <w:r w:rsidRPr="00493AC9">
        <w:rPr>
          <w:rFonts w:ascii="Times New Roman" w:hAnsi="Times New Roman"/>
          <w:color w:val="000000"/>
          <w:sz w:val="28"/>
          <w:szCs w:val="28"/>
        </w:rPr>
        <w:t>Сыромятникова И.С. Искусство грима и прически: учебное пособие - 2-е изд перераб и дополн. - М.: Высшая школа, 2004.</w:t>
      </w:r>
    </w:p>
    <w:p w:rsidR="00484171" w:rsidRDefault="00484171" w:rsidP="00493AC9">
      <w:pPr>
        <w:shd w:val="clear" w:color="auto" w:fill="FFFFFF"/>
        <w:autoSpaceDE w:val="0"/>
        <w:autoSpaceDN w:val="0"/>
        <w:adjustRightInd w:val="0"/>
        <w:spacing w:line="240" w:lineRule="auto"/>
        <w:jc w:val="center"/>
        <w:rPr>
          <w:rFonts w:ascii="Times New Roman" w:hAnsi="Times New Roman"/>
          <w:b/>
          <w:color w:val="000000"/>
          <w:sz w:val="28"/>
          <w:szCs w:val="28"/>
        </w:rPr>
      </w:pPr>
    </w:p>
    <w:p w:rsidR="00484171" w:rsidRPr="00493AC9" w:rsidRDefault="00484171" w:rsidP="00493AC9">
      <w:pPr>
        <w:shd w:val="clear" w:color="auto" w:fill="FFFFFF"/>
        <w:autoSpaceDE w:val="0"/>
        <w:autoSpaceDN w:val="0"/>
        <w:adjustRightInd w:val="0"/>
        <w:spacing w:line="240" w:lineRule="auto"/>
        <w:jc w:val="center"/>
        <w:rPr>
          <w:rFonts w:ascii="Times New Roman" w:hAnsi="Times New Roman"/>
          <w:b/>
          <w:color w:val="000000"/>
          <w:sz w:val="28"/>
          <w:szCs w:val="28"/>
        </w:rPr>
      </w:pPr>
      <w:r w:rsidRPr="00493AC9">
        <w:rPr>
          <w:rFonts w:ascii="Times New Roman" w:hAnsi="Times New Roman"/>
          <w:b/>
          <w:color w:val="000000"/>
          <w:sz w:val="28"/>
          <w:szCs w:val="28"/>
        </w:rPr>
        <w:t>Список литературы для обучающихся</w:t>
      </w:r>
      <w:r>
        <w:rPr>
          <w:rFonts w:ascii="Times New Roman" w:hAnsi="Times New Roman"/>
          <w:b/>
          <w:color w:val="000000"/>
          <w:sz w:val="28"/>
          <w:szCs w:val="28"/>
        </w:rPr>
        <w:t xml:space="preserve"> и родителей</w:t>
      </w:r>
    </w:p>
    <w:p w:rsidR="00484171" w:rsidRPr="00493AC9" w:rsidRDefault="00484171" w:rsidP="00493AC9">
      <w:pPr>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493AC9">
        <w:rPr>
          <w:rFonts w:ascii="Times New Roman" w:hAnsi="Times New Roman"/>
          <w:sz w:val="28"/>
          <w:szCs w:val="28"/>
        </w:rPr>
        <w:t>Волчек Н.М. Настольная энциклопедия для девочек - Минск, 2007.</w:t>
      </w:r>
    </w:p>
    <w:p w:rsidR="00484171" w:rsidRPr="00493AC9" w:rsidRDefault="00484171" w:rsidP="00493AC9">
      <w:pPr>
        <w:numPr>
          <w:ilvl w:val="0"/>
          <w:numId w:val="29"/>
        </w:numPr>
        <w:spacing w:after="0" w:line="240" w:lineRule="auto"/>
        <w:jc w:val="both"/>
        <w:rPr>
          <w:rFonts w:ascii="Times New Roman" w:hAnsi="Times New Roman"/>
          <w:sz w:val="28"/>
          <w:szCs w:val="28"/>
        </w:rPr>
      </w:pPr>
      <w:r w:rsidRPr="00493AC9">
        <w:rPr>
          <w:rFonts w:ascii="Times New Roman" w:hAnsi="Times New Roman"/>
          <w:sz w:val="28"/>
          <w:szCs w:val="28"/>
        </w:rPr>
        <w:t>Каминсткая И.М. История костюма.- М., 2004.</w:t>
      </w:r>
    </w:p>
    <w:p w:rsidR="00484171" w:rsidRPr="00493AC9" w:rsidRDefault="00484171" w:rsidP="00493AC9">
      <w:pPr>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493AC9">
        <w:rPr>
          <w:rFonts w:ascii="Times New Roman" w:hAnsi="Times New Roman"/>
          <w:color w:val="000000"/>
          <w:sz w:val="28"/>
          <w:szCs w:val="28"/>
        </w:rPr>
        <w:t>Лин П. Прически и уход за волосами. - М.: Аквариум, 2005.</w:t>
      </w:r>
    </w:p>
    <w:p w:rsidR="00484171" w:rsidRPr="00493AC9" w:rsidRDefault="00484171" w:rsidP="00493AC9">
      <w:pPr>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493AC9">
        <w:rPr>
          <w:rFonts w:ascii="Times New Roman" w:hAnsi="Times New Roman"/>
          <w:sz w:val="28"/>
          <w:szCs w:val="28"/>
        </w:rPr>
        <w:t>Нортон Сэлли Макияж, уход за кожей. - М.: Росмэн, 2006.</w:t>
      </w:r>
    </w:p>
    <w:p w:rsidR="00484171" w:rsidRPr="00493AC9" w:rsidRDefault="00484171" w:rsidP="00493AC9">
      <w:pPr>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493AC9">
        <w:rPr>
          <w:rFonts w:ascii="Times New Roman" w:hAnsi="Times New Roman"/>
          <w:sz w:val="28"/>
          <w:szCs w:val="28"/>
        </w:rPr>
        <w:t>Павлова А.П. Бабушкины советы. -  М.: Феникс, 2000</w:t>
      </w:r>
    </w:p>
    <w:p w:rsidR="00484171" w:rsidRPr="00493AC9" w:rsidRDefault="00484171" w:rsidP="00493AC9">
      <w:pPr>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493AC9">
        <w:rPr>
          <w:rFonts w:ascii="Times New Roman" w:hAnsi="Times New Roman"/>
          <w:color w:val="000000"/>
          <w:sz w:val="28"/>
          <w:szCs w:val="28"/>
        </w:rPr>
        <w:t>Сыромятникова И.С. Модные прически: практич. по</w:t>
      </w:r>
      <w:r w:rsidRPr="00493AC9">
        <w:rPr>
          <w:rFonts w:ascii="Times New Roman" w:hAnsi="Times New Roman"/>
          <w:color w:val="000000"/>
          <w:sz w:val="28"/>
          <w:szCs w:val="28"/>
        </w:rPr>
        <w:softHyphen/>
        <w:t>собие-М.: Цитадель, 2004.</w:t>
      </w:r>
    </w:p>
    <w:p w:rsidR="00484171" w:rsidRPr="00652A39" w:rsidRDefault="00484171" w:rsidP="00302183">
      <w:pPr>
        <w:spacing w:after="0"/>
        <w:jc w:val="both"/>
        <w:rPr>
          <w:rFonts w:ascii="Times New Roman" w:hAnsi="Times New Roman"/>
          <w:b/>
          <w:sz w:val="28"/>
          <w:szCs w:val="28"/>
        </w:rPr>
      </w:pPr>
    </w:p>
    <w:p w:rsidR="00484171" w:rsidRDefault="00484171" w:rsidP="00025446">
      <w:pPr>
        <w:pStyle w:val="c3"/>
        <w:shd w:val="clear" w:color="auto" w:fill="FFFFFF"/>
        <w:spacing w:before="0" w:beforeAutospacing="0" w:after="0" w:afterAutospacing="0"/>
        <w:jc w:val="center"/>
        <w:rPr>
          <w:rStyle w:val="c9"/>
          <w:b/>
          <w:bCs/>
          <w:iCs/>
          <w:color w:val="000000"/>
          <w:sz w:val="28"/>
          <w:szCs w:val="28"/>
        </w:rPr>
      </w:pPr>
      <w:r w:rsidRPr="00652A39">
        <w:rPr>
          <w:rStyle w:val="c9"/>
          <w:b/>
          <w:bCs/>
          <w:iCs/>
          <w:color w:val="000000"/>
          <w:sz w:val="28"/>
          <w:szCs w:val="28"/>
        </w:rPr>
        <w:t>Интернет-ресурсы</w:t>
      </w:r>
    </w:p>
    <w:p w:rsidR="00484171" w:rsidRPr="00652A39" w:rsidRDefault="00484171" w:rsidP="00025446">
      <w:pPr>
        <w:pStyle w:val="c3"/>
        <w:shd w:val="clear" w:color="auto" w:fill="FFFFFF"/>
        <w:spacing w:before="0" w:beforeAutospacing="0" w:after="0" w:afterAutospacing="0"/>
        <w:jc w:val="center"/>
        <w:rPr>
          <w:color w:val="000000"/>
          <w:sz w:val="28"/>
          <w:szCs w:val="28"/>
        </w:rPr>
      </w:pPr>
    </w:p>
    <w:p w:rsidR="00484171" w:rsidRPr="00652A39" w:rsidRDefault="00484171" w:rsidP="00025446">
      <w:pPr>
        <w:numPr>
          <w:ilvl w:val="0"/>
          <w:numId w:val="27"/>
        </w:numPr>
        <w:shd w:val="clear" w:color="auto" w:fill="FFFFFF"/>
        <w:spacing w:after="0" w:line="240" w:lineRule="auto"/>
        <w:rPr>
          <w:rFonts w:ascii="Times New Roman" w:hAnsi="Times New Roman"/>
          <w:color w:val="000000"/>
          <w:sz w:val="28"/>
          <w:szCs w:val="28"/>
        </w:rPr>
      </w:pPr>
      <w:hyperlink r:id="rId25" w:history="1">
        <w:r w:rsidRPr="00652A39">
          <w:rPr>
            <w:rStyle w:val="Hyperlink"/>
            <w:rFonts w:ascii="Times New Roman" w:hAnsi="Times New Roman"/>
            <w:iCs/>
            <w:sz w:val="28"/>
            <w:szCs w:val="28"/>
          </w:rPr>
          <w:t>http://scarlet-visage.ru/index.php/vizazhistika</w:t>
        </w:r>
      </w:hyperlink>
    </w:p>
    <w:p w:rsidR="00484171" w:rsidRPr="00652A39" w:rsidRDefault="00484171" w:rsidP="00025446">
      <w:pPr>
        <w:numPr>
          <w:ilvl w:val="0"/>
          <w:numId w:val="27"/>
        </w:numPr>
        <w:shd w:val="clear" w:color="auto" w:fill="FFFFFF"/>
        <w:spacing w:after="0" w:line="240" w:lineRule="auto"/>
        <w:rPr>
          <w:rFonts w:ascii="Times New Roman" w:hAnsi="Times New Roman"/>
          <w:color w:val="000000"/>
          <w:sz w:val="28"/>
          <w:szCs w:val="28"/>
        </w:rPr>
      </w:pPr>
      <w:hyperlink r:id="rId26" w:history="1">
        <w:r w:rsidRPr="00652A39">
          <w:rPr>
            <w:rStyle w:val="Hyperlink"/>
            <w:rFonts w:ascii="Times New Roman" w:hAnsi="Times New Roman"/>
            <w:iCs/>
            <w:sz w:val="28"/>
            <w:szCs w:val="28"/>
          </w:rPr>
          <w:t>http://glissada.com/uchebnyi-centr-glisada/obuchenie-osnovy-vizazhistiki.html</w:t>
        </w:r>
      </w:hyperlink>
    </w:p>
    <w:p w:rsidR="00484171" w:rsidRPr="00652A39" w:rsidRDefault="00484171" w:rsidP="00025446">
      <w:pPr>
        <w:numPr>
          <w:ilvl w:val="0"/>
          <w:numId w:val="27"/>
        </w:numPr>
        <w:shd w:val="clear" w:color="auto" w:fill="FFFFFF"/>
        <w:spacing w:after="0" w:line="240" w:lineRule="auto"/>
        <w:rPr>
          <w:rFonts w:ascii="Times New Roman" w:hAnsi="Times New Roman"/>
          <w:color w:val="000000"/>
          <w:sz w:val="28"/>
          <w:szCs w:val="28"/>
        </w:rPr>
      </w:pPr>
      <w:hyperlink r:id="rId27" w:history="1">
        <w:r w:rsidRPr="00652A39">
          <w:rPr>
            <w:rStyle w:val="Hyperlink"/>
            <w:rFonts w:ascii="Times New Roman" w:hAnsi="Times New Roman"/>
            <w:iCs/>
            <w:sz w:val="28"/>
            <w:szCs w:val="28"/>
          </w:rPr>
          <w:t>http://pcihologoman.narod.ru/</w:t>
        </w:r>
      </w:hyperlink>
    </w:p>
    <w:p w:rsidR="00484171" w:rsidRPr="00652A39" w:rsidRDefault="00484171" w:rsidP="00025446">
      <w:pPr>
        <w:numPr>
          <w:ilvl w:val="0"/>
          <w:numId w:val="27"/>
        </w:numPr>
        <w:shd w:val="clear" w:color="auto" w:fill="FFFFFF"/>
        <w:spacing w:after="0" w:line="240" w:lineRule="auto"/>
        <w:rPr>
          <w:rFonts w:ascii="Times New Roman" w:hAnsi="Times New Roman"/>
          <w:color w:val="000000"/>
          <w:sz w:val="28"/>
          <w:szCs w:val="28"/>
        </w:rPr>
      </w:pPr>
      <w:hyperlink r:id="rId28" w:history="1">
        <w:r w:rsidRPr="00652A39">
          <w:rPr>
            <w:rStyle w:val="Hyperlink"/>
            <w:rFonts w:ascii="Times New Roman" w:hAnsi="Times New Roman"/>
            <w:iCs/>
            <w:sz w:val="28"/>
            <w:szCs w:val="28"/>
          </w:rPr>
          <w:t>http://color-n-style.com/ru/articles/39-articles07.html</w:t>
        </w:r>
      </w:hyperlink>
    </w:p>
    <w:p w:rsidR="00484171" w:rsidRPr="00652A39" w:rsidRDefault="00484171" w:rsidP="00302183">
      <w:pPr>
        <w:spacing w:after="0"/>
        <w:jc w:val="both"/>
        <w:rPr>
          <w:rFonts w:ascii="Times New Roman" w:hAnsi="Times New Roman"/>
          <w:b/>
          <w:sz w:val="28"/>
          <w:szCs w:val="28"/>
        </w:rPr>
      </w:pPr>
    </w:p>
    <w:sectPr w:rsidR="00484171" w:rsidRPr="00652A39" w:rsidSect="00FF48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71" w:rsidRDefault="00484171" w:rsidP="00404431">
      <w:pPr>
        <w:spacing w:after="0" w:line="240" w:lineRule="auto"/>
      </w:pPr>
      <w:r>
        <w:separator/>
      </w:r>
    </w:p>
  </w:endnote>
  <w:endnote w:type="continuationSeparator" w:id="1">
    <w:p w:rsidR="00484171" w:rsidRDefault="00484171" w:rsidP="0040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71" w:rsidRDefault="00484171" w:rsidP="00404431">
      <w:pPr>
        <w:spacing w:after="0" w:line="240" w:lineRule="auto"/>
      </w:pPr>
      <w:r>
        <w:separator/>
      </w:r>
    </w:p>
  </w:footnote>
  <w:footnote w:type="continuationSeparator" w:id="1">
    <w:p w:rsidR="00484171" w:rsidRDefault="00484171" w:rsidP="00404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191"/>
    <w:multiLevelType w:val="multilevel"/>
    <w:tmpl w:val="1EA629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D21304"/>
    <w:multiLevelType w:val="multilevel"/>
    <w:tmpl w:val="8A9C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920F01"/>
    <w:multiLevelType w:val="multilevel"/>
    <w:tmpl w:val="97EA7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DD48BD"/>
    <w:multiLevelType w:val="hybridMultilevel"/>
    <w:tmpl w:val="052CC94A"/>
    <w:lvl w:ilvl="0" w:tplc="7088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E5FCE"/>
    <w:multiLevelType w:val="multilevel"/>
    <w:tmpl w:val="70EA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76EB4"/>
    <w:multiLevelType w:val="multilevel"/>
    <w:tmpl w:val="2B3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A59DB"/>
    <w:multiLevelType w:val="hybridMultilevel"/>
    <w:tmpl w:val="F8C400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0A92C4D"/>
    <w:multiLevelType w:val="multilevel"/>
    <w:tmpl w:val="79F07E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BC0C22"/>
    <w:multiLevelType w:val="multilevel"/>
    <w:tmpl w:val="57D2697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504A14"/>
    <w:multiLevelType w:val="multilevel"/>
    <w:tmpl w:val="27D6A49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BD24AE"/>
    <w:multiLevelType w:val="hybridMultilevel"/>
    <w:tmpl w:val="9DEA901E"/>
    <w:lvl w:ilvl="0" w:tplc="7088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C3F99"/>
    <w:multiLevelType w:val="multilevel"/>
    <w:tmpl w:val="B4A0DC40"/>
    <w:lvl w:ilvl="0">
      <w:start w:val="1"/>
      <w:numFmt w:val="decimal"/>
      <w:lvlText w:val="%1."/>
      <w:lvlJc w:val="left"/>
      <w:pPr>
        <w:ind w:left="753" w:hanging="360"/>
      </w:pPr>
      <w:rPr>
        <w:rFonts w:cs="Times New Roman" w:hint="default"/>
        <w:b/>
      </w:rPr>
    </w:lvl>
    <w:lvl w:ilvl="1">
      <w:start w:val="1"/>
      <w:numFmt w:val="decimal"/>
      <w:isLgl/>
      <w:lvlText w:val="%1.%2."/>
      <w:lvlJc w:val="left"/>
      <w:pPr>
        <w:ind w:left="1113" w:hanging="720"/>
      </w:pPr>
      <w:rPr>
        <w:rFonts w:cs="Times New Roman" w:hint="default"/>
        <w:b w:val="0"/>
      </w:rPr>
    </w:lvl>
    <w:lvl w:ilvl="2">
      <w:start w:val="1"/>
      <w:numFmt w:val="decimal"/>
      <w:isLgl/>
      <w:lvlText w:val="%1.%2.%3."/>
      <w:lvlJc w:val="left"/>
      <w:pPr>
        <w:ind w:left="1113" w:hanging="720"/>
      </w:pPr>
      <w:rPr>
        <w:rFonts w:cs="Times New Roman" w:hint="default"/>
      </w:rPr>
    </w:lvl>
    <w:lvl w:ilvl="3">
      <w:start w:val="1"/>
      <w:numFmt w:val="decimal"/>
      <w:isLgl/>
      <w:lvlText w:val="%1.%2.%3.%4."/>
      <w:lvlJc w:val="left"/>
      <w:pPr>
        <w:ind w:left="1473" w:hanging="1080"/>
      </w:pPr>
      <w:rPr>
        <w:rFonts w:cs="Times New Roman" w:hint="default"/>
      </w:rPr>
    </w:lvl>
    <w:lvl w:ilvl="4">
      <w:start w:val="1"/>
      <w:numFmt w:val="decimal"/>
      <w:isLgl/>
      <w:lvlText w:val="%1.%2.%3.%4.%5."/>
      <w:lvlJc w:val="left"/>
      <w:pPr>
        <w:ind w:left="1473" w:hanging="1080"/>
      </w:pPr>
      <w:rPr>
        <w:rFonts w:cs="Times New Roman" w:hint="default"/>
      </w:rPr>
    </w:lvl>
    <w:lvl w:ilvl="5">
      <w:start w:val="1"/>
      <w:numFmt w:val="decimal"/>
      <w:isLgl/>
      <w:lvlText w:val="%1.%2.%3.%4.%5.%6."/>
      <w:lvlJc w:val="left"/>
      <w:pPr>
        <w:ind w:left="1833" w:hanging="1440"/>
      </w:pPr>
      <w:rPr>
        <w:rFonts w:cs="Times New Roman" w:hint="default"/>
      </w:rPr>
    </w:lvl>
    <w:lvl w:ilvl="6">
      <w:start w:val="1"/>
      <w:numFmt w:val="decimal"/>
      <w:isLgl/>
      <w:lvlText w:val="%1.%2.%3.%4.%5.%6.%7."/>
      <w:lvlJc w:val="left"/>
      <w:pPr>
        <w:ind w:left="2193" w:hanging="1800"/>
      </w:pPr>
      <w:rPr>
        <w:rFonts w:cs="Times New Roman" w:hint="default"/>
      </w:rPr>
    </w:lvl>
    <w:lvl w:ilvl="7">
      <w:start w:val="1"/>
      <w:numFmt w:val="decimal"/>
      <w:isLgl/>
      <w:lvlText w:val="%1.%2.%3.%4.%5.%6.%7.%8."/>
      <w:lvlJc w:val="left"/>
      <w:pPr>
        <w:ind w:left="2193" w:hanging="1800"/>
      </w:pPr>
      <w:rPr>
        <w:rFonts w:cs="Times New Roman" w:hint="default"/>
      </w:rPr>
    </w:lvl>
    <w:lvl w:ilvl="8">
      <w:start w:val="1"/>
      <w:numFmt w:val="decimal"/>
      <w:isLgl/>
      <w:lvlText w:val="%1.%2.%3.%4.%5.%6.%7.%8.%9."/>
      <w:lvlJc w:val="left"/>
      <w:pPr>
        <w:ind w:left="2553" w:hanging="2160"/>
      </w:pPr>
      <w:rPr>
        <w:rFonts w:cs="Times New Roman" w:hint="default"/>
      </w:rPr>
    </w:lvl>
  </w:abstractNum>
  <w:abstractNum w:abstractNumId="12">
    <w:nsid w:val="31A83C70"/>
    <w:multiLevelType w:val="multilevel"/>
    <w:tmpl w:val="9ADEDFB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2F94103"/>
    <w:multiLevelType w:val="hybridMultilevel"/>
    <w:tmpl w:val="A6801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42400A"/>
    <w:multiLevelType w:val="hybridMultilevel"/>
    <w:tmpl w:val="2A7C63C4"/>
    <w:lvl w:ilvl="0" w:tplc="7088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53DA5"/>
    <w:multiLevelType w:val="multilevel"/>
    <w:tmpl w:val="6B6436F8"/>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2B5252"/>
    <w:multiLevelType w:val="multilevel"/>
    <w:tmpl w:val="D10403C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CE8326E"/>
    <w:multiLevelType w:val="multilevel"/>
    <w:tmpl w:val="CE288FD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E0C7625"/>
    <w:multiLevelType w:val="hybridMultilevel"/>
    <w:tmpl w:val="F10E33BC"/>
    <w:lvl w:ilvl="0" w:tplc="7B7CA83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50602A4B"/>
    <w:multiLevelType w:val="hybridMultilevel"/>
    <w:tmpl w:val="8B164E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7CD0F7E"/>
    <w:multiLevelType w:val="multilevel"/>
    <w:tmpl w:val="26B0B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96C4821"/>
    <w:multiLevelType w:val="hybridMultilevel"/>
    <w:tmpl w:val="DF98707E"/>
    <w:lvl w:ilvl="0" w:tplc="7088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84A26"/>
    <w:multiLevelType w:val="multilevel"/>
    <w:tmpl w:val="9AF63DF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DB948FE"/>
    <w:multiLevelType w:val="multilevel"/>
    <w:tmpl w:val="1A8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5A4FD5"/>
    <w:multiLevelType w:val="multilevel"/>
    <w:tmpl w:val="CF64BE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14F4423"/>
    <w:multiLevelType w:val="multilevel"/>
    <w:tmpl w:val="84E845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6323A6B"/>
    <w:multiLevelType w:val="multilevel"/>
    <w:tmpl w:val="9B221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7C9256B"/>
    <w:multiLevelType w:val="multilevel"/>
    <w:tmpl w:val="8BDE2AC0"/>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nsid w:val="7A8C20FE"/>
    <w:multiLevelType w:val="multilevel"/>
    <w:tmpl w:val="F4F4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21"/>
  </w:num>
  <w:num w:numId="4">
    <w:abstractNumId w:val="3"/>
  </w:num>
  <w:num w:numId="5">
    <w:abstractNumId w:val="10"/>
  </w:num>
  <w:num w:numId="6">
    <w:abstractNumId w:val="14"/>
  </w:num>
  <w:num w:numId="7">
    <w:abstractNumId w:val="11"/>
  </w:num>
  <w:num w:numId="8">
    <w:abstractNumId w:val="18"/>
  </w:num>
  <w:num w:numId="9">
    <w:abstractNumId w:val="4"/>
  </w:num>
  <w:num w:numId="10">
    <w:abstractNumId w:val="23"/>
  </w:num>
  <w:num w:numId="11">
    <w:abstractNumId w:val="25"/>
  </w:num>
  <w:num w:numId="12">
    <w:abstractNumId w:val="7"/>
  </w:num>
  <w:num w:numId="13">
    <w:abstractNumId w:val="15"/>
  </w:num>
  <w:num w:numId="14">
    <w:abstractNumId w:val="2"/>
  </w:num>
  <w:num w:numId="15">
    <w:abstractNumId w:val="8"/>
  </w:num>
  <w:num w:numId="16">
    <w:abstractNumId w:val="12"/>
  </w:num>
  <w:num w:numId="17">
    <w:abstractNumId w:val="26"/>
  </w:num>
  <w:num w:numId="18">
    <w:abstractNumId w:val="16"/>
  </w:num>
  <w:num w:numId="19">
    <w:abstractNumId w:val="9"/>
  </w:num>
  <w:num w:numId="20">
    <w:abstractNumId w:val="22"/>
  </w:num>
  <w:num w:numId="21">
    <w:abstractNumId w:val="20"/>
  </w:num>
  <w:num w:numId="22">
    <w:abstractNumId w:val="17"/>
  </w:num>
  <w:num w:numId="23">
    <w:abstractNumId w:val="0"/>
  </w:num>
  <w:num w:numId="24">
    <w:abstractNumId w:val="6"/>
  </w:num>
  <w:num w:numId="25">
    <w:abstractNumId w:val="27"/>
  </w:num>
  <w:num w:numId="26">
    <w:abstractNumId w:val="24"/>
  </w:num>
  <w:num w:numId="27">
    <w:abstractNumId w:val="1"/>
  </w:num>
  <w:num w:numId="28">
    <w:abstractNumId w:val="1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9EA"/>
    <w:rsid w:val="000022D2"/>
    <w:rsid w:val="00006227"/>
    <w:rsid w:val="00022E4C"/>
    <w:rsid w:val="00025446"/>
    <w:rsid w:val="000262B3"/>
    <w:rsid w:val="00034684"/>
    <w:rsid w:val="00037C53"/>
    <w:rsid w:val="000419BB"/>
    <w:rsid w:val="00051E0D"/>
    <w:rsid w:val="00052A2C"/>
    <w:rsid w:val="00067975"/>
    <w:rsid w:val="00077013"/>
    <w:rsid w:val="0008224A"/>
    <w:rsid w:val="00082593"/>
    <w:rsid w:val="00095340"/>
    <w:rsid w:val="000A1782"/>
    <w:rsid w:val="000A334A"/>
    <w:rsid w:val="000D1B3D"/>
    <w:rsid w:val="000D73A8"/>
    <w:rsid w:val="000E37A5"/>
    <w:rsid w:val="000F501F"/>
    <w:rsid w:val="001107FF"/>
    <w:rsid w:val="00132219"/>
    <w:rsid w:val="00134226"/>
    <w:rsid w:val="001371A6"/>
    <w:rsid w:val="00164441"/>
    <w:rsid w:val="00176834"/>
    <w:rsid w:val="0019099D"/>
    <w:rsid w:val="001A3214"/>
    <w:rsid w:val="001A4944"/>
    <w:rsid w:val="001E5279"/>
    <w:rsid w:val="00205049"/>
    <w:rsid w:val="0020781E"/>
    <w:rsid w:val="002107B1"/>
    <w:rsid w:val="00222BA1"/>
    <w:rsid w:val="00250416"/>
    <w:rsid w:val="00255B7F"/>
    <w:rsid w:val="00257535"/>
    <w:rsid w:val="00260DA4"/>
    <w:rsid w:val="0027045D"/>
    <w:rsid w:val="00276752"/>
    <w:rsid w:val="0028266E"/>
    <w:rsid w:val="002A3618"/>
    <w:rsid w:val="002B0C45"/>
    <w:rsid w:val="002D33E9"/>
    <w:rsid w:val="002E6D9A"/>
    <w:rsid w:val="00302183"/>
    <w:rsid w:val="00305D35"/>
    <w:rsid w:val="00333C2A"/>
    <w:rsid w:val="00345A73"/>
    <w:rsid w:val="00347065"/>
    <w:rsid w:val="00375FF4"/>
    <w:rsid w:val="00381355"/>
    <w:rsid w:val="003857E9"/>
    <w:rsid w:val="003939C8"/>
    <w:rsid w:val="003A61E7"/>
    <w:rsid w:val="003B666A"/>
    <w:rsid w:val="003E2861"/>
    <w:rsid w:val="003E6960"/>
    <w:rsid w:val="003F4361"/>
    <w:rsid w:val="00404431"/>
    <w:rsid w:val="00413154"/>
    <w:rsid w:val="0041645A"/>
    <w:rsid w:val="004206B3"/>
    <w:rsid w:val="004259F5"/>
    <w:rsid w:val="004263A2"/>
    <w:rsid w:val="00431982"/>
    <w:rsid w:val="00435E35"/>
    <w:rsid w:val="00444C1E"/>
    <w:rsid w:val="0045079D"/>
    <w:rsid w:val="00461C15"/>
    <w:rsid w:val="00471164"/>
    <w:rsid w:val="00481DC2"/>
    <w:rsid w:val="00484171"/>
    <w:rsid w:val="00486DBE"/>
    <w:rsid w:val="00490D4F"/>
    <w:rsid w:val="004919C5"/>
    <w:rsid w:val="00493AC9"/>
    <w:rsid w:val="004A4AE0"/>
    <w:rsid w:val="004C3D76"/>
    <w:rsid w:val="004C5D09"/>
    <w:rsid w:val="004C6F39"/>
    <w:rsid w:val="004D0DE8"/>
    <w:rsid w:val="004E3DC6"/>
    <w:rsid w:val="004F6DB6"/>
    <w:rsid w:val="0052492F"/>
    <w:rsid w:val="00537EAF"/>
    <w:rsid w:val="00540860"/>
    <w:rsid w:val="00550149"/>
    <w:rsid w:val="005733E7"/>
    <w:rsid w:val="00575203"/>
    <w:rsid w:val="005764B7"/>
    <w:rsid w:val="005941E5"/>
    <w:rsid w:val="005D0916"/>
    <w:rsid w:val="005E12D3"/>
    <w:rsid w:val="005F03C5"/>
    <w:rsid w:val="00612278"/>
    <w:rsid w:val="006151EF"/>
    <w:rsid w:val="00625332"/>
    <w:rsid w:val="00626707"/>
    <w:rsid w:val="00627FE8"/>
    <w:rsid w:val="00633CE6"/>
    <w:rsid w:val="0064151F"/>
    <w:rsid w:val="00643C9E"/>
    <w:rsid w:val="00652A39"/>
    <w:rsid w:val="006719EA"/>
    <w:rsid w:val="00680649"/>
    <w:rsid w:val="00694DBD"/>
    <w:rsid w:val="006A2A6A"/>
    <w:rsid w:val="006A3F28"/>
    <w:rsid w:val="006C0C4E"/>
    <w:rsid w:val="006D1860"/>
    <w:rsid w:val="006D28E9"/>
    <w:rsid w:val="006D4192"/>
    <w:rsid w:val="006E0C28"/>
    <w:rsid w:val="006E1947"/>
    <w:rsid w:val="006F31AD"/>
    <w:rsid w:val="007124BF"/>
    <w:rsid w:val="007128DE"/>
    <w:rsid w:val="0071336B"/>
    <w:rsid w:val="00735645"/>
    <w:rsid w:val="0073728A"/>
    <w:rsid w:val="007378E5"/>
    <w:rsid w:val="007669CA"/>
    <w:rsid w:val="00784472"/>
    <w:rsid w:val="00785262"/>
    <w:rsid w:val="00787903"/>
    <w:rsid w:val="0079038B"/>
    <w:rsid w:val="00792A6A"/>
    <w:rsid w:val="007C282F"/>
    <w:rsid w:val="007D14A8"/>
    <w:rsid w:val="007D78D6"/>
    <w:rsid w:val="007F1A32"/>
    <w:rsid w:val="007F7080"/>
    <w:rsid w:val="008055EA"/>
    <w:rsid w:val="008165FE"/>
    <w:rsid w:val="00816FD6"/>
    <w:rsid w:val="008228F1"/>
    <w:rsid w:val="008416C5"/>
    <w:rsid w:val="00851E53"/>
    <w:rsid w:val="00855300"/>
    <w:rsid w:val="00864D00"/>
    <w:rsid w:val="00872D42"/>
    <w:rsid w:val="008756CE"/>
    <w:rsid w:val="00880679"/>
    <w:rsid w:val="00896018"/>
    <w:rsid w:val="008A7FD8"/>
    <w:rsid w:val="008B1082"/>
    <w:rsid w:val="008D5844"/>
    <w:rsid w:val="008D5AD7"/>
    <w:rsid w:val="00906C46"/>
    <w:rsid w:val="009119F3"/>
    <w:rsid w:val="009159A2"/>
    <w:rsid w:val="00923E6A"/>
    <w:rsid w:val="00933A07"/>
    <w:rsid w:val="0093636D"/>
    <w:rsid w:val="00936A16"/>
    <w:rsid w:val="00942022"/>
    <w:rsid w:val="00947ECC"/>
    <w:rsid w:val="0095778F"/>
    <w:rsid w:val="009917C5"/>
    <w:rsid w:val="009A113C"/>
    <w:rsid w:val="009A2AF2"/>
    <w:rsid w:val="009A68F4"/>
    <w:rsid w:val="009A7BAC"/>
    <w:rsid w:val="009B362F"/>
    <w:rsid w:val="009B48A4"/>
    <w:rsid w:val="009C564E"/>
    <w:rsid w:val="009D559E"/>
    <w:rsid w:val="009D6F5A"/>
    <w:rsid w:val="009F0C48"/>
    <w:rsid w:val="00A053FA"/>
    <w:rsid w:val="00A071B5"/>
    <w:rsid w:val="00A14EDC"/>
    <w:rsid w:val="00A1511B"/>
    <w:rsid w:val="00A167A6"/>
    <w:rsid w:val="00A25919"/>
    <w:rsid w:val="00A540CF"/>
    <w:rsid w:val="00A67494"/>
    <w:rsid w:val="00A87DBE"/>
    <w:rsid w:val="00AA0733"/>
    <w:rsid w:val="00AA4838"/>
    <w:rsid w:val="00AB1A97"/>
    <w:rsid w:val="00AB2687"/>
    <w:rsid w:val="00AB4E67"/>
    <w:rsid w:val="00AC4175"/>
    <w:rsid w:val="00AC5048"/>
    <w:rsid w:val="00AF3DE1"/>
    <w:rsid w:val="00B11352"/>
    <w:rsid w:val="00B249DE"/>
    <w:rsid w:val="00B24A8B"/>
    <w:rsid w:val="00B24FF2"/>
    <w:rsid w:val="00B42BD2"/>
    <w:rsid w:val="00B63F9B"/>
    <w:rsid w:val="00B83CB7"/>
    <w:rsid w:val="00B971A2"/>
    <w:rsid w:val="00BD2B2B"/>
    <w:rsid w:val="00C01A06"/>
    <w:rsid w:val="00C07E2F"/>
    <w:rsid w:val="00C22FE6"/>
    <w:rsid w:val="00C2420F"/>
    <w:rsid w:val="00C91DC7"/>
    <w:rsid w:val="00C93F81"/>
    <w:rsid w:val="00CA24AE"/>
    <w:rsid w:val="00CA31F8"/>
    <w:rsid w:val="00CA3513"/>
    <w:rsid w:val="00CC35F7"/>
    <w:rsid w:val="00CC58CE"/>
    <w:rsid w:val="00CC6605"/>
    <w:rsid w:val="00CD7434"/>
    <w:rsid w:val="00CE03E7"/>
    <w:rsid w:val="00CF6717"/>
    <w:rsid w:val="00D0472C"/>
    <w:rsid w:val="00D24D07"/>
    <w:rsid w:val="00D55C51"/>
    <w:rsid w:val="00D916F2"/>
    <w:rsid w:val="00D96A6A"/>
    <w:rsid w:val="00DA4F5C"/>
    <w:rsid w:val="00DA7A8E"/>
    <w:rsid w:val="00DB53ED"/>
    <w:rsid w:val="00DB5FF8"/>
    <w:rsid w:val="00DC53B6"/>
    <w:rsid w:val="00DD79AF"/>
    <w:rsid w:val="00E13544"/>
    <w:rsid w:val="00E23ED8"/>
    <w:rsid w:val="00E30AB6"/>
    <w:rsid w:val="00E56B43"/>
    <w:rsid w:val="00E64536"/>
    <w:rsid w:val="00E76AF8"/>
    <w:rsid w:val="00E86C38"/>
    <w:rsid w:val="00E92A06"/>
    <w:rsid w:val="00E95121"/>
    <w:rsid w:val="00EA0329"/>
    <w:rsid w:val="00EA2759"/>
    <w:rsid w:val="00EB1F54"/>
    <w:rsid w:val="00EB5DF5"/>
    <w:rsid w:val="00EE0015"/>
    <w:rsid w:val="00EE657F"/>
    <w:rsid w:val="00EF612F"/>
    <w:rsid w:val="00F20AB3"/>
    <w:rsid w:val="00F25984"/>
    <w:rsid w:val="00F30B98"/>
    <w:rsid w:val="00F46DF3"/>
    <w:rsid w:val="00F52A66"/>
    <w:rsid w:val="00F64613"/>
    <w:rsid w:val="00F83CB1"/>
    <w:rsid w:val="00F8796B"/>
    <w:rsid w:val="00FA12C1"/>
    <w:rsid w:val="00FF48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C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719E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45079D"/>
    <w:pPr>
      <w:ind w:left="720"/>
      <w:contextualSpacing/>
    </w:pPr>
    <w:rPr>
      <w:lang w:val="en-US" w:eastAsia="en-US"/>
    </w:rPr>
  </w:style>
  <w:style w:type="character" w:styleId="Strong">
    <w:name w:val="Strong"/>
    <w:basedOn w:val="DefaultParagraphFont"/>
    <w:uiPriority w:val="99"/>
    <w:qFormat/>
    <w:rsid w:val="00E64536"/>
    <w:rPr>
      <w:rFonts w:cs="Times New Roman"/>
      <w:b/>
      <w:bCs/>
    </w:rPr>
  </w:style>
  <w:style w:type="character" w:styleId="Hyperlink">
    <w:name w:val="Hyperlink"/>
    <w:basedOn w:val="DefaultParagraphFont"/>
    <w:uiPriority w:val="99"/>
    <w:rsid w:val="00633CE6"/>
    <w:rPr>
      <w:rFonts w:cs="Times New Roman"/>
      <w:color w:val="0000FF"/>
      <w:u w:val="single"/>
    </w:rPr>
  </w:style>
  <w:style w:type="character" w:customStyle="1" w:styleId="tocnumber">
    <w:name w:val="toc_number"/>
    <w:basedOn w:val="DefaultParagraphFont"/>
    <w:uiPriority w:val="99"/>
    <w:rsid w:val="00134226"/>
    <w:rPr>
      <w:rFonts w:cs="Times New Roman"/>
    </w:rPr>
  </w:style>
  <w:style w:type="paragraph" w:customStyle="1" w:styleId="c5">
    <w:name w:val="c5"/>
    <w:basedOn w:val="Normal"/>
    <w:uiPriority w:val="99"/>
    <w:rsid w:val="00164441"/>
    <w:pPr>
      <w:spacing w:before="100" w:beforeAutospacing="1" w:after="100" w:afterAutospacing="1" w:line="240" w:lineRule="auto"/>
    </w:pPr>
    <w:rPr>
      <w:rFonts w:ascii="Times New Roman" w:hAnsi="Times New Roman"/>
      <w:sz w:val="24"/>
      <w:szCs w:val="24"/>
    </w:rPr>
  </w:style>
  <w:style w:type="character" w:customStyle="1" w:styleId="c0">
    <w:name w:val="c0"/>
    <w:basedOn w:val="DefaultParagraphFont"/>
    <w:uiPriority w:val="99"/>
    <w:rsid w:val="00164441"/>
    <w:rPr>
      <w:rFonts w:cs="Times New Roman"/>
    </w:rPr>
  </w:style>
  <w:style w:type="character" w:customStyle="1" w:styleId="c7">
    <w:name w:val="c7"/>
    <w:basedOn w:val="DefaultParagraphFont"/>
    <w:uiPriority w:val="99"/>
    <w:rsid w:val="00164441"/>
    <w:rPr>
      <w:rFonts w:cs="Times New Roman"/>
    </w:rPr>
  </w:style>
  <w:style w:type="paragraph" w:customStyle="1" w:styleId="c50">
    <w:name w:val="c50"/>
    <w:basedOn w:val="Normal"/>
    <w:uiPriority w:val="99"/>
    <w:rsid w:val="0016444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38135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Normal"/>
    <w:uiPriority w:val="99"/>
    <w:rsid w:val="00F20AB3"/>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8228F1"/>
    <w:rPr>
      <w:rFonts w:cs="Times New Roman"/>
    </w:rPr>
  </w:style>
  <w:style w:type="character" w:customStyle="1" w:styleId="c11">
    <w:name w:val="c11"/>
    <w:basedOn w:val="DefaultParagraphFont"/>
    <w:uiPriority w:val="99"/>
    <w:rsid w:val="008228F1"/>
    <w:rPr>
      <w:rFonts w:cs="Times New Roman"/>
    </w:rPr>
  </w:style>
  <w:style w:type="paragraph" w:styleId="Header">
    <w:name w:val="header"/>
    <w:basedOn w:val="Normal"/>
    <w:link w:val="HeaderChar"/>
    <w:uiPriority w:val="99"/>
    <w:semiHidden/>
    <w:rsid w:val="0040443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04431"/>
    <w:rPr>
      <w:rFonts w:cs="Times New Roman"/>
    </w:rPr>
  </w:style>
  <w:style w:type="paragraph" w:styleId="Footer">
    <w:name w:val="footer"/>
    <w:basedOn w:val="Normal"/>
    <w:link w:val="FooterChar"/>
    <w:uiPriority w:val="99"/>
    <w:semiHidden/>
    <w:rsid w:val="0040443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04431"/>
    <w:rPr>
      <w:rFonts w:cs="Times New Roman"/>
    </w:rPr>
  </w:style>
  <w:style w:type="paragraph" w:customStyle="1" w:styleId="Default">
    <w:name w:val="Default"/>
    <w:uiPriority w:val="99"/>
    <w:rsid w:val="00D24D07"/>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375FF4"/>
  </w:style>
  <w:style w:type="character" w:customStyle="1" w:styleId="c1">
    <w:name w:val="c1"/>
    <w:basedOn w:val="DefaultParagraphFont"/>
    <w:uiPriority w:val="99"/>
    <w:rsid w:val="00375FF4"/>
    <w:rPr>
      <w:rFonts w:cs="Times New Roman"/>
    </w:rPr>
  </w:style>
  <w:style w:type="character" w:customStyle="1" w:styleId="c36">
    <w:name w:val="c36"/>
    <w:basedOn w:val="DefaultParagraphFont"/>
    <w:uiPriority w:val="99"/>
    <w:rsid w:val="00025446"/>
    <w:rPr>
      <w:rFonts w:cs="Times New Roman"/>
    </w:rPr>
  </w:style>
  <w:style w:type="paragraph" w:customStyle="1" w:styleId="c3">
    <w:name w:val="c3"/>
    <w:basedOn w:val="Normal"/>
    <w:uiPriority w:val="99"/>
    <w:rsid w:val="00025446"/>
    <w:pPr>
      <w:spacing w:before="100" w:beforeAutospacing="1" w:after="100" w:afterAutospacing="1" w:line="240" w:lineRule="auto"/>
    </w:pPr>
    <w:rPr>
      <w:rFonts w:ascii="Times New Roman" w:hAnsi="Times New Roman"/>
      <w:sz w:val="24"/>
      <w:szCs w:val="24"/>
    </w:rPr>
  </w:style>
  <w:style w:type="character" w:customStyle="1" w:styleId="c9">
    <w:name w:val="c9"/>
    <w:basedOn w:val="DefaultParagraphFont"/>
    <w:uiPriority w:val="99"/>
    <w:rsid w:val="00025446"/>
    <w:rPr>
      <w:rFonts w:cs="Times New Roman"/>
    </w:rPr>
  </w:style>
  <w:style w:type="character" w:customStyle="1" w:styleId="c8">
    <w:name w:val="c8"/>
    <w:basedOn w:val="DefaultParagraphFont"/>
    <w:uiPriority w:val="99"/>
    <w:rsid w:val="00025446"/>
    <w:rPr>
      <w:rFonts w:cs="Times New Roman"/>
    </w:rPr>
  </w:style>
  <w:style w:type="paragraph" w:customStyle="1" w:styleId="c88c108c93">
    <w:name w:val="c88 c108 c93"/>
    <w:basedOn w:val="Normal"/>
    <w:uiPriority w:val="99"/>
    <w:rsid w:val="008416C5"/>
    <w:pPr>
      <w:spacing w:before="100" w:beforeAutospacing="1" w:after="100" w:afterAutospacing="1" w:line="240" w:lineRule="auto"/>
    </w:pPr>
    <w:rPr>
      <w:rFonts w:ascii="Times New Roman" w:hAnsi="Times New Roman"/>
      <w:sz w:val="24"/>
      <w:szCs w:val="24"/>
    </w:rPr>
  </w:style>
  <w:style w:type="character" w:customStyle="1" w:styleId="c159">
    <w:name w:val="c159"/>
    <w:basedOn w:val="DefaultParagraphFont"/>
    <w:uiPriority w:val="99"/>
    <w:rsid w:val="008416C5"/>
    <w:rPr>
      <w:rFonts w:cs="Times New Roman"/>
    </w:rPr>
  </w:style>
</w:styles>
</file>

<file path=word/webSettings.xml><?xml version="1.0" encoding="utf-8"?>
<w:webSettings xmlns:r="http://schemas.openxmlformats.org/officeDocument/2006/relationships" xmlns:w="http://schemas.openxmlformats.org/wordprocessingml/2006/main">
  <w:divs>
    <w:div w:id="1757288324">
      <w:marLeft w:val="0"/>
      <w:marRight w:val="0"/>
      <w:marTop w:val="0"/>
      <w:marBottom w:val="0"/>
      <w:divBdr>
        <w:top w:val="none" w:sz="0" w:space="0" w:color="auto"/>
        <w:left w:val="none" w:sz="0" w:space="0" w:color="auto"/>
        <w:bottom w:val="none" w:sz="0" w:space="0" w:color="auto"/>
        <w:right w:val="none" w:sz="0" w:space="0" w:color="auto"/>
      </w:divBdr>
    </w:div>
    <w:div w:id="1757288326">
      <w:marLeft w:val="0"/>
      <w:marRight w:val="0"/>
      <w:marTop w:val="0"/>
      <w:marBottom w:val="0"/>
      <w:divBdr>
        <w:top w:val="none" w:sz="0" w:space="0" w:color="auto"/>
        <w:left w:val="none" w:sz="0" w:space="0" w:color="auto"/>
        <w:bottom w:val="none" w:sz="0" w:space="0" w:color="auto"/>
        <w:right w:val="none" w:sz="0" w:space="0" w:color="auto"/>
      </w:divBdr>
    </w:div>
    <w:div w:id="1757288327">
      <w:marLeft w:val="0"/>
      <w:marRight w:val="0"/>
      <w:marTop w:val="0"/>
      <w:marBottom w:val="0"/>
      <w:divBdr>
        <w:top w:val="none" w:sz="0" w:space="0" w:color="auto"/>
        <w:left w:val="none" w:sz="0" w:space="0" w:color="auto"/>
        <w:bottom w:val="none" w:sz="0" w:space="0" w:color="auto"/>
        <w:right w:val="none" w:sz="0" w:space="0" w:color="auto"/>
      </w:divBdr>
    </w:div>
    <w:div w:id="1757288329">
      <w:marLeft w:val="0"/>
      <w:marRight w:val="0"/>
      <w:marTop w:val="0"/>
      <w:marBottom w:val="0"/>
      <w:divBdr>
        <w:top w:val="none" w:sz="0" w:space="0" w:color="auto"/>
        <w:left w:val="none" w:sz="0" w:space="0" w:color="auto"/>
        <w:bottom w:val="none" w:sz="0" w:space="0" w:color="auto"/>
        <w:right w:val="none" w:sz="0" w:space="0" w:color="auto"/>
      </w:divBdr>
    </w:div>
    <w:div w:id="1757288330">
      <w:marLeft w:val="0"/>
      <w:marRight w:val="0"/>
      <w:marTop w:val="0"/>
      <w:marBottom w:val="0"/>
      <w:divBdr>
        <w:top w:val="none" w:sz="0" w:space="0" w:color="auto"/>
        <w:left w:val="none" w:sz="0" w:space="0" w:color="auto"/>
        <w:bottom w:val="none" w:sz="0" w:space="0" w:color="auto"/>
        <w:right w:val="none" w:sz="0" w:space="0" w:color="auto"/>
      </w:divBdr>
      <w:divsChild>
        <w:div w:id="1757288323">
          <w:marLeft w:val="0"/>
          <w:marRight w:val="0"/>
          <w:marTop w:val="0"/>
          <w:marBottom w:val="0"/>
          <w:divBdr>
            <w:top w:val="none" w:sz="0" w:space="0" w:color="auto"/>
            <w:left w:val="none" w:sz="0" w:space="0" w:color="auto"/>
            <w:bottom w:val="none" w:sz="0" w:space="0" w:color="auto"/>
            <w:right w:val="none" w:sz="0" w:space="0" w:color="auto"/>
          </w:divBdr>
        </w:div>
        <w:div w:id="1757288325">
          <w:marLeft w:val="0"/>
          <w:marRight w:val="0"/>
          <w:marTop w:val="0"/>
          <w:marBottom w:val="0"/>
          <w:divBdr>
            <w:top w:val="none" w:sz="0" w:space="0" w:color="auto"/>
            <w:left w:val="none" w:sz="0" w:space="0" w:color="auto"/>
            <w:bottom w:val="none" w:sz="0" w:space="0" w:color="auto"/>
            <w:right w:val="none" w:sz="0" w:space="0" w:color="auto"/>
          </w:divBdr>
        </w:div>
        <w:div w:id="1757288328">
          <w:marLeft w:val="0"/>
          <w:marRight w:val="0"/>
          <w:marTop w:val="0"/>
          <w:marBottom w:val="0"/>
          <w:divBdr>
            <w:top w:val="none" w:sz="0" w:space="0" w:color="auto"/>
            <w:left w:val="none" w:sz="0" w:space="0" w:color="auto"/>
            <w:bottom w:val="none" w:sz="0" w:space="0" w:color="auto"/>
            <w:right w:val="none" w:sz="0" w:space="0" w:color="auto"/>
          </w:divBdr>
        </w:div>
        <w:div w:id="1757288338">
          <w:marLeft w:val="0"/>
          <w:marRight w:val="0"/>
          <w:marTop w:val="0"/>
          <w:marBottom w:val="0"/>
          <w:divBdr>
            <w:top w:val="none" w:sz="0" w:space="0" w:color="auto"/>
            <w:left w:val="none" w:sz="0" w:space="0" w:color="auto"/>
            <w:bottom w:val="none" w:sz="0" w:space="0" w:color="auto"/>
            <w:right w:val="none" w:sz="0" w:space="0" w:color="auto"/>
          </w:divBdr>
        </w:div>
        <w:div w:id="1757288345">
          <w:marLeft w:val="0"/>
          <w:marRight w:val="0"/>
          <w:marTop w:val="0"/>
          <w:marBottom w:val="0"/>
          <w:divBdr>
            <w:top w:val="none" w:sz="0" w:space="0" w:color="auto"/>
            <w:left w:val="none" w:sz="0" w:space="0" w:color="auto"/>
            <w:bottom w:val="none" w:sz="0" w:space="0" w:color="auto"/>
            <w:right w:val="none" w:sz="0" w:space="0" w:color="auto"/>
          </w:divBdr>
        </w:div>
        <w:div w:id="1757288349">
          <w:marLeft w:val="0"/>
          <w:marRight w:val="0"/>
          <w:marTop w:val="0"/>
          <w:marBottom w:val="0"/>
          <w:divBdr>
            <w:top w:val="none" w:sz="0" w:space="0" w:color="auto"/>
            <w:left w:val="none" w:sz="0" w:space="0" w:color="auto"/>
            <w:bottom w:val="none" w:sz="0" w:space="0" w:color="auto"/>
            <w:right w:val="none" w:sz="0" w:space="0" w:color="auto"/>
          </w:divBdr>
        </w:div>
        <w:div w:id="1757288353">
          <w:marLeft w:val="0"/>
          <w:marRight w:val="0"/>
          <w:marTop w:val="0"/>
          <w:marBottom w:val="0"/>
          <w:divBdr>
            <w:top w:val="none" w:sz="0" w:space="0" w:color="auto"/>
            <w:left w:val="none" w:sz="0" w:space="0" w:color="auto"/>
            <w:bottom w:val="none" w:sz="0" w:space="0" w:color="auto"/>
            <w:right w:val="none" w:sz="0" w:space="0" w:color="auto"/>
          </w:divBdr>
        </w:div>
        <w:div w:id="1757288359">
          <w:marLeft w:val="0"/>
          <w:marRight w:val="0"/>
          <w:marTop w:val="0"/>
          <w:marBottom w:val="0"/>
          <w:divBdr>
            <w:top w:val="none" w:sz="0" w:space="0" w:color="auto"/>
            <w:left w:val="none" w:sz="0" w:space="0" w:color="auto"/>
            <w:bottom w:val="none" w:sz="0" w:space="0" w:color="auto"/>
            <w:right w:val="none" w:sz="0" w:space="0" w:color="auto"/>
          </w:divBdr>
        </w:div>
        <w:div w:id="1757288361">
          <w:marLeft w:val="0"/>
          <w:marRight w:val="0"/>
          <w:marTop w:val="0"/>
          <w:marBottom w:val="0"/>
          <w:divBdr>
            <w:top w:val="none" w:sz="0" w:space="0" w:color="auto"/>
            <w:left w:val="none" w:sz="0" w:space="0" w:color="auto"/>
            <w:bottom w:val="none" w:sz="0" w:space="0" w:color="auto"/>
            <w:right w:val="none" w:sz="0" w:space="0" w:color="auto"/>
          </w:divBdr>
        </w:div>
        <w:div w:id="1757288364">
          <w:marLeft w:val="0"/>
          <w:marRight w:val="0"/>
          <w:marTop w:val="0"/>
          <w:marBottom w:val="0"/>
          <w:divBdr>
            <w:top w:val="none" w:sz="0" w:space="0" w:color="auto"/>
            <w:left w:val="none" w:sz="0" w:space="0" w:color="auto"/>
            <w:bottom w:val="none" w:sz="0" w:space="0" w:color="auto"/>
            <w:right w:val="none" w:sz="0" w:space="0" w:color="auto"/>
          </w:divBdr>
        </w:div>
        <w:div w:id="1757288365">
          <w:marLeft w:val="0"/>
          <w:marRight w:val="0"/>
          <w:marTop w:val="0"/>
          <w:marBottom w:val="0"/>
          <w:divBdr>
            <w:top w:val="none" w:sz="0" w:space="0" w:color="auto"/>
            <w:left w:val="none" w:sz="0" w:space="0" w:color="auto"/>
            <w:bottom w:val="none" w:sz="0" w:space="0" w:color="auto"/>
            <w:right w:val="none" w:sz="0" w:space="0" w:color="auto"/>
          </w:divBdr>
        </w:div>
      </w:divsChild>
    </w:div>
    <w:div w:id="1757288331">
      <w:marLeft w:val="0"/>
      <w:marRight w:val="0"/>
      <w:marTop w:val="0"/>
      <w:marBottom w:val="0"/>
      <w:divBdr>
        <w:top w:val="none" w:sz="0" w:space="0" w:color="auto"/>
        <w:left w:val="none" w:sz="0" w:space="0" w:color="auto"/>
        <w:bottom w:val="none" w:sz="0" w:space="0" w:color="auto"/>
        <w:right w:val="none" w:sz="0" w:space="0" w:color="auto"/>
      </w:divBdr>
    </w:div>
    <w:div w:id="1757288332">
      <w:marLeft w:val="0"/>
      <w:marRight w:val="0"/>
      <w:marTop w:val="0"/>
      <w:marBottom w:val="0"/>
      <w:divBdr>
        <w:top w:val="none" w:sz="0" w:space="0" w:color="auto"/>
        <w:left w:val="none" w:sz="0" w:space="0" w:color="auto"/>
        <w:bottom w:val="none" w:sz="0" w:space="0" w:color="auto"/>
        <w:right w:val="none" w:sz="0" w:space="0" w:color="auto"/>
      </w:divBdr>
    </w:div>
    <w:div w:id="1757288333">
      <w:marLeft w:val="0"/>
      <w:marRight w:val="0"/>
      <w:marTop w:val="0"/>
      <w:marBottom w:val="0"/>
      <w:divBdr>
        <w:top w:val="none" w:sz="0" w:space="0" w:color="auto"/>
        <w:left w:val="none" w:sz="0" w:space="0" w:color="auto"/>
        <w:bottom w:val="none" w:sz="0" w:space="0" w:color="auto"/>
        <w:right w:val="none" w:sz="0" w:space="0" w:color="auto"/>
      </w:divBdr>
    </w:div>
    <w:div w:id="1757288334">
      <w:marLeft w:val="0"/>
      <w:marRight w:val="0"/>
      <w:marTop w:val="0"/>
      <w:marBottom w:val="0"/>
      <w:divBdr>
        <w:top w:val="none" w:sz="0" w:space="0" w:color="auto"/>
        <w:left w:val="none" w:sz="0" w:space="0" w:color="auto"/>
        <w:bottom w:val="none" w:sz="0" w:space="0" w:color="auto"/>
        <w:right w:val="none" w:sz="0" w:space="0" w:color="auto"/>
      </w:divBdr>
    </w:div>
    <w:div w:id="1757288335">
      <w:marLeft w:val="0"/>
      <w:marRight w:val="0"/>
      <w:marTop w:val="0"/>
      <w:marBottom w:val="0"/>
      <w:divBdr>
        <w:top w:val="none" w:sz="0" w:space="0" w:color="auto"/>
        <w:left w:val="none" w:sz="0" w:space="0" w:color="auto"/>
        <w:bottom w:val="none" w:sz="0" w:space="0" w:color="auto"/>
        <w:right w:val="none" w:sz="0" w:space="0" w:color="auto"/>
      </w:divBdr>
    </w:div>
    <w:div w:id="1757288336">
      <w:marLeft w:val="0"/>
      <w:marRight w:val="0"/>
      <w:marTop w:val="0"/>
      <w:marBottom w:val="0"/>
      <w:divBdr>
        <w:top w:val="none" w:sz="0" w:space="0" w:color="auto"/>
        <w:left w:val="none" w:sz="0" w:space="0" w:color="auto"/>
        <w:bottom w:val="none" w:sz="0" w:space="0" w:color="auto"/>
        <w:right w:val="none" w:sz="0" w:space="0" w:color="auto"/>
      </w:divBdr>
    </w:div>
    <w:div w:id="1757288337">
      <w:marLeft w:val="0"/>
      <w:marRight w:val="0"/>
      <w:marTop w:val="0"/>
      <w:marBottom w:val="0"/>
      <w:divBdr>
        <w:top w:val="none" w:sz="0" w:space="0" w:color="auto"/>
        <w:left w:val="none" w:sz="0" w:space="0" w:color="auto"/>
        <w:bottom w:val="none" w:sz="0" w:space="0" w:color="auto"/>
        <w:right w:val="none" w:sz="0" w:space="0" w:color="auto"/>
      </w:divBdr>
    </w:div>
    <w:div w:id="1757288339">
      <w:marLeft w:val="0"/>
      <w:marRight w:val="0"/>
      <w:marTop w:val="0"/>
      <w:marBottom w:val="0"/>
      <w:divBdr>
        <w:top w:val="none" w:sz="0" w:space="0" w:color="auto"/>
        <w:left w:val="none" w:sz="0" w:space="0" w:color="auto"/>
        <w:bottom w:val="none" w:sz="0" w:space="0" w:color="auto"/>
        <w:right w:val="none" w:sz="0" w:space="0" w:color="auto"/>
      </w:divBdr>
    </w:div>
    <w:div w:id="1757288340">
      <w:marLeft w:val="0"/>
      <w:marRight w:val="0"/>
      <w:marTop w:val="0"/>
      <w:marBottom w:val="0"/>
      <w:divBdr>
        <w:top w:val="none" w:sz="0" w:space="0" w:color="auto"/>
        <w:left w:val="none" w:sz="0" w:space="0" w:color="auto"/>
        <w:bottom w:val="none" w:sz="0" w:space="0" w:color="auto"/>
        <w:right w:val="none" w:sz="0" w:space="0" w:color="auto"/>
      </w:divBdr>
    </w:div>
    <w:div w:id="1757288341">
      <w:marLeft w:val="0"/>
      <w:marRight w:val="0"/>
      <w:marTop w:val="0"/>
      <w:marBottom w:val="0"/>
      <w:divBdr>
        <w:top w:val="none" w:sz="0" w:space="0" w:color="auto"/>
        <w:left w:val="none" w:sz="0" w:space="0" w:color="auto"/>
        <w:bottom w:val="none" w:sz="0" w:space="0" w:color="auto"/>
        <w:right w:val="none" w:sz="0" w:space="0" w:color="auto"/>
      </w:divBdr>
    </w:div>
    <w:div w:id="1757288342">
      <w:marLeft w:val="0"/>
      <w:marRight w:val="0"/>
      <w:marTop w:val="0"/>
      <w:marBottom w:val="0"/>
      <w:divBdr>
        <w:top w:val="none" w:sz="0" w:space="0" w:color="auto"/>
        <w:left w:val="none" w:sz="0" w:space="0" w:color="auto"/>
        <w:bottom w:val="none" w:sz="0" w:space="0" w:color="auto"/>
        <w:right w:val="none" w:sz="0" w:space="0" w:color="auto"/>
      </w:divBdr>
    </w:div>
    <w:div w:id="1757288343">
      <w:marLeft w:val="0"/>
      <w:marRight w:val="0"/>
      <w:marTop w:val="0"/>
      <w:marBottom w:val="0"/>
      <w:divBdr>
        <w:top w:val="none" w:sz="0" w:space="0" w:color="auto"/>
        <w:left w:val="none" w:sz="0" w:space="0" w:color="auto"/>
        <w:bottom w:val="none" w:sz="0" w:space="0" w:color="auto"/>
        <w:right w:val="none" w:sz="0" w:space="0" w:color="auto"/>
      </w:divBdr>
    </w:div>
    <w:div w:id="1757288344">
      <w:marLeft w:val="0"/>
      <w:marRight w:val="0"/>
      <w:marTop w:val="0"/>
      <w:marBottom w:val="0"/>
      <w:divBdr>
        <w:top w:val="none" w:sz="0" w:space="0" w:color="auto"/>
        <w:left w:val="none" w:sz="0" w:space="0" w:color="auto"/>
        <w:bottom w:val="none" w:sz="0" w:space="0" w:color="auto"/>
        <w:right w:val="none" w:sz="0" w:space="0" w:color="auto"/>
      </w:divBdr>
    </w:div>
    <w:div w:id="1757288346">
      <w:marLeft w:val="0"/>
      <w:marRight w:val="0"/>
      <w:marTop w:val="0"/>
      <w:marBottom w:val="0"/>
      <w:divBdr>
        <w:top w:val="none" w:sz="0" w:space="0" w:color="auto"/>
        <w:left w:val="none" w:sz="0" w:space="0" w:color="auto"/>
        <w:bottom w:val="none" w:sz="0" w:space="0" w:color="auto"/>
        <w:right w:val="none" w:sz="0" w:space="0" w:color="auto"/>
      </w:divBdr>
    </w:div>
    <w:div w:id="1757288347">
      <w:marLeft w:val="0"/>
      <w:marRight w:val="0"/>
      <w:marTop w:val="0"/>
      <w:marBottom w:val="0"/>
      <w:divBdr>
        <w:top w:val="none" w:sz="0" w:space="0" w:color="auto"/>
        <w:left w:val="none" w:sz="0" w:space="0" w:color="auto"/>
        <w:bottom w:val="none" w:sz="0" w:space="0" w:color="auto"/>
        <w:right w:val="none" w:sz="0" w:space="0" w:color="auto"/>
      </w:divBdr>
    </w:div>
    <w:div w:id="1757288348">
      <w:marLeft w:val="0"/>
      <w:marRight w:val="0"/>
      <w:marTop w:val="0"/>
      <w:marBottom w:val="0"/>
      <w:divBdr>
        <w:top w:val="none" w:sz="0" w:space="0" w:color="auto"/>
        <w:left w:val="none" w:sz="0" w:space="0" w:color="auto"/>
        <w:bottom w:val="none" w:sz="0" w:space="0" w:color="auto"/>
        <w:right w:val="none" w:sz="0" w:space="0" w:color="auto"/>
      </w:divBdr>
    </w:div>
    <w:div w:id="1757288350">
      <w:marLeft w:val="0"/>
      <w:marRight w:val="0"/>
      <w:marTop w:val="0"/>
      <w:marBottom w:val="0"/>
      <w:divBdr>
        <w:top w:val="none" w:sz="0" w:space="0" w:color="auto"/>
        <w:left w:val="none" w:sz="0" w:space="0" w:color="auto"/>
        <w:bottom w:val="none" w:sz="0" w:space="0" w:color="auto"/>
        <w:right w:val="none" w:sz="0" w:space="0" w:color="auto"/>
      </w:divBdr>
    </w:div>
    <w:div w:id="1757288351">
      <w:marLeft w:val="0"/>
      <w:marRight w:val="0"/>
      <w:marTop w:val="0"/>
      <w:marBottom w:val="0"/>
      <w:divBdr>
        <w:top w:val="none" w:sz="0" w:space="0" w:color="auto"/>
        <w:left w:val="none" w:sz="0" w:space="0" w:color="auto"/>
        <w:bottom w:val="none" w:sz="0" w:space="0" w:color="auto"/>
        <w:right w:val="none" w:sz="0" w:space="0" w:color="auto"/>
      </w:divBdr>
    </w:div>
    <w:div w:id="1757288352">
      <w:marLeft w:val="0"/>
      <w:marRight w:val="0"/>
      <w:marTop w:val="0"/>
      <w:marBottom w:val="0"/>
      <w:divBdr>
        <w:top w:val="none" w:sz="0" w:space="0" w:color="auto"/>
        <w:left w:val="none" w:sz="0" w:space="0" w:color="auto"/>
        <w:bottom w:val="none" w:sz="0" w:space="0" w:color="auto"/>
        <w:right w:val="none" w:sz="0" w:space="0" w:color="auto"/>
      </w:divBdr>
    </w:div>
    <w:div w:id="1757288354">
      <w:marLeft w:val="0"/>
      <w:marRight w:val="0"/>
      <w:marTop w:val="0"/>
      <w:marBottom w:val="0"/>
      <w:divBdr>
        <w:top w:val="none" w:sz="0" w:space="0" w:color="auto"/>
        <w:left w:val="none" w:sz="0" w:space="0" w:color="auto"/>
        <w:bottom w:val="none" w:sz="0" w:space="0" w:color="auto"/>
        <w:right w:val="none" w:sz="0" w:space="0" w:color="auto"/>
      </w:divBdr>
    </w:div>
    <w:div w:id="1757288355">
      <w:marLeft w:val="0"/>
      <w:marRight w:val="0"/>
      <w:marTop w:val="0"/>
      <w:marBottom w:val="0"/>
      <w:divBdr>
        <w:top w:val="none" w:sz="0" w:space="0" w:color="auto"/>
        <w:left w:val="none" w:sz="0" w:space="0" w:color="auto"/>
        <w:bottom w:val="none" w:sz="0" w:space="0" w:color="auto"/>
        <w:right w:val="none" w:sz="0" w:space="0" w:color="auto"/>
      </w:divBdr>
    </w:div>
    <w:div w:id="1757288356">
      <w:marLeft w:val="0"/>
      <w:marRight w:val="0"/>
      <w:marTop w:val="0"/>
      <w:marBottom w:val="0"/>
      <w:divBdr>
        <w:top w:val="none" w:sz="0" w:space="0" w:color="auto"/>
        <w:left w:val="none" w:sz="0" w:space="0" w:color="auto"/>
        <w:bottom w:val="none" w:sz="0" w:space="0" w:color="auto"/>
        <w:right w:val="none" w:sz="0" w:space="0" w:color="auto"/>
      </w:divBdr>
    </w:div>
    <w:div w:id="1757288357">
      <w:marLeft w:val="0"/>
      <w:marRight w:val="0"/>
      <w:marTop w:val="0"/>
      <w:marBottom w:val="0"/>
      <w:divBdr>
        <w:top w:val="none" w:sz="0" w:space="0" w:color="auto"/>
        <w:left w:val="none" w:sz="0" w:space="0" w:color="auto"/>
        <w:bottom w:val="none" w:sz="0" w:space="0" w:color="auto"/>
        <w:right w:val="none" w:sz="0" w:space="0" w:color="auto"/>
      </w:divBdr>
    </w:div>
    <w:div w:id="1757288358">
      <w:marLeft w:val="0"/>
      <w:marRight w:val="0"/>
      <w:marTop w:val="0"/>
      <w:marBottom w:val="0"/>
      <w:divBdr>
        <w:top w:val="none" w:sz="0" w:space="0" w:color="auto"/>
        <w:left w:val="none" w:sz="0" w:space="0" w:color="auto"/>
        <w:bottom w:val="none" w:sz="0" w:space="0" w:color="auto"/>
        <w:right w:val="none" w:sz="0" w:space="0" w:color="auto"/>
      </w:divBdr>
    </w:div>
    <w:div w:id="1757288360">
      <w:marLeft w:val="0"/>
      <w:marRight w:val="0"/>
      <w:marTop w:val="0"/>
      <w:marBottom w:val="0"/>
      <w:divBdr>
        <w:top w:val="none" w:sz="0" w:space="0" w:color="auto"/>
        <w:left w:val="none" w:sz="0" w:space="0" w:color="auto"/>
        <w:bottom w:val="none" w:sz="0" w:space="0" w:color="auto"/>
        <w:right w:val="none" w:sz="0" w:space="0" w:color="auto"/>
      </w:divBdr>
    </w:div>
    <w:div w:id="1757288362">
      <w:marLeft w:val="0"/>
      <w:marRight w:val="0"/>
      <w:marTop w:val="0"/>
      <w:marBottom w:val="0"/>
      <w:divBdr>
        <w:top w:val="none" w:sz="0" w:space="0" w:color="auto"/>
        <w:left w:val="none" w:sz="0" w:space="0" w:color="auto"/>
        <w:bottom w:val="none" w:sz="0" w:space="0" w:color="auto"/>
        <w:right w:val="none" w:sz="0" w:space="0" w:color="auto"/>
      </w:divBdr>
    </w:div>
    <w:div w:id="1757288363">
      <w:marLeft w:val="0"/>
      <w:marRight w:val="0"/>
      <w:marTop w:val="0"/>
      <w:marBottom w:val="0"/>
      <w:divBdr>
        <w:top w:val="none" w:sz="0" w:space="0" w:color="auto"/>
        <w:left w:val="none" w:sz="0" w:space="0" w:color="auto"/>
        <w:bottom w:val="none" w:sz="0" w:space="0" w:color="auto"/>
        <w:right w:val="none" w:sz="0" w:space="0" w:color="auto"/>
      </w:divBdr>
    </w:div>
    <w:div w:id="1757288366">
      <w:marLeft w:val="0"/>
      <w:marRight w:val="0"/>
      <w:marTop w:val="0"/>
      <w:marBottom w:val="0"/>
      <w:divBdr>
        <w:top w:val="none" w:sz="0" w:space="0" w:color="auto"/>
        <w:left w:val="none" w:sz="0" w:space="0" w:color="auto"/>
        <w:bottom w:val="none" w:sz="0" w:space="0" w:color="auto"/>
        <w:right w:val="none" w:sz="0" w:space="0" w:color="auto"/>
      </w:divBdr>
    </w:div>
    <w:div w:id="1757288367">
      <w:marLeft w:val="0"/>
      <w:marRight w:val="0"/>
      <w:marTop w:val="0"/>
      <w:marBottom w:val="0"/>
      <w:divBdr>
        <w:top w:val="none" w:sz="0" w:space="0" w:color="auto"/>
        <w:left w:val="none" w:sz="0" w:space="0" w:color="auto"/>
        <w:bottom w:val="none" w:sz="0" w:space="0" w:color="auto"/>
        <w:right w:val="none" w:sz="0" w:space="0" w:color="auto"/>
      </w:divBdr>
    </w:div>
    <w:div w:id="1757288368">
      <w:marLeft w:val="0"/>
      <w:marRight w:val="0"/>
      <w:marTop w:val="0"/>
      <w:marBottom w:val="0"/>
      <w:divBdr>
        <w:top w:val="none" w:sz="0" w:space="0" w:color="auto"/>
        <w:left w:val="none" w:sz="0" w:space="0" w:color="auto"/>
        <w:bottom w:val="none" w:sz="0" w:space="0" w:color="auto"/>
        <w:right w:val="none" w:sz="0" w:space="0" w:color="auto"/>
      </w:divBdr>
    </w:div>
    <w:div w:id="1757288369">
      <w:marLeft w:val="0"/>
      <w:marRight w:val="0"/>
      <w:marTop w:val="0"/>
      <w:marBottom w:val="0"/>
      <w:divBdr>
        <w:top w:val="none" w:sz="0" w:space="0" w:color="auto"/>
        <w:left w:val="none" w:sz="0" w:space="0" w:color="auto"/>
        <w:bottom w:val="none" w:sz="0" w:space="0" w:color="auto"/>
        <w:right w:val="none" w:sz="0" w:space="0" w:color="auto"/>
      </w:divBdr>
    </w:div>
    <w:div w:id="1757288370">
      <w:marLeft w:val="0"/>
      <w:marRight w:val="0"/>
      <w:marTop w:val="0"/>
      <w:marBottom w:val="0"/>
      <w:divBdr>
        <w:top w:val="none" w:sz="0" w:space="0" w:color="auto"/>
        <w:left w:val="none" w:sz="0" w:space="0" w:color="auto"/>
        <w:bottom w:val="none" w:sz="0" w:space="0" w:color="auto"/>
        <w:right w:val="none" w:sz="0" w:space="0" w:color="auto"/>
      </w:divBdr>
    </w:div>
    <w:div w:id="1757288371">
      <w:marLeft w:val="0"/>
      <w:marRight w:val="0"/>
      <w:marTop w:val="0"/>
      <w:marBottom w:val="0"/>
      <w:divBdr>
        <w:top w:val="none" w:sz="0" w:space="0" w:color="auto"/>
        <w:left w:val="none" w:sz="0" w:space="0" w:color="auto"/>
        <w:bottom w:val="none" w:sz="0" w:space="0" w:color="auto"/>
        <w:right w:val="none" w:sz="0" w:space="0" w:color="auto"/>
      </w:divBdr>
    </w:div>
    <w:div w:id="1757288372">
      <w:marLeft w:val="0"/>
      <w:marRight w:val="0"/>
      <w:marTop w:val="0"/>
      <w:marBottom w:val="0"/>
      <w:divBdr>
        <w:top w:val="none" w:sz="0" w:space="0" w:color="auto"/>
        <w:left w:val="none" w:sz="0" w:space="0" w:color="auto"/>
        <w:bottom w:val="none" w:sz="0" w:space="0" w:color="auto"/>
        <w:right w:val="none" w:sz="0" w:space="0" w:color="auto"/>
      </w:divBdr>
    </w:div>
    <w:div w:id="1757288373">
      <w:marLeft w:val="0"/>
      <w:marRight w:val="0"/>
      <w:marTop w:val="0"/>
      <w:marBottom w:val="0"/>
      <w:divBdr>
        <w:top w:val="none" w:sz="0" w:space="0" w:color="auto"/>
        <w:left w:val="none" w:sz="0" w:space="0" w:color="auto"/>
        <w:bottom w:val="none" w:sz="0" w:space="0" w:color="auto"/>
        <w:right w:val="none" w:sz="0" w:space="0" w:color="auto"/>
      </w:divBdr>
    </w:div>
    <w:div w:id="1757288374">
      <w:marLeft w:val="0"/>
      <w:marRight w:val="0"/>
      <w:marTop w:val="0"/>
      <w:marBottom w:val="0"/>
      <w:divBdr>
        <w:top w:val="none" w:sz="0" w:space="0" w:color="auto"/>
        <w:left w:val="none" w:sz="0" w:space="0" w:color="auto"/>
        <w:bottom w:val="none" w:sz="0" w:space="0" w:color="auto"/>
        <w:right w:val="none" w:sz="0" w:space="0" w:color="auto"/>
      </w:divBdr>
    </w:div>
    <w:div w:id="1757288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murnenko.ru/blog/neobkhodimye-osnovy-bazovogo-garderoba/" TargetMode="External"/><Relationship Id="rId13" Type="http://schemas.openxmlformats.org/officeDocument/2006/relationships/hyperlink" Target="https://www.glamurnenko.ru/blog/neobkhodimye-osnovy-bazovogo-garderoba/" TargetMode="External"/><Relationship Id="rId18" Type="http://schemas.openxmlformats.org/officeDocument/2006/relationships/hyperlink" Target="https://www.glamurnenko.ru/blog/neobkhodimye-osnovy-bazovogo-garderoba/" TargetMode="External"/><Relationship Id="rId26" Type="http://schemas.openxmlformats.org/officeDocument/2006/relationships/hyperlink" Target="https://www.google.com/url?q=http://glissada.com/uchebnyi-centr-glisada/obuchenie-osnovy-vizazhistiki.html&amp;sa=D&amp;ust=1561881786956000" TargetMode="External"/><Relationship Id="rId3" Type="http://schemas.openxmlformats.org/officeDocument/2006/relationships/settings" Target="settings.xml"/><Relationship Id="rId21" Type="http://schemas.openxmlformats.org/officeDocument/2006/relationships/hyperlink" Target="http://www.academy27.com" TargetMode="External"/><Relationship Id="rId7" Type="http://schemas.openxmlformats.org/officeDocument/2006/relationships/image" Target="media/image1.jpeg"/><Relationship Id="rId12" Type="http://schemas.openxmlformats.org/officeDocument/2006/relationships/hyperlink" Target="https://www.glamurnenko.ru/blog/neobkhodimye-osnovy-bazovogo-garderoba/" TargetMode="External"/><Relationship Id="rId17" Type="http://schemas.openxmlformats.org/officeDocument/2006/relationships/hyperlink" Target="https://www.glamurnenko.ru/blog/neobkhodimye-osnovy-bazovogo-garderoba/" TargetMode="External"/><Relationship Id="rId25" Type="http://schemas.openxmlformats.org/officeDocument/2006/relationships/hyperlink" Target="https://www.google.com/url?q=http://scarlet-visage.ru/index.php/vizazhistika&amp;sa=D&amp;ust=1561881786956000" TargetMode="External"/><Relationship Id="rId2" Type="http://schemas.openxmlformats.org/officeDocument/2006/relationships/styles" Target="styles.xml"/><Relationship Id="rId16" Type="http://schemas.openxmlformats.org/officeDocument/2006/relationships/hyperlink" Target="https://www.glamurnenko.ru/blog/neobkhodimye-osnovy-bazovogo-garderoba/" TargetMode="External"/><Relationship Id="rId20" Type="http://schemas.openxmlformats.org/officeDocument/2006/relationships/hyperlink" Target="http://www.elle.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murnenko.ru/blog/neobkhodimye-osnovy-bazovogo-garderoba/" TargetMode="External"/><Relationship Id="rId24" Type="http://schemas.openxmlformats.org/officeDocument/2006/relationships/hyperlink" Target="http://www.glamurnenko.ru" TargetMode="External"/><Relationship Id="rId5" Type="http://schemas.openxmlformats.org/officeDocument/2006/relationships/footnotes" Target="footnotes.xml"/><Relationship Id="rId15" Type="http://schemas.openxmlformats.org/officeDocument/2006/relationships/hyperlink" Target="https://www.glamurnenko.ru/blog/neobkhodimye-osnovy-bazovogo-garderoba/" TargetMode="External"/><Relationship Id="rId23" Type="http://schemas.openxmlformats.org/officeDocument/2006/relationships/hyperlink" Target="http://www.syl.ru" TargetMode="External"/><Relationship Id="rId28" Type="http://schemas.openxmlformats.org/officeDocument/2006/relationships/hyperlink" Target="https://www.google.com/url?q=http://color-n-style.com/ru/articles/39-articles07.html&amp;sa=D&amp;ust=1561881786957000" TargetMode="External"/><Relationship Id="rId10" Type="http://schemas.openxmlformats.org/officeDocument/2006/relationships/hyperlink" Target="https://www.glamurnenko.ru/blog/neobkhodimye-osnovy-bazovogo-garderoba/" TargetMode="External"/><Relationship Id="rId19" Type="http://schemas.openxmlformats.org/officeDocument/2006/relationships/hyperlink" Target="https://www.glamurnenko.ru/blog/neobkhodimye-osnovy-bazovogo-garderoba/" TargetMode="External"/><Relationship Id="rId4" Type="http://schemas.openxmlformats.org/officeDocument/2006/relationships/webSettings" Target="webSettings.xml"/><Relationship Id="rId9" Type="http://schemas.openxmlformats.org/officeDocument/2006/relationships/hyperlink" Target="https://www.glamurnenko.ru/blog/neobkhodimye-osnovy-bazovogo-garderoba/" TargetMode="External"/><Relationship Id="rId14" Type="http://schemas.openxmlformats.org/officeDocument/2006/relationships/hyperlink" Target="https://www.glamurnenko.ru/blog/neobkhodimye-osnovy-bazovogo-garderoba/" TargetMode="External"/><Relationship Id="rId22" Type="http://schemas.openxmlformats.org/officeDocument/2006/relationships/hyperlink" Target="http://www.viktoria-latka.com" TargetMode="External"/><Relationship Id="rId27" Type="http://schemas.openxmlformats.org/officeDocument/2006/relationships/hyperlink" Target="https://www.google.com/url?q=http://pcihologoman.narod.ru/&amp;sa=D&amp;ust=1561881786956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2007</TotalTime>
  <Pages>30</Pages>
  <Words>8507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Комп</cp:lastModifiedBy>
  <cp:revision>61</cp:revision>
  <cp:lastPrinted>2020-02-20T02:13:00Z</cp:lastPrinted>
  <dcterms:created xsi:type="dcterms:W3CDTF">2019-12-10T02:18:00Z</dcterms:created>
  <dcterms:modified xsi:type="dcterms:W3CDTF">2020-07-25T19:42:00Z</dcterms:modified>
</cp:coreProperties>
</file>