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A5" w:rsidRDefault="002E5EA5" w:rsidP="00594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678.75pt">
            <v:imagedata r:id="rId4" o:title="1"/>
          </v:shape>
        </w:pict>
      </w:r>
    </w:p>
    <w:p w:rsidR="00E7194D" w:rsidRDefault="00E7194D" w:rsidP="005946A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МУНИЦИПАЛЬНОЕ АВТОНОМНОЕ ОБРАЗОВАТЕЛЬНОЕ УЧРЕЖДЕНИЕ</w:t>
      </w:r>
    </w:p>
    <w:p w:rsidR="00E7194D" w:rsidRDefault="00E7194D" w:rsidP="005946AD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</w:t>
      </w:r>
    </w:p>
    <w:p w:rsidR="00E7194D" w:rsidRDefault="00E7194D" w:rsidP="00594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«ЦЕНТР ДОПОЛНИТЕЛЬНОГО ОБРАЗОВАНИЯ»</w:t>
      </w:r>
    </w:p>
    <w:p w:rsidR="00E7194D" w:rsidRDefault="00E7194D" w:rsidP="00594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ЕНИСЕЙСКА КРАСНОЯРСКОГО КРАЯ</w:t>
      </w:r>
    </w:p>
    <w:p w:rsidR="00E7194D" w:rsidRDefault="00E7194D" w:rsidP="00594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(МАОУ ДО ЦДО)</w:t>
      </w:r>
    </w:p>
    <w:p w:rsidR="00E7194D" w:rsidRDefault="00E7194D" w:rsidP="005946A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right" w:tblpY="3361"/>
        <w:tblW w:w="0" w:type="auto"/>
        <w:tblLook w:val="00A0"/>
      </w:tblPr>
      <w:tblGrid>
        <w:gridCol w:w="4646"/>
        <w:gridCol w:w="4925"/>
      </w:tblGrid>
      <w:tr w:rsidR="00E7194D" w:rsidTr="005946AD">
        <w:tc>
          <w:tcPr>
            <w:tcW w:w="4646" w:type="dxa"/>
          </w:tcPr>
          <w:p w:rsidR="00E7194D" w:rsidRDefault="00E7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E7194D" w:rsidRDefault="00E7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первичной профсоюзной организации</w:t>
            </w:r>
          </w:p>
          <w:p w:rsidR="00E7194D" w:rsidRDefault="00E7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С.В.Чередник</w:t>
            </w:r>
            <w:proofErr w:type="spellEnd"/>
          </w:p>
          <w:p w:rsidR="00E7194D" w:rsidRDefault="00E719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«___»__________________20__г. </w:t>
            </w:r>
          </w:p>
        </w:tc>
        <w:tc>
          <w:tcPr>
            <w:tcW w:w="4925" w:type="dxa"/>
          </w:tcPr>
          <w:p w:rsidR="00E7194D" w:rsidRDefault="00E7194D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E7194D" w:rsidRDefault="00E7194D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МАОУ ДО ЦДО</w:t>
            </w:r>
          </w:p>
          <w:p w:rsidR="00E7194D" w:rsidRDefault="00E7194D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_____________М.С.Пожога</w:t>
            </w:r>
            <w:proofErr w:type="spellEnd"/>
          </w:p>
          <w:p w:rsidR="00E7194D" w:rsidRDefault="00E7194D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20___г.</w:t>
            </w:r>
          </w:p>
          <w:p w:rsidR="00E7194D" w:rsidRDefault="00E7194D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  <w:p w:rsidR="00E7194D" w:rsidRDefault="00E7194D">
            <w:pPr>
              <w:spacing w:after="0" w:line="240" w:lineRule="auto"/>
              <w:ind w:left="141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7194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A5" w:rsidRDefault="002E5EA5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A5" w:rsidRDefault="002E5EA5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A5" w:rsidRDefault="002E5EA5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E5EA5" w:rsidRDefault="002E5EA5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E7194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АДМИНИСТРАТИВНО-ОБЩЕСТВЕННОМ КОНТРОЛЕ ПО ОХРАНЕ ТРУДА</w:t>
      </w:r>
    </w:p>
    <w:p w:rsidR="00E7194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609D">
        <w:rPr>
          <w:rFonts w:ascii="Times New Roman" w:hAnsi="Times New Roman"/>
          <w:sz w:val="24"/>
          <w:szCs w:val="24"/>
        </w:rPr>
        <w:t>«___» ______________ 20___г.</w:t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</w:r>
      <w:r w:rsidRPr="006C609D">
        <w:rPr>
          <w:rFonts w:ascii="Times New Roman" w:hAnsi="Times New Roman"/>
          <w:sz w:val="24"/>
          <w:szCs w:val="24"/>
        </w:rPr>
        <w:tab/>
        <w:t>№ __________</w:t>
      </w: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E7194D" w:rsidRPr="006C609D" w:rsidRDefault="00E7194D" w:rsidP="00A169F9">
      <w:pPr>
        <w:spacing w:after="0" w:line="240" w:lineRule="auto"/>
        <w:jc w:val="center"/>
        <w:rPr>
          <w:rFonts w:ascii="Times New Roman" w:hAnsi="Times New Roman"/>
          <w:spacing w:val="60"/>
          <w:sz w:val="24"/>
          <w:szCs w:val="24"/>
        </w:rPr>
      </w:pPr>
    </w:p>
    <w:p w:rsidR="00E7194D" w:rsidRPr="00635E60" w:rsidRDefault="00E7194D" w:rsidP="00A169F9">
      <w:pPr>
        <w:spacing w:after="0" w:line="240" w:lineRule="auto"/>
        <w:rPr>
          <w:rFonts w:ascii="Times New Roman" w:hAnsi="Times New Roman"/>
          <w:b/>
          <w:bCs/>
          <w:caps/>
          <w:sz w:val="16"/>
          <w:szCs w:val="16"/>
        </w:rPr>
      </w:pPr>
      <w:r w:rsidRPr="006C609D">
        <w:rPr>
          <w:rFonts w:ascii="Times New Roman" w:hAnsi="Times New Roman"/>
          <w:spacing w:val="60"/>
          <w:sz w:val="24"/>
          <w:szCs w:val="24"/>
        </w:rPr>
        <w:br w:type="page"/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9F9">
        <w:rPr>
          <w:rFonts w:ascii="Times New Roman" w:hAnsi="Times New Roman"/>
          <w:sz w:val="24"/>
          <w:szCs w:val="24"/>
        </w:rPr>
        <w:t>Административно-общественный контроль по охране труда является совместным контролем администрации, профсоюзной организации за состоянием охраны труда.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9F9">
        <w:rPr>
          <w:rFonts w:ascii="Times New Roman" w:hAnsi="Times New Roman"/>
          <w:sz w:val="24"/>
          <w:szCs w:val="24"/>
        </w:rPr>
        <w:t>В целях систематического соблюдения требований законодательства по охране труда вводится четырехступенчатая система контроля.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194D" w:rsidRPr="00A169F9" w:rsidRDefault="00E7194D" w:rsidP="00635E6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9F9">
        <w:rPr>
          <w:rFonts w:ascii="Times New Roman" w:hAnsi="Times New Roman"/>
          <w:b/>
          <w:bCs/>
          <w:sz w:val="24"/>
          <w:szCs w:val="24"/>
        </w:rPr>
        <w:t>1 ступень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9F9">
        <w:rPr>
          <w:rFonts w:ascii="Times New Roman" w:hAnsi="Times New Roman"/>
          <w:sz w:val="24"/>
          <w:szCs w:val="24"/>
        </w:rPr>
        <w:t>Контроль осуществляют ответственные за кабинеты.</w:t>
      </w:r>
      <w:proofErr w:type="gramEnd"/>
      <w:r w:rsidRPr="00A169F9">
        <w:rPr>
          <w:rFonts w:ascii="Times New Roman" w:hAnsi="Times New Roman"/>
          <w:sz w:val="24"/>
          <w:szCs w:val="24"/>
        </w:rPr>
        <w:t xml:space="preserve"> Они ежедневно до начала работы проверяют рабочие места, исправность оборудования и инструмента. При обнаружении отклонений от правил и норм охраны труда, производственной санитарии, пожарной и </w:t>
      </w:r>
      <w:proofErr w:type="spellStart"/>
      <w:r w:rsidRPr="00A169F9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A169F9">
        <w:rPr>
          <w:rFonts w:ascii="Times New Roman" w:hAnsi="Times New Roman"/>
          <w:sz w:val="24"/>
          <w:szCs w:val="24"/>
        </w:rPr>
        <w:t>, недостатки, которые могут быть устранены сразу, устраняются немедленно, остальные записываются в журнал административно-общественного контроля с указанием сроков их устранения.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194D" w:rsidRPr="00A169F9" w:rsidRDefault="00E7194D" w:rsidP="00635E6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9F9">
        <w:rPr>
          <w:rFonts w:ascii="Times New Roman" w:hAnsi="Times New Roman"/>
          <w:b/>
          <w:bCs/>
          <w:sz w:val="24"/>
          <w:szCs w:val="24"/>
        </w:rPr>
        <w:t>2 ступень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69F9">
        <w:rPr>
          <w:rFonts w:ascii="Times New Roman" w:hAnsi="Times New Roman"/>
          <w:sz w:val="24"/>
          <w:szCs w:val="24"/>
        </w:rPr>
        <w:t xml:space="preserve">Вторую ступень контроля осуществляют заместитель начальника по хозяйственной части (инженер), уполномоченный по охране труда (методист по ОТ) и председатель профкома, которые 1 раз в квартал проводят проверку состояния охраны труда, пожарной безопасности, </w:t>
      </w:r>
      <w:proofErr w:type="spellStart"/>
      <w:r w:rsidRPr="00A169F9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A169F9">
        <w:rPr>
          <w:rFonts w:ascii="Times New Roman" w:hAnsi="Times New Roman"/>
          <w:sz w:val="24"/>
          <w:szCs w:val="24"/>
        </w:rPr>
        <w:t xml:space="preserve"> и производственной санитарии, принимают меры к устранению выявленных недостатков, за исключением тех, которые требуют определенного времени и затрат.</w:t>
      </w:r>
      <w:proofErr w:type="gramEnd"/>
      <w:r w:rsidRPr="00A169F9">
        <w:rPr>
          <w:rFonts w:ascii="Times New Roman" w:hAnsi="Times New Roman"/>
          <w:sz w:val="24"/>
          <w:szCs w:val="24"/>
        </w:rPr>
        <w:t xml:space="preserve"> Эти недостатки записываются в журнал административно-общественного контроля с указанием сроков выполнения, исполнителей и сообщают начальнику отдела образования.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194D" w:rsidRPr="00A169F9" w:rsidRDefault="00E7194D" w:rsidP="00635E6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9F9">
        <w:rPr>
          <w:rFonts w:ascii="Times New Roman" w:hAnsi="Times New Roman"/>
          <w:b/>
          <w:bCs/>
          <w:sz w:val="24"/>
          <w:szCs w:val="24"/>
        </w:rPr>
        <w:t>3 ступень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9F9">
        <w:rPr>
          <w:rFonts w:ascii="Times New Roman" w:hAnsi="Times New Roman"/>
          <w:sz w:val="24"/>
          <w:szCs w:val="24"/>
        </w:rPr>
        <w:t>Третью ступень осуществляет начальник  совместно с председателем профсоюзного комитета, которые один раз в полугодие изучают материалы контроля второй ступени административно-общественного контроля, на основании результатов анализа проводят проверку состояния выполнения замечаний, отмеченных в журнале административно-общественного контроля первой и второй ступени.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9F9">
        <w:rPr>
          <w:rFonts w:ascii="Times New Roman" w:hAnsi="Times New Roman"/>
          <w:sz w:val="24"/>
          <w:szCs w:val="24"/>
        </w:rPr>
        <w:t>Заслушивают на совместных заседаниях администрации и профсоюзного комитета ответственных лиц за выполнение соглашения по охране труда, планов, приказов, предписаний, проводят анализ несчастных случаев в учреждении.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9F9">
        <w:rPr>
          <w:rFonts w:ascii="Times New Roman" w:hAnsi="Times New Roman"/>
          <w:sz w:val="24"/>
          <w:szCs w:val="24"/>
        </w:rPr>
        <w:t>На основании обсуждения вопросов о состоянии охраны труда начальником издается приказ по учреждению.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194D" w:rsidRPr="00A169F9" w:rsidRDefault="00E7194D" w:rsidP="00635E60">
      <w:pPr>
        <w:autoSpaceDE w:val="0"/>
        <w:autoSpaceDN w:val="0"/>
        <w:adjustRightInd w:val="0"/>
        <w:spacing w:after="120" w:line="252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A169F9">
        <w:rPr>
          <w:rFonts w:ascii="Times New Roman" w:hAnsi="Times New Roman"/>
          <w:b/>
          <w:bCs/>
          <w:sz w:val="24"/>
          <w:szCs w:val="24"/>
        </w:rPr>
        <w:t>4 ступень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64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A169F9">
        <w:rPr>
          <w:rFonts w:ascii="Times New Roman" w:hAnsi="Times New Roman"/>
          <w:sz w:val="24"/>
          <w:szCs w:val="24"/>
        </w:rPr>
        <w:t>Четвертую ступень осуществляет комиссия, назначенная приказом главы или надзорные органы.</w:t>
      </w:r>
    </w:p>
    <w:p w:rsidR="00E7194D" w:rsidRPr="00A169F9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E7194D" w:rsidRPr="00635E60" w:rsidRDefault="00E7194D" w:rsidP="00635E60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E7194D" w:rsidRDefault="00E7194D"/>
    <w:sectPr w:rsidR="00E7194D" w:rsidSect="002E5EA5">
      <w:pgSz w:w="12240" w:h="15840"/>
      <w:pgMar w:top="1134" w:right="850" w:bottom="1134" w:left="709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E60"/>
    <w:rsid w:val="00096D69"/>
    <w:rsid w:val="000A2DC1"/>
    <w:rsid w:val="001121E9"/>
    <w:rsid w:val="001F05FE"/>
    <w:rsid w:val="002B7D97"/>
    <w:rsid w:val="002D787E"/>
    <w:rsid w:val="002E5EA5"/>
    <w:rsid w:val="003643B2"/>
    <w:rsid w:val="00527C8E"/>
    <w:rsid w:val="005946AD"/>
    <w:rsid w:val="0061580B"/>
    <w:rsid w:val="00635E60"/>
    <w:rsid w:val="006C609D"/>
    <w:rsid w:val="00840F60"/>
    <w:rsid w:val="008653AD"/>
    <w:rsid w:val="00947144"/>
    <w:rsid w:val="00A169F9"/>
    <w:rsid w:val="00A34A59"/>
    <w:rsid w:val="00A47184"/>
    <w:rsid w:val="00B04859"/>
    <w:rsid w:val="00B363EE"/>
    <w:rsid w:val="00C51226"/>
    <w:rsid w:val="00C669C8"/>
    <w:rsid w:val="00D02315"/>
    <w:rsid w:val="00D86CBF"/>
    <w:rsid w:val="00E7194D"/>
    <w:rsid w:val="00F32158"/>
    <w:rsid w:val="00FB7A12"/>
    <w:rsid w:val="00FC6C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A2DC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4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392</Words>
  <Characters>2238</Characters>
  <Application>Microsoft Office Word</Application>
  <DocSecurity>0</DocSecurity>
  <Lines>18</Lines>
  <Paragraphs>5</Paragraphs>
  <ScaleCrop>false</ScaleCrop>
  <Company>Tycoon</Company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ЦДО</cp:lastModifiedBy>
  <cp:revision>12</cp:revision>
  <cp:lastPrinted>2016-10-29T04:02:00Z</cp:lastPrinted>
  <dcterms:created xsi:type="dcterms:W3CDTF">2014-07-09T08:23:00Z</dcterms:created>
  <dcterms:modified xsi:type="dcterms:W3CDTF">2018-01-18T08:09:00Z</dcterms:modified>
</cp:coreProperties>
</file>