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62" w:rsidRPr="006C609D" w:rsidRDefault="005349FE" w:rsidP="00F05677">
      <w:pPr>
        <w:jc w:val="center"/>
        <w:rPr>
          <w:spacing w:val="60"/>
        </w:rPr>
      </w:pPr>
      <w:r>
        <w:rPr>
          <w:spacing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pt">
            <v:imagedata r:id="rId6" o:title="Рисунок (74)"/>
          </v:shape>
        </w:pict>
      </w:r>
      <w:bookmarkStart w:id="0" w:name="_GoBack"/>
      <w:bookmarkEnd w:id="0"/>
    </w:p>
    <w:p w:rsidR="00871062" w:rsidRPr="006C609D" w:rsidRDefault="00871062" w:rsidP="00F05677">
      <w:pPr>
        <w:rPr>
          <w:spacing w:val="60"/>
        </w:rPr>
      </w:pPr>
      <w:r w:rsidRPr="006C609D">
        <w:rPr>
          <w:spacing w:val="60"/>
        </w:rPr>
        <w:br w:type="page"/>
      </w:r>
    </w:p>
    <w:p w:rsidR="00871062" w:rsidRPr="006C609D" w:rsidRDefault="00871062" w:rsidP="00F05677">
      <w:pPr>
        <w:jc w:val="center"/>
        <w:rPr>
          <w:b/>
          <w:spacing w:val="60"/>
        </w:rPr>
      </w:pPr>
      <w:r w:rsidRPr="006C609D">
        <w:rPr>
          <w:b/>
          <w:spacing w:val="60"/>
        </w:rPr>
        <w:t>СОДЕРЖАНИЕ</w:t>
      </w:r>
    </w:p>
    <w:p w:rsidR="00871062" w:rsidRDefault="00871062" w:rsidP="00F05677">
      <w:pPr>
        <w:spacing w:before="100" w:beforeAutospacing="1"/>
        <w:jc w:val="center"/>
        <w:outlineLvl w:val="3"/>
        <w:rPr>
          <w:b/>
          <w:bCs/>
        </w:rPr>
      </w:pPr>
    </w:p>
    <w:p w:rsidR="00871062" w:rsidRPr="00722739" w:rsidRDefault="00871062" w:rsidP="00F05677">
      <w:pPr>
        <w:rPr>
          <w:bCs/>
        </w:rPr>
      </w:pPr>
      <w:r w:rsidRPr="00722739">
        <w:rPr>
          <w:bCs/>
        </w:rPr>
        <w:t xml:space="preserve">1. Общие положения </w:t>
      </w:r>
    </w:p>
    <w:p w:rsidR="00871062" w:rsidRDefault="00871062" w:rsidP="00F05677">
      <w:pPr>
        <w:rPr>
          <w:bCs/>
        </w:rPr>
      </w:pPr>
      <w:r w:rsidRPr="00722739">
        <w:rPr>
          <w:bCs/>
        </w:rPr>
        <w:t>2. </w:t>
      </w:r>
      <w:r>
        <w:rPr>
          <w:bCs/>
        </w:rPr>
        <w:t>Содержание и основные формы работы</w:t>
      </w:r>
    </w:p>
    <w:p w:rsidR="00871062" w:rsidRDefault="00871062" w:rsidP="00F05677">
      <w:pPr>
        <w:rPr>
          <w:bCs/>
        </w:rPr>
      </w:pPr>
      <w:r>
        <w:rPr>
          <w:bCs/>
        </w:rPr>
        <w:t>3. Руководство работой, персонал библиотечного фонда</w:t>
      </w:r>
    </w:p>
    <w:p w:rsidR="00871062" w:rsidRPr="00722739" w:rsidRDefault="00871062" w:rsidP="00F05677">
      <w:r>
        <w:rPr>
          <w:bCs/>
        </w:rPr>
        <w:t>4. Средства и материальная база</w:t>
      </w:r>
    </w:p>
    <w:p w:rsidR="00871062" w:rsidRPr="00DB6F9D" w:rsidRDefault="00871062" w:rsidP="00A27664">
      <w:pPr>
        <w:rPr>
          <w:b/>
          <w:sz w:val="28"/>
          <w:szCs w:val="28"/>
        </w:rPr>
      </w:pPr>
    </w:p>
    <w:p w:rsidR="00871062" w:rsidRPr="00F05677" w:rsidRDefault="00871062" w:rsidP="009D69BF">
      <w:pPr>
        <w:ind w:left="360"/>
        <w:jc w:val="center"/>
        <w:rPr>
          <w:b/>
        </w:rPr>
      </w:pPr>
      <w:r w:rsidRPr="00F05677">
        <w:rPr>
          <w:b/>
          <w:sz w:val="28"/>
          <w:szCs w:val="28"/>
        </w:rPr>
        <w:br w:type="page"/>
      </w:r>
      <w:r w:rsidRPr="00F05677">
        <w:rPr>
          <w:b/>
        </w:rPr>
        <w:lastRenderedPageBreak/>
        <w:t>1.   Общие положения</w:t>
      </w:r>
    </w:p>
    <w:p w:rsidR="00871062" w:rsidRPr="00F05677" w:rsidRDefault="00871062" w:rsidP="00A27664">
      <w:pPr>
        <w:ind w:left="360"/>
      </w:pPr>
    </w:p>
    <w:p w:rsidR="00871062" w:rsidRPr="00F05677" w:rsidRDefault="00871062" w:rsidP="00A27664">
      <w:pPr>
        <w:numPr>
          <w:ilvl w:val="1"/>
          <w:numId w:val="1"/>
        </w:numPr>
      </w:pPr>
      <w:r w:rsidRPr="00F05677">
        <w:t xml:space="preserve"> Библиотечный фонд создается при метод</w:t>
      </w:r>
      <w:r>
        <w:t>ическом кабинете Центра</w:t>
      </w:r>
      <w:r w:rsidRPr="00F05677">
        <w:t xml:space="preserve"> </w:t>
      </w:r>
      <w:r>
        <w:t>дополнительного образования</w:t>
      </w:r>
      <w:r w:rsidRPr="00F05677">
        <w:t xml:space="preserve"> (далее - </w:t>
      </w:r>
      <w:r>
        <w:t xml:space="preserve"> ЦДО</w:t>
      </w:r>
      <w:r w:rsidRPr="00F05677">
        <w:t>).</w:t>
      </w:r>
    </w:p>
    <w:p w:rsidR="00871062" w:rsidRPr="00F05677" w:rsidRDefault="00871062" w:rsidP="00A27664">
      <w:pPr>
        <w:numPr>
          <w:ilvl w:val="1"/>
          <w:numId w:val="1"/>
        </w:numPr>
      </w:pPr>
      <w:r w:rsidRPr="00F05677">
        <w:t xml:space="preserve"> Основными задачами библиотечного фонда являе</w:t>
      </w:r>
      <w:r>
        <w:t>тся оказание помощи педагогам  ЦДО</w:t>
      </w:r>
      <w:r w:rsidRPr="00F05677">
        <w:t xml:space="preserve"> в профессиональной ориентации, воспитание стремления постоянно пользоваться библиотечным фондом, систематическое ознакомление педагогов с поступающей в библиотечный фонд новой литературой по тематике учебных занятий.</w:t>
      </w:r>
    </w:p>
    <w:p w:rsidR="00871062" w:rsidRPr="00F05677" w:rsidRDefault="00871062" w:rsidP="00A27664">
      <w:pPr>
        <w:numPr>
          <w:ilvl w:val="1"/>
          <w:numId w:val="1"/>
        </w:numPr>
      </w:pPr>
      <w:r w:rsidRPr="00F05677">
        <w:t xml:space="preserve"> Библиотечный фонд должен иметь план ра</w:t>
      </w:r>
      <w:r>
        <w:t>боты, утверждённый директором  ЦДО</w:t>
      </w:r>
      <w:r w:rsidRPr="00F05677">
        <w:t>.</w:t>
      </w:r>
    </w:p>
    <w:p w:rsidR="00871062" w:rsidRPr="00F05677" w:rsidRDefault="00871062" w:rsidP="009D69BF"/>
    <w:p w:rsidR="00871062" w:rsidRPr="00F05677" w:rsidRDefault="00871062" w:rsidP="00F05677">
      <w:pPr>
        <w:ind w:left="360"/>
        <w:jc w:val="center"/>
        <w:rPr>
          <w:b/>
        </w:rPr>
      </w:pPr>
      <w:r w:rsidRPr="00F05677">
        <w:rPr>
          <w:b/>
        </w:rPr>
        <w:t>2. Содержание и основные формы работы</w:t>
      </w:r>
    </w:p>
    <w:p w:rsidR="00871062" w:rsidRPr="00F05677" w:rsidRDefault="00871062" w:rsidP="009D69BF">
      <w:pPr>
        <w:jc w:val="center"/>
        <w:rPr>
          <w:b/>
        </w:rPr>
      </w:pPr>
    </w:p>
    <w:p w:rsidR="00871062" w:rsidRPr="00F05677" w:rsidRDefault="00871062" w:rsidP="009D69BF">
      <w:pPr>
        <w:numPr>
          <w:ilvl w:val="1"/>
          <w:numId w:val="1"/>
        </w:numPr>
      </w:pPr>
      <w:r w:rsidRPr="00F05677">
        <w:t xml:space="preserve"> Библиотечный фонд, в соответствии с возложенными на нее задачами, предусматривает:</w:t>
      </w:r>
    </w:p>
    <w:p w:rsidR="00871062" w:rsidRPr="00F05677" w:rsidRDefault="00871062" w:rsidP="009D69BF">
      <w:pPr>
        <w:numPr>
          <w:ilvl w:val="0"/>
          <w:numId w:val="2"/>
        </w:numPr>
      </w:pPr>
      <w:r w:rsidRPr="00F05677">
        <w:t>систематическое ознакомление педагогов с литературой, соответствующей профилю их работы;</w:t>
      </w:r>
    </w:p>
    <w:p w:rsidR="00871062" w:rsidRPr="00F05677" w:rsidRDefault="00871062" w:rsidP="009D69BF">
      <w:pPr>
        <w:numPr>
          <w:ilvl w:val="0"/>
          <w:numId w:val="2"/>
        </w:numPr>
      </w:pPr>
      <w:r w:rsidRPr="00F05677">
        <w:t>пополнение книжного фонда, отбор книг, брошюр, периодики – для использования литературы в учебной и воспитательной работе, учебных объединений;</w:t>
      </w:r>
    </w:p>
    <w:p w:rsidR="00871062" w:rsidRPr="00F05677" w:rsidRDefault="00871062" w:rsidP="009D69BF">
      <w:pPr>
        <w:numPr>
          <w:ilvl w:val="0"/>
          <w:numId w:val="2"/>
        </w:numPr>
      </w:pPr>
      <w:r w:rsidRPr="00F05677">
        <w:t>ознакомление педагогов с критическими статьями в периодической печати, аннотациями на книги, выпускает информационные списки, что облегчает подбор необходимой  для занятий литературы;</w:t>
      </w:r>
    </w:p>
    <w:p w:rsidR="00871062" w:rsidRPr="00F05677" w:rsidRDefault="00871062" w:rsidP="009D69BF">
      <w:pPr>
        <w:numPr>
          <w:ilvl w:val="0"/>
          <w:numId w:val="2"/>
        </w:numPr>
      </w:pPr>
      <w:r w:rsidRPr="00F05677">
        <w:t>информирует родителей о детской  литературе, пособиях по вопросам воспитания детей и подростков;</w:t>
      </w:r>
    </w:p>
    <w:p w:rsidR="00871062" w:rsidRPr="00F05677" w:rsidRDefault="00871062" w:rsidP="009D69BF">
      <w:pPr>
        <w:numPr>
          <w:ilvl w:val="0"/>
          <w:numId w:val="2"/>
        </w:numPr>
      </w:pPr>
      <w:r w:rsidRPr="00F05677">
        <w:t>поддерживает постоянную связь с сотрудниками детских библиотек, их методическими объединениями, где проходит работа по повышению квалификации, обмену опытом по организации и методике работы.</w:t>
      </w:r>
    </w:p>
    <w:p w:rsidR="00871062" w:rsidRPr="00F05677" w:rsidRDefault="00871062" w:rsidP="00DB6F9D">
      <w:pPr>
        <w:ind w:left="720"/>
      </w:pPr>
    </w:p>
    <w:p w:rsidR="00871062" w:rsidRPr="00F05677" w:rsidRDefault="00871062" w:rsidP="00F05677">
      <w:pPr>
        <w:ind w:left="360"/>
        <w:jc w:val="center"/>
        <w:rPr>
          <w:b/>
        </w:rPr>
      </w:pPr>
      <w:r w:rsidRPr="00F05677">
        <w:rPr>
          <w:b/>
        </w:rPr>
        <w:t>3. Руководство работой, персонал библиотечного фонда</w:t>
      </w:r>
    </w:p>
    <w:p w:rsidR="00871062" w:rsidRPr="00F05677" w:rsidRDefault="00871062" w:rsidP="00E36A12">
      <w:pPr>
        <w:jc w:val="center"/>
        <w:rPr>
          <w:b/>
        </w:rPr>
      </w:pPr>
    </w:p>
    <w:p w:rsidR="00871062" w:rsidRPr="00F05677" w:rsidRDefault="00871062" w:rsidP="00E36A12">
      <w:pPr>
        <w:numPr>
          <w:ilvl w:val="1"/>
          <w:numId w:val="1"/>
        </w:numPr>
      </w:pPr>
      <w:r w:rsidRPr="00F05677">
        <w:t xml:space="preserve"> Библиотечный фонд возглавляет заведующий, который руководит всей ее деятельностью.</w:t>
      </w:r>
    </w:p>
    <w:p w:rsidR="00871062" w:rsidRPr="00F05677" w:rsidRDefault="00871062" w:rsidP="004D2266">
      <w:pPr>
        <w:ind w:left="780" w:firstLine="636"/>
      </w:pPr>
      <w:r w:rsidRPr="00F05677">
        <w:t xml:space="preserve">Заведующий библиотечным </w:t>
      </w:r>
      <w:r>
        <w:t>фондом назначается директором  ЦДО</w:t>
      </w:r>
      <w:r w:rsidRPr="00F05677">
        <w:t>. Он должен иметь библиотечное или педагогическое образование.</w:t>
      </w:r>
    </w:p>
    <w:p w:rsidR="00871062" w:rsidRPr="00F05677" w:rsidRDefault="00871062" w:rsidP="004D2266">
      <w:pPr>
        <w:ind w:left="780" w:firstLine="636"/>
      </w:pPr>
      <w:r w:rsidRPr="00F05677">
        <w:t>Заведующий библиотекой является членом педсовета учреждения и периодически отсчитывается перед ним, несёт материальную ответственность за сохранность книг и имущества библиотеки.</w:t>
      </w:r>
    </w:p>
    <w:p w:rsidR="00871062" w:rsidRPr="00F05677" w:rsidRDefault="00871062" w:rsidP="004D2266">
      <w:pPr>
        <w:ind w:left="780" w:firstLine="636"/>
      </w:pPr>
    </w:p>
    <w:p w:rsidR="00871062" w:rsidRPr="00F05677" w:rsidRDefault="00871062" w:rsidP="00F05677">
      <w:pPr>
        <w:ind w:left="360"/>
        <w:jc w:val="center"/>
        <w:rPr>
          <w:b/>
        </w:rPr>
      </w:pPr>
      <w:r w:rsidRPr="00F05677">
        <w:rPr>
          <w:b/>
        </w:rPr>
        <w:t>4. Средства и материальная база</w:t>
      </w:r>
    </w:p>
    <w:p w:rsidR="00871062" w:rsidRPr="00F05677" w:rsidRDefault="00871062" w:rsidP="004D2266">
      <w:pPr>
        <w:ind w:left="360"/>
        <w:rPr>
          <w:b/>
        </w:rPr>
      </w:pPr>
    </w:p>
    <w:p w:rsidR="00871062" w:rsidRPr="00F05677" w:rsidRDefault="00871062" w:rsidP="00991ABF">
      <w:pPr>
        <w:numPr>
          <w:ilvl w:val="1"/>
          <w:numId w:val="1"/>
        </w:numPr>
      </w:pPr>
      <w:r w:rsidRPr="00F05677">
        <w:t xml:space="preserve"> Библиотечный фонд содержится за счёт средств государственного бюджета и финансируется в соответствии с утвержденной сметой </w:t>
      </w:r>
      <w:r>
        <w:t xml:space="preserve"> расходов  ЦДО</w:t>
      </w:r>
      <w:r w:rsidRPr="00F05677">
        <w:t>, в подчинении которого она находится.</w:t>
      </w:r>
    </w:p>
    <w:p w:rsidR="00871062" w:rsidRPr="00F05677" w:rsidRDefault="00871062" w:rsidP="00991ABF">
      <w:pPr>
        <w:numPr>
          <w:ilvl w:val="1"/>
          <w:numId w:val="1"/>
        </w:numPr>
      </w:pPr>
      <w:r w:rsidRPr="00F05677">
        <w:t xml:space="preserve"> Библиотечный фонд должен располагать хорошим помещением и специальным оборудованием, что позволяет обеспечить возможность культурного обслуживания читателей, сохранность книги, нормальные гигиенические условия работы с книгой.</w:t>
      </w:r>
    </w:p>
    <w:p w:rsidR="00871062" w:rsidRPr="00F05677" w:rsidRDefault="00871062" w:rsidP="00991ABF">
      <w:pPr>
        <w:ind w:left="360"/>
      </w:pPr>
      <w:r>
        <w:t xml:space="preserve">      </w:t>
      </w:r>
      <w:r>
        <w:tab/>
        <w:t>В библиотечном фонде  ЦДО</w:t>
      </w:r>
      <w:r w:rsidRPr="00F05677">
        <w:t xml:space="preserve"> необходимо иметь: рабочее место библиотекаря, </w:t>
      </w:r>
    </w:p>
    <w:p w:rsidR="00871062" w:rsidRPr="00F05677" w:rsidRDefault="00871062" w:rsidP="00991ABF">
      <w:pPr>
        <w:ind w:left="360"/>
      </w:pPr>
      <w:r w:rsidRPr="00F05677">
        <w:t xml:space="preserve">     стеллажи для книги, стол для обработки новых книг, щиты и витрины </w:t>
      </w:r>
      <w:proofErr w:type="gramStart"/>
      <w:r w:rsidRPr="00F05677">
        <w:t>для</w:t>
      </w:r>
      <w:proofErr w:type="gramEnd"/>
      <w:r w:rsidRPr="00F05677">
        <w:t xml:space="preserve"> </w:t>
      </w:r>
    </w:p>
    <w:p w:rsidR="00871062" w:rsidRPr="00F05677" w:rsidRDefault="00871062" w:rsidP="00991ABF">
      <w:pPr>
        <w:ind w:left="360"/>
      </w:pPr>
      <w:r w:rsidRPr="00F05677">
        <w:t xml:space="preserve">     выставок, ящики для каталогов и читательских формуляров.</w:t>
      </w:r>
    </w:p>
    <w:p w:rsidR="00871062" w:rsidRPr="00F05677" w:rsidRDefault="00871062" w:rsidP="00991ABF">
      <w:pPr>
        <w:ind w:left="360"/>
      </w:pPr>
      <w:r w:rsidRPr="00F05677">
        <w:tab/>
      </w:r>
      <w:r w:rsidRPr="00F05677">
        <w:tab/>
        <w:t xml:space="preserve">В библиотечном фонде должна находиться  инвентарная книга, а также </w:t>
      </w:r>
    </w:p>
    <w:p w:rsidR="00871062" w:rsidRPr="00F05677" w:rsidRDefault="00871062" w:rsidP="002467DB">
      <w:pPr>
        <w:ind w:left="360"/>
      </w:pPr>
      <w:r w:rsidRPr="00F05677">
        <w:t xml:space="preserve">     необходимое количество  каталожных карточек,  читательских формуляров, </w:t>
      </w:r>
    </w:p>
    <w:p w:rsidR="00871062" w:rsidRPr="00F05677" w:rsidRDefault="00871062" w:rsidP="00991ABF">
      <w:pPr>
        <w:ind w:left="360"/>
      </w:pPr>
      <w:r w:rsidRPr="00F05677">
        <w:t xml:space="preserve">     разделителей и т.д.</w:t>
      </w:r>
    </w:p>
    <w:p w:rsidR="00871062" w:rsidRPr="00E36A12" w:rsidRDefault="00871062" w:rsidP="00F05677">
      <w:pPr>
        <w:ind w:left="360"/>
        <w:rPr>
          <w:b/>
          <w:sz w:val="28"/>
          <w:szCs w:val="28"/>
        </w:rPr>
      </w:pPr>
      <w:r w:rsidRPr="00F05677">
        <w:t>4.3. Библиотечный фонд должен иметь основную литературу, необходимую для нормальной работы педагогов учреждения: учебные программы, методические пособия, рекомендации, словари и др.</w:t>
      </w:r>
    </w:p>
    <w:sectPr w:rsidR="00871062" w:rsidRPr="00E36A12" w:rsidSect="00F05677"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27A"/>
    <w:multiLevelType w:val="hybridMultilevel"/>
    <w:tmpl w:val="6F84A960"/>
    <w:lvl w:ilvl="0" w:tplc="660EB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FB5B50"/>
    <w:multiLevelType w:val="multilevel"/>
    <w:tmpl w:val="0FE661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64"/>
    <w:rsid w:val="00041305"/>
    <w:rsid w:val="000576E2"/>
    <w:rsid w:val="00186C6E"/>
    <w:rsid w:val="001E759F"/>
    <w:rsid w:val="002467DB"/>
    <w:rsid w:val="002B28C8"/>
    <w:rsid w:val="002E4CE8"/>
    <w:rsid w:val="002E54E6"/>
    <w:rsid w:val="003B53D9"/>
    <w:rsid w:val="004032DD"/>
    <w:rsid w:val="004204B1"/>
    <w:rsid w:val="004D2266"/>
    <w:rsid w:val="005349FE"/>
    <w:rsid w:val="00695767"/>
    <w:rsid w:val="006C609D"/>
    <w:rsid w:val="0070127C"/>
    <w:rsid w:val="00722739"/>
    <w:rsid w:val="007B68C0"/>
    <w:rsid w:val="00871062"/>
    <w:rsid w:val="008A45A0"/>
    <w:rsid w:val="00991ABF"/>
    <w:rsid w:val="009C5FB5"/>
    <w:rsid w:val="009D69BF"/>
    <w:rsid w:val="00A27664"/>
    <w:rsid w:val="00B04859"/>
    <w:rsid w:val="00B76553"/>
    <w:rsid w:val="00BD5C07"/>
    <w:rsid w:val="00C40EB0"/>
    <w:rsid w:val="00CA5EC9"/>
    <w:rsid w:val="00CE5CE5"/>
    <w:rsid w:val="00DB6F9D"/>
    <w:rsid w:val="00E36A12"/>
    <w:rsid w:val="00F05677"/>
    <w:rsid w:val="00FA6814"/>
    <w:rsid w:val="00F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0127C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10"/>
    <w:rsid w:val="00502A68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7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01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02A6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438</Words>
  <Characters>2502</Characters>
  <Application>Microsoft Office Word</Application>
  <DocSecurity>0</DocSecurity>
  <Lines>20</Lines>
  <Paragraphs>5</Paragraphs>
  <ScaleCrop>false</ScaleCrop>
  <Company>цдт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ДОД «Центр детского творчества»</dc:title>
  <dc:subject/>
  <dc:creator>user</dc:creator>
  <cp:keywords/>
  <dc:description/>
  <cp:lastModifiedBy>ЦДО</cp:lastModifiedBy>
  <cp:revision>5</cp:revision>
  <cp:lastPrinted>2011-11-30T06:37:00Z</cp:lastPrinted>
  <dcterms:created xsi:type="dcterms:W3CDTF">2014-07-09T09:25:00Z</dcterms:created>
  <dcterms:modified xsi:type="dcterms:W3CDTF">2017-03-16T06:14:00Z</dcterms:modified>
</cp:coreProperties>
</file>