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0"/>
        <w:tblW w:w="0" w:type="auto"/>
        <w:tblLook w:val="00A0"/>
      </w:tblPr>
      <w:tblGrid>
        <w:gridCol w:w="3741"/>
        <w:gridCol w:w="5169"/>
        <w:gridCol w:w="661"/>
      </w:tblGrid>
      <w:tr w:rsidR="006227C4" w:rsidTr="006227C4">
        <w:tc>
          <w:tcPr>
            <w:tcW w:w="3741" w:type="dxa"/>
          </w:tcPr>
          <w:p w:rsidR="006227C4" w:rsidRPr="00B65E19" w:rsidRDefault="006227C4" w:rsidP="006227C4">
            <w:pPr>
              <w:spacing w:after="0"/>
              <w:jc w:val="center"/>
              <w:rPr>
                <w:b/>
                <w:sz w:val="14"/>
                <w:szCs w:val="14"/>
              </w:rPr>
            </w:pPr>
          </w:p>
          <w:p w:rsidR="006227C4" w:rsidRPr="00B65E19" w:rsidRDefault="006227C4" w:rsidP="006227C4">
            <w:pPr>
              <w:spacing w:after="0"/>
              <w:jc w:val="center"/>
              <w:rPr>
                <w:b/>
                <w:sz w:val="14"/>
                <w:szCs w:val="14"/>
              </w:rPr>
            </w:pPr>
          </w:p>
          <w:p w:rsidR="006227C4" w:rsidRPr="006227C4" w:rsidRDefault="006227C4" w:rsidP="006227C4">
            <w:pPr>
              <w:spacing w:after="0"/>
              <w:jc w:val="center"/>
              <w:rPr>
                <w:b/>
                <w:caps/>
                <w:sz w:val="18"/>
                <w:szCs w:val="18"/>
              </w:rPr>
            </w:pPr>
            <w:r w:rsidRPr="006227C4">
              <w:rPr>
                <w:b/>
                <w:sz w:val="18"/>
                <w:szCs w:val="18"/>
              </w:rPr>
              <w:t>МУНИЦИПАЛЬНОЕ АВТОНОМНОЕ ОБРАЗОВАТЕЛЬНОЕ УЧРЕЖДЕНИЕ</w:t>
            </w:r>
          </w:p>
          <w:p w:rsidR="006227C4" w:rsidRPr="006227C4" w:rsidRDefault="006227C4" w:rsidP="006227C4">
            <w:pPr>
              <w:spacing w:after="0"/>
              <w:jc w:val="center"/>
              <w:rPr>
                <w:b/>
                <w:caps/>
                <w:sz w:val="18"/>
                <w:szCs w:val="18"/>
              </w:rPr>
            </w:pPr>
            <w:r w:rsidRPr="006227C4">
              <w:rPr>
                <w:b/>
                <w:sz w:val="18"/>
                <w:szCs w:val="18"/>
              </w:rPr>
              <w:t>ДОПОЛНИТЕЛЬНОГО ОБРАЗОВАНИЯ</w:t>
            </w:r>
          </w:p>
          <w:p w:rsidR="006227C4" w:rsidRPr="006227C4" w:rsidRDefault="006227C4" w:rsidP="006227C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227C4">
              <w:rPr>
                <w:b/>
                <w:sz w:val="18"/>
                <w:szCs w:val="18"/>
              </w:rPr>
              <w:t>«ЦЕНТР ДОПОЛНИТЕЛЬНОГО ОБРАЗОВАНИЯ»</w:t>
            </w:r>
          </w:p>
          <w:p w:rsidR="006227C4" w:rsidRPr="006227C4" w:rsidRDefault="006227C4" w:rsidP="006227C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227C4">
              <w:rPr>
                <w:b/>
                <w:sz w:val="18"/>
                <w:szCs w:val="18"/>
              </w:rPr>
              <w:t>г.ЕНИСЕЙСКА КРАСНОЯРСКОГО КРАЯ</w:t>
            </w:r>
          </w:p>
          <w:p w:rsidR="006227C4" w:rsidRPr="006227C4" w:rsidRDefault="006227C4" w:rsidP="006227C4">
            <w:pPr>
              <w:spacing w:after="0"/>
              <w:jc w:val="center"/>
              <w:rPr>
                <w:b/>
                <w:caps/>
                <w:sz w:val="18"/>
                <w:szCs w:val="18"/>
              </w:rPr>
            </w:pPr>
            <w:r w:rsidRPr="006227C4">
              <w:rPr>
                <w:b/>
                <w:sz w:val="18"/>
                <w:szCs w:val="18"/>
              </w:rPr>
              <w:t>.(МАОУ ДО ЦДО)</w:t>
            </w:r>
          </w:p>
          <w:p w:rsidR="006227C4" w:rsidRPr="006227C4" w:rsidRDefault="006227C4" w:rsidP="006227C4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227C4" w:rsidRPr="006227C4" w:rsidRDefault="006227C4" w:rsidP="006227C4">
            <w:pPr>
              <w:spacing w:after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63180, г"/>
              </w:smartTagPr>
              <w:r w:rsidRPr="006227C4">
                <w:rPr>
                  <w:sz w:val="18"/>
                  <w:szCs w:val="18"/>
                </w:rPr>
                <w:t>663180, г</w:t>
              </w:r>
            </w:smartTag>
            <w:r w:rsidRPr="006227C4">
              <w:rPr>
                <w:sz w:val="18"/>
                <w:szCs w:val="18"/>
              </w:rPr>
              <w:t>. Енисейск, ул. Диктатуры Пролетариата, д.3</w:t>
            </w:r>
          </w:p>
          <w:p w:rsidR="006227C4" w:rsidRPr="006227C4" w:rsidRDefault="006227C4" w:rsidP="006227C4">
            <w:pPr>
              <w:spacing w:after="0"/>
              <w:jc w:val="center"/>
              <w:rPr>
                <w:sz w:val="18"/>
                <w:szCs w:val="18"/>
              </w:rPr>
            </w:pPr>
            <w:r w:rsidRPr="006227C4">
              <w:rPr>
                <w:sz w:val="18"/>
                <w:szCs w:val="18"/>
              </w:rPr>
              <w:t>Тел.: 8(39195)24335</w:t>
            </w:r>
          </w:p>
          <w:p w:rsidR="006227C4" w:rsidRPr="006227C4" w:rsidRDefault="006227C4" w:rsidP="006227C4">
            <w:pPr>
              <w:spacing w:after="0"/>
              <w:jc w:val="center"/>
              <w:rPr>
                <w:sz w:val="18"/>
                <w:szCs w:val="18"/>
              </w:rPr>
            </w:pPr>
            <w:r w:rsidRPr="006227C4">
              <w:rPr>
                <w:sz w:val="18"/>
                <w:szCs w:val="18"/>
                <w:lang w:val="en-US"/>
              </w:rPr>
              <w:t>E</w:t>
            </w:r>
            <w:r w:rsidRPr="006227C4">
              <w:rPr>
                <w:sz w:val="18"/>
                <w:szCs w:val="18"/>
              </w:rPr>
              <w:t>-</w:t>
            </w:r>
            <w:r w:rsidRPr="006227C4">
              <w:rPr>
                <w:sz w:val="18"/>
                <w:szCs w:val="18"/>
                <w:lang w:val="en-US"/>
              </w:rPr>
              <w:t>mail</w:t>
            </w:r>
            <w:r w:rsidRPr="006227C4">
              <w:rPr>
                <w:sz w:val="18"/>
                <w:szCs w:val="18"/>
              </w:rPr>
              <w:t xml:space="preserve">: </w:t>
            </w:r>
            <w:hyperlink r:id="rId6" w:history="1">
              <w:r w:rsidRPr="006227C4">
                <w:rPr>
                  <w:rStyle w:val="a3"/>
                  <w:sz w:val="18"/>
                  <w:szCs w:val="18"/>
                  <w:lang w:val="en-US"/>
                </w:rPr>
                <w:t>encdt</w:t>
              </w:r>
              <w:r w:rsidRPr="006227C4">
                <w:rPr>
                  <w:rStyle w:val="a3"/>
                  <w:sz w:val="18"/>
                  <w:szCs w:val="18"/>
                </w:rPr>
                <w:t>@</w:t>
              </w:r>
              <w:r w:rsidRPr="006227C4">
                <w:rPr>
                  <w:rStyle w:val="a3"/>
                  <w:sz w:val="18"/>
                  <w:szCs w:val="18"/>
                  <w:lang w:val="en-US"/>
                </w:rPr>
                <w:t>yandex</w:t>
              </w:r>
              <w:r w:rsidRPr="006227C4">
                <w:rPr>
                  <w:rStyle w:val="a3"/>
                  <w:sz w:val="18"/>
                  <w:szCs w:val="18"/>
                </w:rPr>
                <w:t>.</w:t>
              </w:r>
              <w:r w:rsidRPr="006227C4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</w:p>
          <w:p w:rsidR="006227C4" w:rsidRPr="006227C4" w:rsidRDefault="006227C4" w:rsidP="006227C4">
            <w:pPr>
              <w:spacing w:after="0"/>
              <w:jc w:val="center"/>
              <w:rPr>
                <w:sz w:val="18"/>
                <w:szCs w:val="18"/>
              </w:rPr>
            </w:pPr>
            <w:r w:rsidRPr="006227C4">
              <w:rPr>
                <w:sz w:val="18"/>
                <w:szCs w:val="18"/>
              </w:rPr>
              <w:t>ОКПО 2447006214 ОГРН 1022401273707</w:t>
            </w:r>
          </w:p>
          <w:p w:rsidR="006227C4" w:rsidRPr="006227C4" w:rsidRDefault="006227C4" w:rsidP="006227C4">
            <w:pPr>
              <w:spacing w:after="0"/>
              <w:jc w:val="center"/>
              <w:rPr>
                <w:sz w:val="18"/>
                <w:szCs w:val="18"/>
              </w:rPr>
            </w:pPr>
            <w:r w:rsidRPr="006227C4">
              <w:rPr>
                <w:sz w:val="18"/>
                <w:szCs w:val="18"/>
              </w:rPr>
              <w:t>ИНН 2447006214 КПП 244701001</w:t>
            </w:r>
            <w:r w:rsidRPr="006227C4"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71pt;margin-top:4.3pt;width:1in;height:18pt;z-index:-251655168;mso-position-horizontal-relative:text;mso-position-vertical-relative:text" stroked="f">
                  <v:textbox style="mso-next-textbox:#_x0000_s1026">
                    <w:txbxContent>
                      <w:p w:rsidR="006227C4" w:rsidRDefault="006227C4" w:rsidP="006227C4"/>
                    </w:txbxContent>
                  </v:textbox>
                </v:shape>
              </w:pict>
            </w:r>
          </w:p>
          <w:p w:rsidR="006227C4" w:rsidRPr="006227C4" w:rsidRDefault="006227C4" w:rsidP="006227C4">
            <w:pPr>
              <w:spacing w:after="0"/>
              <w:jc w:val="center"/>
              <w:rPr>
                <w:sz w:val="18"/>
                <w:szCs w:val="18"/>
              </w:rPr>
            </w:pPr>
            <w:r w:rsidRPr="006227C4">
              <w:rPr>
                <w:sz w:val="18"/>
                <w:szCs w:val="18"/>
              </w:rPr>
              <w:t xml:space="preserve">От  </w:t>
            </w:r>
            <w:r w:rsidR="0082786F">
              <w:rPr>
                <w:sz w:val="18"/>
                <w:szCs w:val="18"/>
              </w:rPr>
              <w:t>25.11.2022</w:t>
            </w:r>
            <w:r w:rsidRPr="006227C4">
              <w:rPr>
                <w:sz w:val="18"/>
                <w:szCs w:val="18"/>
              </w:rPr>
              <w:t xml:space="preserve"> г.  №  01-05-</w:t>
            </w:r>
            <w:r w:rsidR="005956E7">
              <w:rPr>
                <w:sz w:val="18"/>
                <w:szCs w:val="18"/>
              </w:rPr>
              <w:t>173</w:t>
            </w:r>
          </w:p>
          <w:p w:rsidR="006227C4" w:rsidRPr="0082786F" w:rsidRDefault="006227C4" w:rsidP="006227C4">
            <w:pPr>
              <w:spacing w:after="0"/>
              <w:jc w:val="center"/>
              <w:rPr>
                <w:sz w:val="18"/>
                <w:szCs w:val="18"/>
              </w:rPr>
            </w:pPr>
            <w:r w:rsidRPr="0082786F">
              <w:rPr>
                <w:sz w:val="18"/>
                <w:szCs w:val="18"/>
              </w:rPr>
              <w:t xml:space="preserve">На № </w:t>
            </w:r>
            <w:r w:rsidR="0082786F" w:rsidRPr="0082786F">
              <w:rPr>
                <w:sz w:val="18"/>
                <w:szCs w:val="18"/>
              </w:rPr>
              <w:t xml:space="preserve">______ </w:t>
            </w:r>
            <w:r w:rsidRPr="0082786F">
              <w:rPr>
                <w:sz w:val="18"/>
                <w:szCs w:val="18"/>
              </w:rPr>
              <w:t xml:space="preserve">от </w:t>
            </w:r>
            <w:r w:rsidR="0082786F" w:rsidRPr="0082786F">
              <w:rPr>
                <w:sz w:val="18"/>
                <w:szCs w:val="18"/>
              </w:rPr>
              <w:t>________</w:t>
            </w:r>
          </w:p>
          <w:p w:rsidR="006227C4" w:rsidRPr="00B65E19" w:rsidRDefault="006227C4" w:rsidP="006227C4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5830" w:type="dxa"/>
            <w:gridSpan w:val="2"/>
          </w:tcPr>
          <w:p w:rsidR="006227C4" w:rsidRDefault="006227C4" w:rsidP="006227C4">
            <w:pPr>
              <w:spacing w:after="0"/>
              <w:ind w:left="2124"/>
            </w:pPr>
          </w:p>
          <w:p w:rsidR="006227C4" w:rsidRPr="006227C4" w:rsidRDefault="006227C4" w:rsidP="006227C4">
            <w:pPr>
              <w:spacing w:after="0"/>
              <w:ind w:left="1416"/>
              <w:jc w:val="right"/>
              <w:rPr>
                <w:szCs w:val="28"/>
              </w:rPr>
            </w:pPr>
            <w:r w:rsidRPr="006227C4">
              <w:rPr>
                <w:sz w:val="24"/>
                <w:szCs w:val="24"/>
              </w:rPr>
              <w:t xml:space="preserve"> </w:t>
            </w:r>
            <w:r w:rsidRPr="006227C4">
              <w:rPr>
                <w:szCs w:val="28"/>
              </w:rPr>
              <w:t>Руководител</w:t>
            </w:r>
            <w:r w:rsidRPr="006227C4">
              <w:rPr>
                <w:szCs w:val="28"/>
              </w:rPr>
              <w:t>ям образовательных    организаций</w:t>
            </w:r>
          </w:p>
        </w:tc>
      </w:tr>
      <w:tr w:rsidR="006227C4" w:rsidTr="006227C4">
        <w:trPr>
          <w:gridAfter w:val="1"/>
          <w:wAfter w:w="661" w:type="dxa"/>
        </w:trPr>
        <w:tc>
          <w:tcPr>
            <w:tcW w:w="3741" w:type="dxa"/>
          </w:tcPr>
          <w:p w:rsidR="006227C4" w:rsidRPr="00B65E19" w:rsidRDefault="006227C4" w:rsidP="006227C4">
            <w:pPr>
              <w:spacing w:after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69" w:type="dxa"/>
          </w:tcPr>
          <w:p w:rsidR="006227C4" w:rsidRDefault="006227C4" w:rsidP="006227C4">
            <w:pPr>
              <w:ind w:left="2124"/>
            </w:pPr>
          </w:p>
        </w:tc>
      </w:tr>
    </w:tbl>
    <w:p w:rsidR="00D37B4B" w:rsidRDefault="00D37B4B" w:rsidP="0082786F">
      <w:pPr>
        <w:spacing w:after="0"/>
        <w:jc w:val="center"/>
      </w:pPr>
      <w:r>
        <w:t>О муниципальном конкурсе</w:t>
      </w:r>
      <w:r w:rsidR="00927C56">
        <w:t xml:space="preserve"> ДООП</w:t>
      </w:r>
    </w:p>
    <w:p w:rsidR="006B7AC4" w:rsidRPr="006B7AC4" w:rsidRDefault="00D37B4B" w:rsidP="00D37B4B">
      <w:pPr>
        <w:spacing w:after="0"/>
        <w:ind w:firstLine="708"/>
      </w:pPr>
      <w:r>
        <w:t xml:space="preserve"> </w:t>
      </w:r>
    </w:p>
    <w:p w:rsidR="009E0269" w:rsidRDefault="006B7AC4" w:rsidP="00D37B4B">
      <w:pPr>
        <w:spacing w:after="0" w:line="276" w:lineRule="auto"/>
        <w:ind w:firstLine="708"/>
        <w:jc w:val="both"/>
        <w:rPr>
          <w:szCs w:val="28"/>
        </w:rPr>
      </w:pPr>
      <w:r>
        <w:t xml:space="preserve">Муниципальный опорный центр дополнительного образования детей г. Енисейска информирует о проведении </w:t>
      </w:r>
      <w:r w:rsidR="004E7124">
        <w:t>муниципального</w:t>
      </w:r>
      <w:r>
        <w:t xml:space="preserve"> конкурса дополнительных общеобразовательных программ с </w:t>
      </w:r>
      <w:r w:rsidR="004E7124">
        <w:t>01 декабря 2022 г.</w:t>
      </w:r>
      <w:r>
        <w:t xml:space="preserve"> </w:t>
      </w:r>
      <w:r w:rsidR="009E0269">
        <w:t xml:space="preserve">по 24 апреля 2023 </w:t>
      </w:r>
      <w:r>
        <w:t xml:space="preserve">года. </w:t>
      </w:r>
      <w:r w:rsidR="009E0269" w:rsidRPr="0082659E">
        <w:rPr>
          <w:szCs w:val="28"/>
        </w:rPr>
        <w:t>Конкурс проводится в рамках реализации комплекса мероприятий по внедрению на территории г. Енисейска целевой модели развития дополнительного образования детей в рамках регионального проекта «Успех каждого ребенка»</w:t>
      </w:r>
      <w:r w:rsidR="009E0269">
        <w:rPr>
          <w:szCs w:val="28"/>
        </w:rPr>
        <w:t xml:space="preserve">. </w:t>
      </w:r>
    </w:p>
    <w:p w:rsidR="009E0269" w:rsidRDefault="006B7AC4" w:rsidP="00D37B4B">
      <w:pPr>
        <w:spacing w:after="0" w:line="276" w:lineRule="auto"/>
        <w:ind w:firstLine="708"/>
        <w:jc w:val="both"/>
        <w:rPr>
          <w:color w:val="FF0000"/>
          <w:szCs w:val="28"/>
        </w:rPr>
      </w:pPr>
      <w:r>
        <w:t xml:space="preserve">К участию в Конкурсе приглашаются </w:t>
      </w:r>
      <w:r w:rsidR="009E0269" w:rsidRPr="0079327B">
        <w:rPr>
          <w:szCs w:val="28"/>
        </w:rPr>
        <w:t>педагогические работники, методисты и иные специалисты, в том числе педагоги</w:t>
      </w:r>
      <w:r w:rsidR="009E0269" w:rsidRPr="0082659E">
        <w:rPr>
          <w:szCs w:val="28"/>
        </w:rPr>
        <w:t xml:space="preserve"> дополнительного образования реализующие дополнительные общеобразовательные программы в центрах развития «Точка роста» образовательных организаций всех типов, а также индивидуальные предприниматели, реализующие дополнительные общеобразовательные программы</w:t>
      </w:r>
      <w:r w:rsidR="009E0269" w:rsidRPr="0082659E">
        <w:rPr>
          <w:color w:val="FF0000"/>
          <w:szCs w:val="28"/>
        </w:rPr>
        <w:t>.</w:t>
      </w:r>
    </w:p>
    <w:p w:rsidR="009E0269" w:rsidRPr="0082659E" w:rsidRDefault="006B7AC4" w:rsidP="00D37B4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  <w:tab w:val="left" w:pos="1418"/>
        </w:tabs>
        <w:spacing w:line="276" w:lineRule="auto"/>
        <w:ind w:left="1" w:firstLineChars="252" w:firstLine="706"/>
        <w:jc w:val="both"/>
        <w:rPr>
          <w:szCs w:val="28"/>
        </w:rPr>
      </w:pPr>
      <w:r>
        <w:t xml:space="preserve">Список номинаций и условия участия в Конкурсе определены Положением о Конкурсе. Положение размещено на сайте </w:t>
      </w:r>
      <w:r w:rsidR="009E0269">
        <w:t xml:space="preserve">МАОУ ДО «Центр дополнительного образования» </w:t>
      </w:r>
      <w:hyperlink r:id="rId7" w:history="1">
        <w:r w:rsidR="00D37B4B" w:rsidRPr="0082659E">
          <w:rPr>
            <w:rStyle w:val="a3"/>
            <w:szCs w:val="28"/>
          </w:rPr>
          <w:t>http://encdo.daservis.ru/svedeniya-ob-uchrezhdenii/moc-opornyj-centr/</w:t>
        </w:r>
      </w:hyperlink>
      <w:r w:rsidR="00D37B4B">
        <w:t xml:space="preserve">  </w:t>
      </w:r>
      <w:r>
        <w:t>в разделе «</w:t>
      </w:r>
      <w:r w:rsidR="009E0269">
        <w:t>Муниципальный опорный центр».</w:t>
      </w:r>
      <w:r>
        <w:t xml:space="preserve"> </w:t>
      </w:r>
      <w:r w:rsidR="009E0269">
        <w:t>Д</w:t>
      </w:r>
      <w:r w:rsidR="009E0269" w:rsidRPr="0082659E">
        <w:rPr>
          <w:szCs w:val="28"/>
        </w:rPr>
        <w:t xml:space="preserve">окументы на участие в Конкурсе принимаются по электронной почте: </w:t>
      </w:r>
      <w:hyperlink r:id="rId8" w:history="1">
        <w:r w:rsidR="009E0269" w:rsidRPr="0082659E">
          <w:rPr>
            <w:rStyle w:val="a3"/>
            <w:szCs w:val="28"/>
          </w:rPr>
          <w:t>encdt@yandex.ru</w:t>
        </w:r>
      </w:hyperlink>
      <w:r w:rsidR="009E0269">
        <w:rPr>
          <w:szCs w:val="28"/>
        </w:rPr>
        <w:t xml:space="preserve"> до 31 марта 2023 года.</w:t>
      </w:r>
    </w:p>
    <w:p w:rsidR="00D37B4B" w:rsidRDefault="006B7AC4" w:rsidP="00D37B4B">
      <w:pPr>
        <w:spacing w:after="0" w:line="276" w:lineRule="auto"/>
        <w:ind w:firstLine="708"/>
        <w:jc w:val="both"/>
      </w:pPr>
      <w:r>
        <w:t xml:space="preserve">Координатор Конкурса – </w:t>
      </w:r>
      <w:r w:rsidR="00D37B4B">
        <w:t xml:space="preserve">Быкова </w:t>
      </w:r>
      <w:r w:rsidR="009E0269">
        <w:t>Наталья Викторовна, специалист МОЦ ДОД</w:t>
      </w:r>
      <w:r w:rsidR="00D37B4B">
        <w:t xml:space="preserve"> г. Енисейска (8 (391195) 2 43 35.</w:t>
      </w:r>
    </w:p>
    <w:p w:rsidR="00F12C76" w:rsidRPr="006B7AC4" w:rsidRDefault="006B7AC4" w:rsidP="00D37B4B">
      <w:pPr>
        <w:spacing w:line="276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color w:val="1A1A1A"/>
          <w:szCs w:val="28"/>
          <w:shd w:val="clear" w:color="auto" w:fill="FFFFFF"/>
        </w:rPr>
        <w:t>.</w:t>
      </w:r>
    </w:p>
    <w:sectPr w:rsidR="00F12C76" w:rsidRPr="006B7AC4" w:rsidSect="00A3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F11" w:rsidRDefault="00D70F11" w:rsidP="00D37B4B">
      <w:pPr>
        <w:spacing w:after="0"/>
      </w:pPr>
      <w:r>
        <w:separator/>
      </w:r>
    </w:p>
  </w:endnote>
  <w:endnote w:type="continuationSeparator" w:id="1">
    <w:p w:rsidR="00D70F11" w:rsidRDefault="00D70F11" w:rsidP="00D37B4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F11" w:rsidRDefault="00D70F11" w:rsidP="00D37B4B">
      <w:pPr>
        <w:spacing w:after="0"/>
      </w:pPr>
      <w:r>
        <w:separator/>
      </w:r>
    </w:p>
  </w:footnote>
  <w:footnote w:type="continuationSeparator" w:id="1">
    <w:p w:rsidR="00D70F11" w:rsidRDefault="00D70F11" w:rsidP="00D37B4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AC4"/>
    <w:rsid w:val="000D7CC7"/>
    <w:rsid w:val="004E7124"/>
    <w:rsid w:val="005956E7"/>
    <w:rsid w:val="006227C4"/>
    <w:rsid w:val="006B7AC4"/>
    <w:rsid w:val="008242FF"/>
    <w:rsid w:val="0082786F"/>
    <w:rsid w:val="00870751"/>
    <w:rsid w:val="00922C48"/>
    <w:rsid w:val="00927C56"/>
    <w:rsid w:val="009E0269"/>
    <w:rsid w:val="00A354EA"/>
    <w:rsid w:val="00B2404F"/>
    <w:rsid w:val="00B915B7"/>
    <w:rsid w:val="00D33AB4"/>
    <w:rsid w:val="00D37B4B"/>
    <w:rsid w:val="00D70F11"/>
    <w:rsid w:val="00E234DF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0269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4">
    <w:name w:val="header"/>
    <w:basedOn w:val="a"/>
    <w:link w:val="a5"/>
    <w:uiPriority w:val="99"/>
    <w:semiHidden/>
    <w:unhideWhenUsed/>
    <w:rsid w:val="00D37B4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7B4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D37B4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7B4B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2786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7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cdt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cdo.daservis.ru/svedeniya-ob-uchrezhdenii/moc-opornyj-cen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cdt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Media-1</dc:creator>
  <cp:lastModifiedBy>Пользователь</cp:lastModifiedBy>
  <cp:revision>3</cp:revision>
  <cp:lastPrinted>2022-11-22T03:27:00Z</cp:lastPrinted>
  <dcterms:created xsi:type="dcterms:W3CDTF">2022-11-22T04:55:00Z</dcterms:created>
  <dcterms:modified xsi:type="dcterms:W3CDTF">2022-11-25T02:59:00Z</dcterms:modified>
</cp:coreProperties>
</file>