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46" w:type="pct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552"/>
        <w:gridCol w:w="7513"/>
        <w:gridCol w:w="1701"/>
        <w:gridCol w:w="2127"/>
      </w:tblGrid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A84CBD" w:rsidP="00A84CBD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Несмелова</w:t>
            </w:r>
            <w:r w:rsidR="00A23285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Светлана В</w:t>
            </w: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алерьевна</w:t>
            </w:r>
          </w:p>
        </w:tc>
      </w:tr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2B03BC" w:rsidP="002B03BC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г. Енисейск</w:t>
            </w:r>
          </w:p>
        </w:tc>
      </w:tr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2B03BC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МАОУ 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«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Центр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дополнительного образования»</w:t>
            </w:r>
          </w:p>
        </w:tc>
      </w:tr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226FA6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Педагог дополнительного образования</w:t>
            </w:r>
          </w:p>
        </w:tc>
      </w:tr>
      <w:tr w:rsidR="00B62DFC" w:rsidRPr="0078507C" w:rsidTr="00A736AC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751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12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B62DFC" w:rsidRPr="0078507C" w:rsidTr="00A736AC">
        <w:tc>
          <w:tcPr>
            <w:tcW w:w="255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F00F27" w:rsidRPr="00352C51" w:rsidTr="00A736AC">
        <w:trPr>
          <w:trHeight w:val="424"/>
        </w:trPr>
        <w:tc>
          <w:tcPr>
            <w:tcW w:w="2552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A1494D" w:rsidRDefault="00A1494D" w:rsidP="00221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9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способности учащихся самостоятельно ставить учебные цели, проектировать пути их реализации, контролировать и оценивать свои достижения</w:t>
            </w:r>
          </w:p>
          <w:p w:rsidR="00A1494D" w:rsidRDefault="00A1494D" w:rsidP="00221BA3">
            <w:pPr>
              <w:spacing w:after="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A1494D" w:rsidRPr="00A1494D" w:rsidRDefault="00A1494D" w:rsidP="00221BA3">
            <w:pPr>
              <w:spacing w:after="0" w:line="240" w:lineRule="auto"/>
              <w:rPr>
                <w:rFonts w:cs="Times New Roman"/>
              </w:rPr>
            </w:pPr>
          </w:p>
          <w:p w:rsidR="00F00F27" w:rsidRDefault="00F263A9" w:rsidP="00221B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 </w:t>
            </w:r>
          </w:p>
          <w:p w:rsidR="00F00F27" w:rsidRPr="002D2A23" w:rsidRDefault="00F00F27" w:rsidP="00F871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B915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Освоить технологию </w:t>
            </w:r>
            <w:r w:rsidR="00B91506">
              <w:rPr>
                <w:rFonts w:ascii="Times New Roman" w:hAnsi="Times New Roman" w:cs="Times New Roman"/>
              </w:rPr>
              <w:t>организации самостоятельной работы учащихся</w:t>
            </w:r>
            <w:r w:rsidR="00F871E1">
              <w:rPr>
                <w:rFonts w:ascii="Times New Roman" w:hAnsi="Times New Roman" w:cs="Times New Roman"/>
              </w:rPr>
              <w:t xml:space="preserve"> в художественно-творческой</w:t>
            </w:r>
            <w:r w:rsidR="003D6884">
              <w:rPr>
                <w:rFonts w:ascii="Times New Roman" w:hAnsi="Times New Roman" w:cs="Times New Roman"/>
              </w:rPr>
              <w:t xml:space="preserve"> деятельности</w:t>
            </w:r>
            <w:r w:rsidR="00F871E1">
              <w:rPr>
                <w:rFonts w:ascii="Times New Roman" w:hAnsi="Times New Roman" w:cs="Times New Roman"/>
              </w:rPr>
              <w:t xml:space="preserve"> (1-2)</w:t>
            </w:r>
          </w:p>
        </w:tc>
        <w:tc>
          <w:tcPr>
            <w:tcW w:w="7513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228CF" w:rsidRDefault="00161815" w:rsidP="0016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49AD">
              <w:rPr>
                <w:rFonts w:ascii="Times New Roman" w:hAnsi="Times New Roman" w:cs="Times New Roman"/>
              </w:rPr>
              <w:t xml:space="preserve"> Обучение на</w:t>
            </w:r>
            <w:r w:rsidR="008228CF">
              <w:rPr>
                <w:rFonts w:ascii="Times New Roman" w:hAnsi="Times New Roman" w:cs="Times New Roman"/>
              </w:rPr>
              <w:t xml:space="preserve"> курсах </w:t>
            </w:r>
            <w:r w:rsidR="00D049AD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="008228CF">
              <w:rPr>
                <w:rFonts w:ascii="Times New Roman" w:hAnsi="Times New Roman" w:cs="Times New Roman"/>
              </w:rPr>
              <w:t xml:space="preserve">«Современные технологии </w:t>
            </w:r>
            <w:r w:rsidR="00D049AD">
              <w:rPr>
                <w:rFonts w:ascii="Times New Roman" w:hAnsi="Times New Roman" w:cs="Times New Roman"/>
              </w:rPr>
              <w:t>дополнительного образования детей» ТГУ</w:t>
            </w:r>
            <w:r w:rsidR="00511247">
              <w:rPr>
                <w:rFonts w:ascii="Times New Roman" w:hAnsi="Times New Roman" w:cs="Times New Roman"/>
              </w:rPr>
              <w:t>.</w:t>
            </w:r>
          </w:p>
          <w:p w:rsidR="00511247" w:rsidRDefault="00511247" w:rsidP="006A7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Работа в профессиональном сетевом сообществе по предмету «Искусство» (Красноярский край) </w:t>
            </w:r>
            <w:hyperlink r:id="rId8" w:history="1">
              <w:r w:rsidRPr="00A32E53">
                <w:rPr>
                  <w:rStyle w:val="a8"/>
                  <w:rFonts w:ascii="Times New Roman" w:hAnsi="Times New Roman" w:cs="Times New Roman"/>
                </w:rPr>
                <w:t>https://dl.kipk.ru/course/index.php?categoryid=3</w:t>
              </w:r>
            </w:hyperlink>
          </w:p>
          <w:p w:rsidR="00E17C1B" w:rsidRDefault="00511247" w:rsidP="0016181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28CF">
              <w:rPr>
                <w:rFonts w:ascii="Times New Roman" w:hAnsi="Times New Roman" w:cs="Times New Roman"/>
              </w:rPr>
              <w:t xml:space="preserve">. </w:t>
            </w:r>
            <w:r w:rsidR="00161815" w:rsidRPr="0018607A">
              <w:rPr>
                <w:rFonts w:ascii="Times New Roman" w:hAnsi="Times New Roman" w:cs="Times New Roman"/>
              </w:rPr>
              <w:t xml:space="preserve">Изучение </w:t>
            </w:r>
            <w:r w:rsidR="00161815" w:rsidRPr="008701E7">
              <w:rPr>
                <w:rFonts w:ascii="Times New Roman" w:hAnsi="Times New Roman" w:cs="Times New Roman"/>
              </w:rPr>
              <w:t>литературы.</w:t>
            </w:r>
            <w:r w:rsidR="0018607A" w:rsidRPr="008701E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 </w:t>
            </w:r>
            <w:proofErr w:type="spellStart"/>
            <w:r w:rsidR="0018607A" w:rsidRPr="008701E7">
              <w:rPr>
                <w:rFonts w:ascii="Times New Roman" w:hAnsi="Times New Roman" w:cs="Times New Roman"/>
                <w:shd w:val="clear" w:color="auto" w:fill="FFFFFF"/>
              </w:rPr>
              <w:t>Часовских</w:t>
            </w:r>
            <w:proofErr w:type="spellEnd"/>
            <w:r w:rsidR="0018607A" w:rsidRPr="008701E7">
              <w:rPr>
                <w:rFonts w:ascii="Times New Roman" w:hAnsi="Times New Roman" w:cs="Times New Roman"/>
                <w:shd w:val="clear" w:color="auto" w:fill="FFFFFF"/>
              </w:rPr>
              <w:t xml:space="preserve"> Н. С. Дидактические основы самостоятельности // Мир науки, культуры, образования. – 2007. – №2. – С. 105-107. </w:t>
            </w:r>
            <w:hyperlink r:id="rId9" w:history="1">
              <w:r w:rsidR="00E17C1B" w:rsidRPr="00A32E53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https://cyberleninka.ru/article/n/didakticheskie-osnovy-samostoyatelnosti</w:t>
              </w:r>
            </w:hyperlink>
          </w:p>
          <w:p w:rsidR="00E17C1B" w:rsidRDefault="008701E7" w:rsidP="005102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1E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8701E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701E7">
              <w:rPr>
                <w:rFonts w:ascii="Times New Roman" w:hAnsi="Times New Roman" w:cs="Times New Roman"/>
              </w:rPr>
              <w:t xml:space="preserve"> «</w:t>
            </w:r>
            <w:r w:rsidRPr="008701E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Развитие художественно-творческих способностей детей в системе дополнительного образования». Издательство «Учитель» </w:t>
            </w:r>
            <w:hyperlink r:id="rId10" w:history="1">
              <w:r w:rsidR="00E17C1B" w:rsidRPr="00A32E53">
                <w:rPr>
                  <w:rStyle w:val="a8"/>
                  <w:rFonts w:ascii="Times New Roman" w:hAnsi="Times New Roman" w:cs="Times New Roman"/>
                  <w:bCs/>
                  <w:shd w:val="clear" w:color="auto" w:fill="FFFFFF"/>
                </w:rPr>
                <w:t>https://yandex.ru/video/preview/?filmId=2362178097393712792&amp;from=tabbar&amp;p=1&amp;text=Организация+самостоятельной+работы+учащихся+в+художественно-творческой+деятельности+на+занятии</w:t>
              </w:r>
            </w:hyperlink>
          </w:p>
          <w:p w:rsidR="008701E7" w:rsidRDefault="00A7066F" w:rsidP="00A7066F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5. Семинар «</w:t>
            </w:r>
            <w:r w:rsidRPr="00A7066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Развитие творческих способностей дошкольника через продуктивную деятельность на примере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нетрадиционных изобразительных техник»</w:t>
            </w:r>
            <w:r>
              <w:t xml:space="preserve"> </w:t>
            </w:r>
            <w:hyperlink r:id="rId11" w:history="1">
              <w:r w:rsidRPr="00A32E53">
                <w:rPr>
                  <w:rStyle w:val="a8"/>
                  <w:rFonts w:ascii="Times New Roman" w:hAnsi="Times New Roman" w:cs="Times New Roman"/>
                  <w:bCs/>
                  <w:shd w:val="clear" w:color="auto" w:fill="FFFFFF"/>
                </w:rPr>
                <w:t>https://yandex.ru/video/preview/?filmId=2362178097393712792&amp;from=tabbar&amp;p=1&amp;text=Организация+самостоятельной+работы+учащихся+в+художественно-творческой+деятельности+на+занятии</w:t>
              </w:r>
            </w:hyperlink>
          </w:p>
          <w:p w:rsidR="00D36264" w:rsidRPr="004A154F" w:rsidRDefault="00E17C1B" w:rsidP="004A1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0F27" w:rsidRPr="00D36264">
              <w:rPr>
                <w:rFonts w:ascii="Times New Roman" w:hAnsi="Times New Roman" w:cs="Times New Roman"/>
              </w:rPr>
              <w:t xml:space="preserve">.Изучение опыта работы </w:t>
            </w:r>
            <w:r w:rsidR="00D36264" w:rsidRPr="00D36264">
              <w:rPr>
                <w:rFonts w:ascii="Times New Roman" w:eastAsia="Times New Roman" w:hAnsi="Times New Roman" w:cs="Times New Roman"/>
                <w:color w:val="000000"/>
              </w:rPr>
              <w:t xml:space="preserve">Волковой А.Ю. «Организация самостоятельной работы учащихся ДХШ» с целью формирования творческой личности МАОУ </w:t>
            </w:r>
            <w:proofErr w:type="gramStart"/>
            <w:r w:rsidR="00D36264" w:rsidRPr="00D36264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="00D36264" w:rsidRPr="00D36264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="00D36264" w:rsidRPr="00D36264">
              <w:rPr>
                <w:rFonts w:ascii="Times New Roman" w:eastAsia="Times New Roman" w:hAnsi="Times New Roman" w:cs="Times New Roman"/>
                <w:color w:val="000000"/>
              </w:rPr>
              <w:t>Детская</w:t>
            </w:r>
            <w:proofErr w:type="gramEnd"/>
            <w:r w:rsidR="00D36264" w:rsidRPr="00D36264">
              <w:rPr>
                <w:rFonts w:ascii="Times New Roman" w:eastAsia="Times New Roman" w:hAnsi="Times New Roman" w:cs="Times New Roman"/>
                <w:color w:val="000000"/>
              </w:rPr>
              <w:t xml:space="preserve"> художественная  школа №19» г.</w:t>
            </w:r>
            <w:r w:rsidR="00D362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36264" w:rsidRPr="00D36264">
              <w:rPr>
                <w:rFonts w:ascii="Times New Roman" w:eastAsia="Times New Roman" w:hAnsi="Times New Roman" w:cs="Times New Roman"/>
                <w:color w:val="000000"/>
              </w:rPr>
              <w:t>Кемерово</w:t>
            </w:r>
            <w:r w:rsidR="00D362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="00D36264" w:rsidRPr="004A154F">
                <w:rPr>
                  <w:rStyle w:val="a8"/>
                  <w:rFonts w:ascii="Times New Roman" w:eastAsia="Times New Roman" w:hAnsi="Times New Roman" w:cs="Times New Roman"/>
                </w:rPr>
                <w:t>https://docs.yandex.ru/docs/view?tm=1636699183&amp;tld=ru&amp;lang=ru&amp;name=1843.docx&amp;text</w:t>
              </w:r>
            </w:hyperlink>
          </w:p>
          <w:p w:rsidR="00A93128" w:rsidRDefault="00E17C1B" w:rsidP="00E17C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154F" w:rsidRPr="004A154F">
              <w:rPr>
                <w:rFonts w:ascii="Times New Roman" w:hAnsi="Times New Roman" w:cs="Times New Roman"/>
              </w:rPr>
              <w:t xml:space="preserve">.Изучение опыта работы </w:t>
            </w:r>
            <w:proofErr w:type="spellStart"/>
            <w:r w:rsidR="004A154F" w:rsidRPr="004A154F">
              <w:rPr>
                <w:rFonts w:ascii="Times New Roman" w:hAnsi="Times New Roman" w:cs="Times New Roman"/>
              </w:rPr>
              <w:t>Перминовой</w:t>
            </w:r>
            <w:proofErr w:type="spellEnd"/>
            <w:r w:rsidR="004A154F" w:rsidRPr="004A154F">
              <w:rPr>
                <w:rFonts w:ascii="Times New Roman" w:hAnsi="Times New Roman" w:cs="Times New Roman"/>
              </w:rPr>
              <w:t xml:space="preserve"> Н.В. </w:t>
            </w:r>
            <w:r w:rsidR="004A154F" w:rsidRPr="004A154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МБОУ ДОО № 14 г. Екатеринбург. </w:t>
            </w:r>
            <w:r w:rsidR="00A93128" w:rsidRPr="004A154F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«Формы организации самостоятельной детской изобразительной деятельности»</w:t>
            </w:r>
            <w:r w:rsidR="004A154F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hyperlink r:id="rId13" w:history="1">
              <w:r w:rsidR="004A154F" w:rsidRPr="00A32E53">
                <w:rPr>
                  <w:rStyle w:val="a8"/>
                  <w:rFonts w:ascii="Times New Roman" w:hAnsi="Times New Roman" w:cs="Times New Roman"/>
                  <w:bCs/>
                  <w:bdr w:val="none" w:sz="0" w:space="0" w:color="auto" w:frame="1"/>
                </w:rPr>
                <w:t>https://solncesvet.ru/opublikovannyie-materialyi/formy-organizacii-samostoyatelnoy-d/</w:t>
              </w:r>
            </w:hyperlink>
          </w:p>
          <w:p w:rsidR="00325426" w:rsidRPr="00F96B3B" w:rsidRDefault="00E17C1B" w:rsidP="00E1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0F27" w:rsidRPr="00325426">
              <w:rPr>
                <w:rFonts w:ascii="Times New Roman" w:hAnsi="Times New Roman" w:cs="Times New Roman"/>
              </w:rPr>
              <w:t xml:space="preserve">. </w:t>
            </w:r>
            <w:r w:rsidR="00F00F27" w:rsidRPr="00F96B3B">
              <w:rPr>
                <w:rFonts w:ascii="Times New Roman" w:hAnsi="Times New Roman" w:cs="Times New Roman"/>
              </w:rPr>
              <w:t xml:space="preserve">Региональный атлас образовательных практик Красноярского края </w:t>
            </w:r>
            <w:r w:rsidR="00325426" w:rsidRPr="00F96B3B">
              <w:rPr>
                <w:rFonts w:ascii="Times New Roman" w:hAnsi="Times New Roman" w:cs="Times New Roman"/>
                <w:shd w:val="clear" w:color="auto" w:fill="FFFFFF"/>
              </w:rPr>
              <w:t xml:space="preserve">«Создание условий для выявления и развития способностей каждого ребёнка при его субъектной позиции». Изучение опыта работы </w:t>
            </w:r>
            <w:r w:rsidR="00325426" w:rsidRPr="00F96B3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="00325426" w:rsidRPr="00F96B3B">
              <w:rPr>
                <w:rFonts w:ascii="Times New Roman" w:hAnsi="Times New Roman" w:cs="Times New Roman"/>
                <w:shd w:val="clear" w:color="auto" w:fill="FFFFFF"/>
              </w:rPr>
              <w:t xml:space="preserve">Романовой Н. В.МБДОУ № 65 "Дельфин" ЗАТО </w:t>
            </w:r>
            <w:proofErr w:type="gramStart"/>
            <w:r w:rsidR="00325426" w:rsidRPr="00F96B3B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="00325426" w:rsidRPr="00F96B3B">
              <w:rPr>
                <w:rFonts w:ascii="Times New Roman" w:hAnsi="Times New Roman" w:cs="Times New Roman"/>
                <w:shd w:val="clear" w:color="auto" w:fill="FFFFFF"/>
              </w:rPr>
              <w:t xml:space="preserve">. Железногорск </w:t>
            </w:r>
            <w:r w:rsidR="00F00F27" w:rsidRPr="00F96B3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hyperlink r:id="rId14" w:history="1">
              <w:r w:rsidR="00F00F27" w:rsidRPr="00F96B3B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https://atlas-edu.kipk.ru/</w:t>
              </w:r>
            </w:hyperlink>
          </w:p>
          <w:p w:rsidR="00F96B3B" w:rsidRDefault="005F443F" w:rsidP="00E17C1B">
            <w:pPr>
              <w:pStyle w:val="1"/>
              <w:spacing w:before="0" w:line="240" w:lineRule="auto"/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  <w:r w:rsidR="00F00F27" w:rsidRP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Портал Образование. </w:t>
            </w:r>
            <w:r w:rsidR="00F00F27" w:rsidRP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Изучение опыта</w:t>
            </w:r>
            <w:r w:rsidR="00F96B3B" w:rsidRP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Соковой Т.Н.,</w:t>
            </w:r>
            <w:r w:rsidR="00F96B3B" w:rsidRPr="00F96B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96B3B" w:rsidRP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педагога дополнительного образования МКОУ ДО "Центр детского творчества" </w:t>
            </w:r>
            <w:r w:rsidR="00F96B3B" w:rsidRPr="00F96B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  <w:r w:rsidR="00F96B3B" w:rsidRP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Развитие художественно творческих способностей через индивидуальный подход к </w:t>
            </w:r>
            <w:proofErr w:type="gramStart"/>
            <w:r w:rsidR="00F96B3B" w:rsidRP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обучающимся</w:t>
            </w:r>
            <w:proofErr w:type="gramEnd"/>
            <w:r w:rsidR="00F96B3B" w:rsidRP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на занятиях в объединении "</w:t>
            </w:r>
            <w:proofErr w:type="spellStart"/>
            <w:r w:rsidR="00F96B3B" w:rsidRP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Изодеятельность</w:t>
            </w:r>
            <w:proofErr w:type="spellEnd"/>
            <w:r w:rsidR="00F96B3B" w:rsidRP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"</w:t>
            </w:r>
            <w:r w:rsidR="00F96B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hyperlink r:id="rId15" w:history="1">
              <w:r w:rsidR="00F96B3B" w:rsidRPr="00A32E53">
                <w:rPr>
                  <w:rStyle w:val="a8"/>
                  <w:rFonts w:ascii="Times New Roman" w:hAnsi="Times New Roman" w:cs="Times New Roman"/>
                  <w:b w:val="0"/>
                  <w:sz w:val="22"/>
                  <w:szCs w:val="22"/>
                </w:rPr>
                <w:t>https://portalobrazovaniya.ru/servisy/publik/publ?id=6124</w:t>
              </w:r>
            </w:hyperlink>
          </w:p>
          <w:p w:rsidR="00C275EA" w:rsidRPr="006C2FDA" w:rsidRDefault="002A17BB" w:rsidP="00C2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BB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Внесение изменений в содержание 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общеразвивающй</w:t>
            </w:r>
            <w:proofErr w:type="spellEnd"/>
            <w:r w:rsidRPr="002A17BB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2A17BB">
              <w:rPr>
                <w:rFonts w:ascii="Times New Roman" w:hAnsi="Times New Roman" w:cs="Times New Roman"/>
              </w:rPr>
              <w:t xml:space="preserve"> «Маленький художник»</w:t>
            </w:r>
            <w:r>
              <w:rPr>
                <w:rFonts w:ascii="Times New Roman" w:hAnsi="Times New Roman" w:cs="Times New Roman"/>
              </w:rPr>
              <w:t>.</w:t>
            </w:r>
            <w:r w:rsidR="00C275EA">
              <w:t xml:space="preserve"> </w:t>
            </w:r>
            <w:hyperlink r:id="rId16" w:history="1">
              <w:r w:rsidR="00C275EA" w:rsidRPr="006C2FDA">
                <w:rPr>
                  <w:rStyle w:val="a8"/>
                  <w:rFonts w:ascii="Times New Roman" w:hAnsi="Times New Roman" w:cs="Times New Roman"/>
                </w:rPr>
                <w:t>http://encdo.daservis.ru/</w:t>
              </w:r>
            </w:hyperlink>
          </w:p>
          <w:p w:rsidR="00764E02" w:rsidRPr="00C854C4" w:rsidRDefault="005F443F" w:rsidP="002A1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4C4">
              <w:rPr>
                <w:rFonts w:ascii="Times New Roman" w:hAnsi="Times New Roman" w:cs="Times New Roman"/>
                <w:sz w:val="24"/>
                <w:szCs w:val="24"/>
              </w:rPr>
              <w:t>. Консультации (МОЦ ДОД г. Енисейска)</w:t>
            </w:r>
            <w:r w:rsidR="0076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764E02" w:rsidRPr="00A32E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http://encdo.daservis.ru/svedeniya-ob-uchrezhdenii/moc-opornyj-centr/</w:t>
              </w:r>
            </w:hyperlink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274F70" w:rsidRDefault="00F00F27" w:rsidP="0027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2021</w:t>
            </w:r>
          </w:p>
          <w:p w:rsidR="00F00F27" w:rsidRDefault="00F00F27" w:rsidP="00274F70">
            <w:pPr>
              <w:rPr>
                <w:rFonts w:ascii="Times New Roman" w:hAnsi="Times New Roman" w:cs="Times New Roman"/>
              </w:rPr>
            </w:pPr>
          </w:p>
          <w:p w:rsidR="00F00F27" w:rsidRDefault="00F00F27" w:rsidP="00274F70">
            <w:pPr>
              <w:jc w:val="center"/>
              <w:rPr>
                <w:rFonts w:ascii="Times New Roman" w:hAnsi="Times New Roman" w:cs="Times New Roman"/>
              </w:rPr>
            </w:pPr>
          </w:p>
          <w:p w:rsidR="00F00F27" w:rsidRDefault="00F00F27" w:rsidP="00B02C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2021 </w:t>
            </w:r>
          </w:p>
          <w:p w:rsidR="00F00F27" w:rsidRPr="00274F70" w:rsidRDefault="00F00F27" w:rsidP="00274F70">
            <w:pPr>
              <w:rPr>
                <w:rFonts w:ascii="Times New Roman" w:hAnsi="Times New Roman" w:cs="Times New Roman"/>
              </w:rPr>
            </w:pPr>
          </w:p>
          <w:p w:rsidR="00F00F27" w:rsidRPr="00274F70" w:rsidRDefault="00F00F27" w:rsidP="0027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C275EA" w:rsidRPr="005F72FB" w:rsidRDefault="006A7C4C" w:rsidP="00C2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Отчет о результатах на </w:t>
            </w:r>
            <w:r w:rsidR="00C275EA">
              <w:rPr>
                <w:rFonts w:ascii="Times New Roman" w:eastAsia="Times New Roman" w:hAnsi="Times New Roman" w:cs="Times New Roman"/>
              </w:rPr>
              <w:t>ГМО</w:t>
            </w:r>
            <w:r w:rsidR="00EF1E2E" w:rsidRPr="00161815">
              <w:rPr>
                <w:rFonts w:ascii="Times New Roman" w:eastAsia="Times New Roman" w:hAnsi="Times New Roman" w:cs="Times New Roman"/>
              </w:rPr>
              <w:t xml:space="preserve"> </w:t>
            </w:r>
            <w:r w:rsidR="00C275EA">
              <w:rPr>
                <w:rFonts w:ascii="Times New Roman" w:eastAsia="Times New Roman" w:hAnsi="Times New Roman" w:cs="Times New Roman"/>
              </w:rPr>
              <w:t xml:space="preserve">педагогов ДО </w:t>
            </w:r>
            <w:hyperlink r:id="rId18" w:history="1">
              <w:r w:rsidR="00C275EA" w:rsidRPr="005F72FB">
                <w:rPr>
                  <w:rStyle w:val="a8"/>
                  <w:rFonts w:ascii="Times New Roman" w:hAnsi="Times New Roman" w:cs="Times New Roman"/>
                </w:rPr>
                <w:t>http://eniseysk-obrazovanie.ru/news/gorodskoe_metodicheskoe_obedinenie/1-0-20</w:t>
              </w:r>
            </w:hyperlink>
          </w:p>
          <w:p w:rsidR="00F00F27" w:rsidRDefault="00F00F27" w:rsidP="001072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7C4C" w:rsidRDefault="00802230" w:rsidP="001072CD">
            <w:pPr>
              <w:spacing w:after="0" w:line="240" w:lineRule="auto"/>
              <w:ind w:left="-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  <w:r w:rsidR="00C275EA">
              <w:rPr>
                <w:rFonts w:ascii="Times New Roman" w:hAnsi="Times New Roman" w:cs="Times New Roman"/>
              </w:rPr>
              <w:t>:</w:t>
            </w:r>
          </w:p>
          <w:p w:rsidR="006A7C4C" w:rsidRDefault="00802230" w:rsidP="001072CD">
            <w:pPr>
              <w:spacing w:after="0" w:line="240" w:lineRule="auto"/>
              <w:ind w:left="-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00F27">
              <w:rPr>
                <w:rFonts w:ascii="Times New Roman" w:hAnsi="Times New Roman" w:cs="Times New Roman"/>
              </w:rPr>
              <w:t xml:space="preserve">артотека </w:t>
            </w:r>
            <w:r w:rsidR="006A7C4C">
              <w:rPr>
                <w:rFonts w:ascii="Times New Roman" w:hAnsi="Times New Roman" w:cs="Times New Roman"/>
              </w:rPr>
              <w:t>форм и методов самостоятельной работы учащихся</w:t>
            </w:r>
          </w:p>
          <w:p w:rsidR="006A7C4C" w:rsidRDefault="006A7C4C" w:rsidP="001072CD">
            <w:pPr>
              <w:spacing w:after="0" w:line="240" w:lineRule="auto"/>
              <w:ind w:left="-83"/>
              <w:rPr>
                <w:rFonts w:ascii="Times New Roman" w:hAnsi="Times New Roman" w:cs="Times New Roman"/>
              </w:rPr>
            </w:pPr>
          </w:p>
          <w:p w:rsidR="00CB1C30" w:rsidRPr="00CB1C30" w:rsidRDefault="00CB1C30" w:rsidP="00EF1E2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</w:rPr>
            </w:pPr>
            <w:r w:rsidRPr="00CB1C30">
              <w:rPr>
                <w:rFonts w:ascii="Times New Roman" w:hAnsi="Times New Roman" w:cs="Times New Roman"/>
              </w:rPr>
              <w:t>Методические таблицы, представляющие содержание основных заданий по разработанным программам</w:t>
            </w:r>
            <w:r w:rsidRPr="00CB1C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C30" w:rsidRDefault="00CB1C30" w:rsidP="00EF1E2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</w:rPr>
            </w:pPr>
          </w:p>
          <w:p w:rsidR="00EF1E2E" w:rsidRDefault="00EF1E2E" w:rsidP="00EF1E2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</w:rPr>
            </w:pPr>
            <w:r w:rsidRPr="00EF1E2E">
              <w:rPr>
                <w:rFonts w:ascii="Times New Roman" w:eastAsia="Times New Roman" w:hAnsi="Times New Roman" w:cs="Times New Roman"/>
              </w:rPr>
              <w:t>Диагностический инструментарий</w:t>
            </w:r>
            <w:r w:rsidR="006A7C4C">
              <w:rPr>
                <w:rFonts w:ascii="Times New Roman" w:eastAsia="Times New Roman" w:hAnsi="Times New Roman" w:cs="Times New Roman"/>
              </w:rPr>
              <w:t>.</w:t>
            </w:r>
          </w:p>
          <w:p w:rsidR="006A7C4C" w:rsidRPr="00EF1E2E" w:rsidRDefault="006A7C4C" w:rsidP="00EF1E2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</w:rPr>
            </w:pPr>
          </w:p>
          <w:p w:rsidR="00C275EA" w:rsidRDefault="004D1BC0" w:rsidP="00C275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материалов на сайте </w:t>
            </w:r>
            <w:hyperlink r:id="rId19" w:history="1">
              <w:r w:rsidR="00C275EA" w:rsidRPr="00BE6D31">
                <w:rPr>
                  <w:rStyle w:val="a8"/>
                  <w:rFonts w:ascii="Times New Roman" w:hAnsi="Times New Roman" w:cs="Times New Roman"/>
                </w:rPr>
                <w:t>http://encdo.daservis.ru/</w:t>
              </w:r>
            </w:hyperlink>
          </w:p>
          <w:p w:rsidR="00F00F27" w:rsidRPr="00C275EA" w:rsidRDefault="002A17BB" w:rsidP="00C2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BB">
              <w:rPr>
                <w:rFonts w:ascii="Times New Roman" w:hAnsi="Times New Roman" w:cs="Times New Roman"/>
              </w:rPr>
              <w:t xml:space="preserve">Обновление содержание </w:t>
            </w:r>
            <w:r>
              <w:t>ДООП</w:t>
            </w:r>
            <w:r w:rsidRPr="002A17BB">
              <w:rPr>
                <w:rFonts w:ascii="Times New Roman" w:hAnsi="Times New Roman" w:cs="Times New Roman"/>
              </w:rPr>
              <w:t xml:space="preserve"> «Маленький художник»</w:t>
            </w:r>
            <w:r w:rsidR="00C275EA">
              <w:t xml:space="preserve"> </w:t>
            </w:r>
            <w:hyperlink r:id="rId20" w:history="1">
              <w:r w:rsidR="00C275EA" w:rsidRPr="006C2FDA">
                <w:rPr>
                  <w:rStyle w:val="a8"/>
                  <w:rFonts w:ascii="Times New Roman" w:hAnsi="Times New Roman" w:cs="Times New Roman"/>
                </w:rPr>
                <w:t>http://encdo.daservis.ru/</w:t>
              </w:r>
            </w:hyperlink>
          </w:p>
        </w:tc>
      </w:tr>
      <w:tr w:rsidR="00F00F27" w:rsidRPr="00352C51" w:rsidTr="00A736AC">
        <w:trPr>
          <w:trHeight w:val="453"/>
        </w:trPr>
        <w:tc>
          <w:tcPr>
            <w:tcW w:w="255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736AC" w:rsidRPr="00A736AC" w:rsidRDefault="00A736AC" w:rsidP="003D6884">
            <w:pPr>
              <w:spacing w:line="240" w:lineRule="auto"/>
              <w:ind w:left="-83"/>
              <w:rPr>
                <w:rFonts w:ascii="Times New Roman" w:hAnsi="Times New Roman" w:cs="Times New Roman"/>
              </w:rPr>
            </w:pPr>
            <w:r w:rsidRPr="00A736AC">
              <w:rPr>
                <w:rFonts w:ascii="Times New Roman" w:hAnsi="Times New Roman" w:cs="Times New Roman"/>
              </w:rPr>
              <w:t>1</w:t>
            </w:r>
            <w:r w:rsidR="00D612EE" w:rsidRPr="00A736AC">
              <w:rPr>
                <w:rFonts w:ascii="Times New Roman" w:hAnsi="Times New Roman" w:cs="Times New Roman"/>
              </w:rPr>
              <w:t>.</w:t>
            </w:r>
            <w:r w:rsidRPr="00A736AC">
              <w:rPr>
                <w:rFonts w:ascii="Times New Roman" w:hAnsi="Times New Roman" w:cs="Times New Roman"/>
              </w:rPr>
              <w:t>П</w:t>
            </w:r>
            <w:r w:rsidRPr="00A736AC">
              <w:rPr>
                <w:rFonts w:ascii="Times New Roman" w:hAnsi="Times New Roman" w:cs="Times New Roman"/>
                <w:shd w:val="clear" w:color="auto" w:fill="FFFFFF"/>
              </w:rPr>
              <w:t xml:space="preserve">роанализировать и упорядочить содержание, </w:t>
            </w:r>
            <w:r w:rsidRPr="00A736A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определить компоненты, критерии эффективности самостоятельной работы учащихся </w:t>
            </w:r>
          </w:p>
          <w:p w:rsidR="00F02178" w:rsidRDefault="00F00F27" w:rsidP="005A70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02178">
              <w:rPr>
                <w:rFonts w:ascii="Times New Roman" w:hAnsi="Times New Roman" w:cs="Times New Roman"/>
              </w:rPr>
              <w:t xml:space="preserve">Разработать </w:t>
            </w:r>
            <w:r w:rsidR="003D6884">
              <w:rPr>
                <w:rFonts w:ascii="Times New Roman" w:hAnsi="Times New Roman" w:cs="Times New Roman"/>
              </w:rPr>
              <w:t xml:space="preserve">и апробировать </w:t>
            </w:r>
            <w:r w:rsidR="00F02178">
              <w:rPr>
                <w:rFonts w:ascii="Times New Roman" w:hAnsi="Times New Roman" w:cs="Times New Roman"/>
              </w:rPr>
              <w:t>модель организации самостоятельной работы учащихся</w:t>
            </w:r>
          </w:p>
          <w:p w:rsidR="00F00F27" w:rsidRPr="00F263A9" w:rsidRDefault="00F00F27" w:rsidP="003D68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1C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0F27" w:rsidRPr="00352C51" w:rsidTr="00A736AC">
        <w:trPr>
          <w:trHeight w:val="4721"/>
        </w:trPr>
        <w:tc>
          <w:tcPr>
            <w:tcW w:w="255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5A70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1B5226" w:rsidRDefault="00F00F27" w:rsidP="001C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0F27" w:rsidRPr="000E3605" w:rsidRDefault="00F00F27" w:rsidP="000E3605">
            <w:pPr>
              <w:rPr>
                <w:rFonts w:ascii="Times New Roman" w:hAnsi="Times New Roman" w:cs="Times New Roman"/>
              </w:rPr>
            </w:pPr>
          </w:p>
          <w:p w:rsidR="00F00F27" w:rsidRPr="000E3605" w:rsidRDefault="00FE7FCF" w:rsidP="000E3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  <w:p w:rsidR="00F00F27" w:rsidRDefault="00F00F27" w:rsidP="000E3605">
            <w:pPr>
              <w:rPr>
                <w:rFonts w:ascii="Times New Roman" w:hAnsi="Times New Roman" w:cs="Times New Roman"/>
              </w:rPr>
            </w:pPr>
          </w:p>
          <w:p w:rsidR="00FE7FCF" w:rsidRDefault="00FE7FCF" w:rsidP="000E3605">
            <w:pPr>
              <w:jc w:val="center"/>
              <w:rPr>
                <w:rFonts w:ascii="Times New Roman" w:hAnsi="Times New Roman" w:cs="Times New Roman"/>
              </w:rPr>
            </w:pPr>
          </w:p>
          <w:p w:rsidR="00FE7FCF" w:rsidRDefault="00FE7FCF" w:rsidP="00FE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  <w:p w:rsidR="00FE7FCF" w:rsidRDefault="00FE7FCF" w:rsidP="00FE7FCF">
            <w:pPr>
              <w:rPr>
                <w:rFonts w:ascii="Times New Roman" w:hAnsi="Times New Roman" w:cs="Times New Roman"/>
              </w:rPr>
            </w:pPr>
          </w:p>
          <w:p w:rsidR="00FE7FCF" w:rsidRDefault="00FE7FCF" w:rsidP="00FE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  <w:p w:rsidR="00FE7FCF" w:rsidRDefault="00FE7FCF" w:rsidP="00FE7FCF">
            <w:pPr>
              <w:rPr>
                <w:rFonts w:ascii="Times New Roman" w:hAnsi="Times New Roman" w:cs="Times New Roman"/>
              </w:rPr>
            </w:pPr>
          </w:p>
          <w:p w:rsidR="00FE7FCF" w:rsidRDefault="00FE7FCF" w:rsidP="00FE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  <w:p w:rsidR="00FE7FCF" w:rsidRDefault="00FE7FCF" w:rsidP="00FE7FCF">
            <w:pPr>
              <w:rPr>
                <w:rFonts w:ascii="Times New Roman" w:hAnsi="Times New Roman" w:cs="Times New Roman"/>
              </w:rPr>
            </w:pPr>
          </w:p>
          <w:p w:rsidR="00FE7FCF" w:rsidRDefault="00FE7FCF" w:rsidP="00FE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  <w:p w:rsidR="00FE7FCF" w:rsidRDefault="00FE7FCF" w:rsidP="00FE7FCF">
            <w:pPr>
              <w:rPr>
                <w:rFonts w:ascii="Times New Roman" w:hAnsi="Times New Roman" w:cs="Times New Roman"/>
              </w:rPr>
            </w:pPr>
          </w:p>
          <w:p w:rsidR="00F00F27" w:rsidRPr="00FE7FCF" w:rsidRDefault="00FE7FCF" w:rsidP="00FE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127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65E6" w:rsidRPr="00352C51" w:rsidRDefault="002565E6" w:rsidP="00C85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65E6" w:rsidRPr="00352C51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A01"/>
    <w:multiLevelType w:val="hybridMultilevel"/>
    <w:tmpl w:val="029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743"/>
    <w:multiLevelType w:val="hybridMultilevel"/>
    <w:tmpl w:val="D294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47C5"/>
    <w:multiLevelType w:val="hybridMultilevel"/>
    <w:tmpl w:val="9182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43EC"/>
    <w:multiLevelType w:val="hybridMultilevel"/>
    <w:tmpl w:val="808C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07DF6"/>
    <w:multiLevelType w:val="hybridMultilevel"/>
    <w:tmpl w:val="607A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E5C31"/>
    <w:multiLevelType w:val="hybridMultilevel"/>
    <w:tmpl w:val="61F6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52A75"/>
    <w:rsid w:val="000765A9"/>
    <w:rsid w:val="000A7FFC"/>
    <w:rsid w:val="000C101A"/>
    <w:rsid w:val="000C1B92"/>
    <w:rsid w:val="000D42B0"/>
    <w:rsid w:val="000E3605"/>
    <w:rsid w:val="000F17FC"/>
    <w:rsid w:val="001072CD"/>
    <w:rsid w:val="00161815"/>
    <w:rsid w:val="0018607A"/>
    <w:rsid w:val="00194544"/>
    <w:rsid w:val="00196EDB"/>
    <w:rsid w:val="001B5226"/>
    <w:rsid w:val="001C1436"/>
    <w:rsid w:val="001C1664"/>
    <w:rsid w:val="001C4F31"/>
    <w:rsid w:val="001D1AA9"/>
    <w:rsid w:val="001D2E62"/>
    <w:rsid w:val="002026F2"/>
    <w:rsid w:val="00221BA3"/>
    <w:rsid w:val="00226FA6"/>
    <w:rsid w:val="002561D3"/>
    <w:rsid w:val="002565E6"/>
    <w:rsid w:val="00274F70"/>
    <w:rsid w:val="0028679E"/>
    <w:rsid w:val="002A17BB"/>
    <w:rsid w:val="002B03BC"/>
    <w:rsid w:val="002D2A23"/>
    <w:rsid w:val="002E46F5"/>
    <w:rsid w:val="00325426"/>
    <w:rsid w:val="00342FA4"/>
    <w:rsid w:val="00352C51"/>
    <w:rsid w:val="003D110B"/>
    <w:rsid w:val="003D6884"/>
    <w:rsid w:val="003E637E"/>
    <w:rsid w:val="00442DFA"/>
    <w:rsid w:val="004504E0"/>
    <w:rsid w:val="00461A64"/>
    <w:rsid w:val="00476A44"/>
    <w:rsid w:val="00491A37"/>
    <w:rsid w:val="004A154F"/>
    <w:rsid w:val="004A6605"/>
    <w:rsid w:val="004C5BFB"/>
    <w:rsid w:val="004D1BC0"/>
    <w:rsid w:val="004F0F01"/>
    <w:rsid w:val="00510282"/>
    <w:rsid w:val="00511247"/>
    <w:rsid w:val="005171FE"/>
    <w:rsid w:val="00532DBF"/>
    <w:rsid w:val="00540E21"/>
    <w:rsid w:val="0057651B"/>
    <w:rsid w:val="005813E3"/>
    <w:rsid w:val="00586F49"/>
    <w:rsid w:val="005A023F"/>
    <w:rsid w:val="005A1798"/>
    <w:rsid w:val="005A34C9"/>
    <w:rsid w:val="005A7044"/>
    <w:rsid w:val="005C5F5F"/>
    <w:rsid w:val="005D4B59"/>
    <w:rsid w:val="005D6580"/>
    <w:rsid w:val="005F443F"/>
    <w:rsid w:val="006143EA"/>
    <w:rsid w:val="00623D25"/>
    <w:rsid w:val="00625A7B"/>
    <w:rsid w:val="006509B1"/>
    <w:rsid w:val="00694E1A"/>
    <w:rsid w:val="006A7C4C"/>
    <w:rsid w:val="006C3ADD"/>
    <w:rsid w:val="006E0AFC"/>
    <w:rsid w:val="006F5D2A"/>
    <w:rsid w:val="00715788"/>
    <w:rsid w:val="00726AD7"/>
    <w:rsid w:val="00764E02"/>
    <w:rsid w:val="00772785"/>
    <w:rsid w:val="00781A76"/>
    <w:rsid w:val="00783FEC"/>
    <w:rsid w:val="0078507C"/>
    <w:rsid w:val="007C289F"/>
    <w:rsid w:val="007E4D15"/>
    <w:rsid w:val="00802230"/>
    <w:rsid w:val="00820267"/>
    <w:rsid w:val="008228CF"/>
    <w:rsid w:val="00833954"/>
    <w:rsid w:val="0085121E"/>
    <w:rsid w:val="008701E7"/>
    <w:rsid w:val="00886529"/>
    <w:rsid w:val="008B44AB"/>
    <w:rsid w:val="008C6BF8"/>
    <w:rsid w:val="008F4243"/>
    <w:rsid w:val="00900126"/>
    <w:rsid w:val="0093734E"/>
    <w:rsid w:val="00940F17"/>
    <w:rsid w:val="009445C5"/>
    <w:rsid w:val="009450F0"/>
    <w:rsid w:val="009677E9"/>
    <w:rsid w:val="009A6FE1"/>
    <w:rsid w:val="009C4D09"/>
    <w:rsid w:val="009C56A4"/>
    <w:rsid w:val="009D3395"/>
    <w:rsid w:val="009E26ED"/>
    <w:rsid w:val="00A1180E"/>
    <w:rsid w:val="00A1494D"/>
    <w:rsid w:val="00A23285"/>
    <w:rsid w:val="00A410F6"/>
    <w:rsid w:val="00A6391E"/>
    <w:rsid w:val="00A7066F"/>
    <w:rsid w:val="00A736AC"/>
    <w:rsid w:val="00A8461C"/>
    <w:rsid w:val="00A84CBD"/>
    <w:rsid w:val="00A93128"/>
    <w:rsid w:val="00AA7C95"/>
    <w:rsid w:val="00AD55DF"/>
    <w:rsid w:val="00AD7C26"/>
    <w:rsid w:val="00AE095F"/>
    <w:rsid w:val="00B02CF5"/>
    <w:rsid w:val="00B0314B"/>
    <w:rsid w:val="00B15AE6"/>
    <w:rsid w:val="00B36543"/>
    <w:rsid w:val="00B573F6"/>
    <w:rsid w:val="00B60347"/>
    <w:rsid w:val="00B62A4D"/>
    <w:rsid w:val="00B62DFC"/>
    <w:rsid w:val="00B72718"/>
    <w:rsid w:val="00B91506"/>
    <w:rsid w:val="00C17ABD"/>
    <w:rsid w:val="00C275EA"/>
    <w:rsid w:val="00C55918"/>
    <w:rsid w:val="00C56F4F"/>
    <w:rsid w:val="00C84FFD"/>
    <w:rsid w:val="00C854C4"/>
    <w:rsid w:val="00C9304C"/>
    <w:rsid w:val="00CA200F"/>
    <w:rsid w:val="00CB1C30"/>
    <w:rsid w:val="00CB3C71"/>
    <w:rsid w:val="00CD65D7"/>
    <w:rsid w:val="00CE3CD9"/>
    <w:rsid w:val="00CE51B2"/>
    <w:rsid w:val="00CF13BD"/>
    <w:rsid w:val="00D049AD"/>
    <w:rsid w:val="00D15EF5"/>
    <w:rsid w:val="00D36264"/>
    <w:rsid w:val="00D46170"/>
    <w:rsid w:val="00D612EE"/>
    <w:rsid w:val="00D61C9F"/>
    <w:rsid w:val="00D97121"/>
    <w:rsid w:val="00DA0FA1"/>
    <w:rsid w:val="00DA290B"/>
    <w:rsid w:val="00DF613A"/>
    <w:rsid w:val="00E12853"/>
    <w:rsid w:val="00E145F4"/>
    <w:rsid w:val="00E17C1B"/>
    <w:rsid w:val="00E63E3C"/>
    <w:rsid w:val="00E66010"/>
    <w:rsid w:val="00EB1289"/>
    <w:rsid w:val="00EB576A"/>
    <w:rsid w:val="00EC1A42"/>
    <w:rsid w:val="00ED5CB1"/>
    <w:rsid w:val="00EE1923"/>
    <w:rsid w:val="00EF1E2E"/>
    <w:rsid w:val="00F00F27"/>
    <w:rsid w:val="00F02178"/>
    <w:rsid w:val="00F263A9"/>
    <w:rsid w:val="00F309EA"/>
    <w:rsid w:val="00F37E2F"/>
    <w:rsid w:val="00F501C9"/>
    <w:rsid w:val="00F72616"/>
    <w:rsid w:val="00F7743C"/>
    <w:rsid w:val="00F871E1"/>
    <w:rsid w:val="00F96B3B"/>
    <w:rsid w:val="00FC4777"/>
    <w:rsid w:val="00FE215A"/>
    <w:rsid w:val="00FE442A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98"/>
  </w:style>
  <w:style w:type="paragraph" w:styleId="1">
    <w:name w:val="heading 1"/>
    <w:basedOn w:val="a"/>
    <w:next w:val="a"/>
    <w:link w:val="10"/>
    <w:uiPriority w:val="9"/>
    <w:qFormat/>
    <w:rsid w:val="00E6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1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6F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E0A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E0AF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1A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a0"/>
    <w:rsid w:val="00781A76"/>
  </w:style>
  <w:style w:type="character" w:customStyle="1" w:styleId="10">
    <w:name w:val="Заголовок 1 Знак"/>
    <w:basedOn w:val="a0"/>
    <w:link w:val="1"/>
    <w:uiPriority w:val="9"/>
    <w:rsid w:val="00E6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5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paragraph">
    <w:name w:val="listparagraph"/>
    <w:basedOn w:val="a"/>
    <w:rsid w:val="00A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kipk.ru/course/index.php?categoryid=3" TargetMode="External"/><Relationship Id="rId13" Type="http://schemas.openxmlformats.org/officeDocument/2006/relationships/hyperlink" Target="https://solncesvet.ru/opublikovannyie-materialyi/formy-organizacii-samostoyatelnoy-d/" TargetMode="External"/><Relationship Id="rId18" Type="http://schemas.openxmlformats.org/officeDocument/2006/relationships/hyperlink" Target="http://eniseysk-obrazovanie.ru/news/gorodskoe_metodicheskoe_obedinenie/1-0-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docs.yandex.ru/docs/view?tm=1636699183&amp;tld=ru&amp;lang=ru&amp;name=1843.docx&amp;text" TargetMode="External"/><Relationship Id="rId17" Type="http://schemas.openxmlformats.org/officeDocument/2006/relationships/hyperlink" Target="http://encdo.daservis.ru/svedeniya-ob-uchrezhdenii/moc-opornyj-cen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cdo.daservis.ru/" TargetMode="External"/><Relationship Id="rId20" Type="http://schemas.openxmlformats.org/officeDocument/2006/relationships/hyperlink" Target="http://encdo.daservi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andex.ru/video/preview/?filmId=2362178097393712792&amp;from=tabbar&amp;p=1&amp;text=&#1054;&#1088;&#1075;&#1072;&#1085;&#1080;&#1079;&#1072;&#1094;&#1080;&#1103;+&#1089;&#1072;&#1084;&#1086;&#1089;&#1090;&#1086;&#1103;&#1090;&#1077;&#1083;&#1100;&#1085;&#1086;&#1081;+&#1088;&#1072;&#1073;&#1086;&#1090;&#1099;+&#1091;&#1095;&#1072;&#1097;&#1080;&#1093;&#1089;&#1103;+&#1074;+&#1093;&#1091;&#1076;&#1086;&#1078;&#1077;&#1089;&#1090;&#1074;&#1077;&#1085;&#1085;&#1086;-&#1090;&#1074;&#1086;&#1088;&#1095;&#1077;&#1089;&#1082;&#1086;&#1081;+&#1076;&#1077;&#1103;&#1090;&#1077;&#1083;&#1100;&#1085;&#1086;&#1089;&#1090;&#1080;+&#1085;&#1072;+&#1079;&#1072;&#1085;&#1103;&#1090;&#1080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obrazovaniya.ru/servisy/publik/publ?id=6124" TargetMode="External"/><Relationship Id="rId10" Type="http://schemas.openxmlformats.org/officeDocument/2006/relationships/hyperlink" Target="https://yandex.ru/video/preview/?filmId=2362178097393712792&amp;from=tabbar&amp;p=1&amp;text=&#1054;&#1088;&#1075;&#1072;&#1085;&#1080;&#1079;&#1072;&#1094;&#1080;&#1103;+&#1089;&#1072;&#1084;&#1086;&#1089;&#1090;&#1086;&#1103;&#1090;&#1077;&#1083;&#1100;&#1085;&#1086;&#1081;+&#1088;&#1072;&#1073;&#1086;&#1090;&#1099;+&#1091;&#1095;&#1072;&#1097;&#1080;&#1093;&#1089;&#1103;+&#1074;+&#1093;&#1091;&#1076;&#1086;&#1078;&#1077;&#1089;&#1090;&#1074;&#1077;&#1085;&#1085;&#1086;-&#1090;&#1074;&#1086;&#1088;&#1095;&#1077;&#1089;&#1082;&#1086;&#1081;+&#1076;&#1077;&#1103;&#1090;&#1077;&#1083;&#1100;&#1085;&#1086;&#1089;&#1090;&#1080;+&#1085;&#1072;+&#1079;&#1072;&#1085;&#1103;&#1090;&#1080;&#1080;" TargetMode="External"/><Relationship Id="rId19" Type="http://schemas.openxmlformats.org/officeDocument/2006/relationships/hyperlink" Target="http://encdo.daserv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didakticheskie-osnovy-samostoyatelnosti" TargetMode="External"/><Relationship Id="rId14" Type="http://schemas.openxmlformats.org/officeDocument/2006/relationships/hyperlink" Target="https://atlas-edu.kip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7E1ED-0D33-4242-A20F-73D3DB0F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Media-1</cp:lastModifiedBy>
  <cp:revision>45</cp:revision>
  <dcterms:created xsi:type="dcterms:W3CDTF">2021-09-10T08:45:00Z</dcterms:created>
  <dcterms:modified xsi:type="dcterms:W3CDTF">2021-11-17T07:12:00Z</dcterms:modified>
</cp:coreProperties>
</file>