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3A" w:rsidRDefault="00104F3A" w:rsidP="00104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4A">
        <w:rPr>
          <w:rFonts w:ascii="Times New Roman" w:hAnsi="Times New Roman" w:cs="Times New Roman"/>
          <w:b/>
          <w:sz w:val="28"/>
          <w:szCs w:val="28"/>
        </w:rPr>
        <w:t>ИНДИВИДУАЛЬНЫЙ ПЛАН РАЗВИТИЯ ПОД РУКОВОДСТВОМ НАСТАВНИКА</w:t>
      </w:r>
    </w:p>
    <w:p w:rsidR="00C0565A" w:rsidRDefault="00C0565A" w:rsidP="00104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(художественная направленность)</w:t>
      </w:r>
    </w:p>
    <w:p w:rsidR="00104F3A" w:rsidRDefault="00104F3A" w:rsidP="00104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наставничества: «педагог – ученик». Ролевая модель: «педагог – одаренный ученик»</w:t>
      </w:r>
    </w:p>
    <w:p w:rsidR="00104F3A" w:rsidRPr="004726F9" w:rsidRDefault="00104F3A" w:rsidP="00104F3A">
      <w:pPr>
        <w:pStyle w:val="c3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Ц</w:t>
      </w:r>
      <w:r w:rsidRPr="004726F9">
        <w:rPr>
          <w:b/>
          <w:bCs/>
          <w:color w:val="000000"/>
          <w:sz w:val="28"/>
          <w:szCs w:val="28"/>
        </w:rPr>
        <w:t>ель: </w:t>
      </w:r>
    </w:p>
    <w:p w:rsidR="00104F3A" w:rsidRPr="004726F9" w:rsidRDefault="00104F3A" w:rsidP="00104F3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726F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–</w:t>
      </w: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создать условия для выявления, поддержки и развития одаренных детей, их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самореализации в соответствии со способностями;</w:t>
      </w:r>
    </w:p>
    <w:p w:rsidR="00104F3A" w:rsidRPr="004726F9" w:rsidRDefault="00104F3A" w:rsidP="00104F3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заложенных</w:t>
      </w: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художественных 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умений учащихся</w:t>
      </w: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04F3A" w:rsidRPr="004726F9" w:rsidRDefault="00104F3A" w:rsidP="00104F3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72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04F3A" w:rsidRPr="007A3140" w:rsidRDefault="00104F3A" w:rsidP="00104F3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Научить детей </w:t>
      </w:r>
      <w:r w:rsidRPr="007A3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видеть красоту окружающего мира.</w:t>
      </w:r>
    </w:p>
    <w:p w:rsidR="00104F3A" w:rsidRPr="007A3140" w:rsidRDefault="00104F3A" w:rsidP="00104F3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A3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Научить детей выражать свои чувства через творчество.</w:t>
      </w:r>
    </w:p>
    <w:p w:rsidR="00104F3A" w:rsidRPr="007A3140" w:rsidRDefault="00104F3A" w:rsidP="00104F3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A3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элементов самостоятельной деятельности</w:t>
      </w:r>
    </w:p>
    <w:p w:rsidR="00104F3A" w:rsidRPr="007A3140" w:rsidRDefault="00104F3A" w:rsidP="00104F3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A3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способности учащегося в области художественного творчества.</w:t>
      </w:r>
    </w:p>
    <w:p w:rsidR="00104F3A" w:rsidRPr="007A3140" w:rsidRDefault="00104F3A" w:rsidP="00104F3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A3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Совместно с родителями создать условия для поддержания интереса к художественному творчеству.</w:t>
      </w:r>
    </w:p>
    <w:p w:rsidR="00104F3A" w:rsidRPr="007A3140" w:rsidRDefault="00104F3A" w:rsidP="00104F3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A3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эстетические чувства, чувство «прекрасного».</w:t>
      </w:r>
    </w:p>
    <w:p w:rsidR="00104F3A" w:rsidRPr="007A3140" w:rsidRDefault="00104F3A" w:rsidP="00104F3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04F3A" w:rsidRDefault="00104F3A" w:rsidP="00104F3A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04A">
        <w:rPr>
          <w:rFonts w:ascii="Times New Roman" w:hAnsi="Times New Roman" w:cs="Times New Roman"/>
          <w:sz w:val="28"/>
          <w:szCs w:val="28"/>
        </w:rPr>
        <w:t>Форма наставничества: «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17404A">
        <w:rPr>
          <w:rFonts w:ascii="Times New Roman" w:hAnsi="Times New Roman" w:cs="Times New Roman"/>
          <w:sz w:val="28"/>
          <w:szCs w:val="28"/>
        </w:rPr>
        <w:t xml:space="preserve"> – ученик».</w:t>
      </w:r>
    </w:p>
    <w:p w:rsidR="00104F3A" w:rsidRDefault="00104F3A" w:rsidP="00104F3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должность наставника – Несмелова С. В., педагог дополнительного образования</w:t>
      </w:r>
    </w:p>
    <w:p w:rsidR="00104F3A" w:rsidRDefault="00104F3A" w:rsidP="00104F3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наставляемых учеников: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Константин, 16 лет</w:t>
      </w:r>
    </w:p>
    <w:p w:rsidR="00104F3A" w:rsidRDefault="00104F3A" w:rsidP="00104F3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Ф.И.О., должность наставника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педагог дополнительного образования</w:t>
      </w:r>
    </w:p>
    <w:p w:rsidR="00104F3A" w:rsidRDefault="00104F3A" w:rsidP="00104F3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наставляемых учеников:  Карнаухова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10 лет.</w:t>
      </w:r>
    </w:p>
    <w:p w:rsidR="00104F3A" w:rsidRDefault="00104F3A" w:rsidP="00104F3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Ф.И.О., должность наставника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педагог дополнительного образования</w:t>
      </w:r>
    </w:p>
    <w:p w:rsidR="00104F3A" w:rsidRDefault="00104F3A" w:rsidP="00104F3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наставляемых учеников:  Пятых Арина, 14 лет</w:t>
      </w:r>
    </w:p>
    <w:p w:rsidR="00104F3A" w:rsidRDefault="00104F3A" w:rsidP="00104F3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Ф.И.О., должность наставника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Н.Н.., педагог дополнительного образования</w:t>
      </w:r>
    </w:p>
    <w:p w:rsidR="00104F3A" w:rsidRDefault="00104F3A" w:rsidP="00104F3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наставляемых учеников: Кузнецова Ирина, 7 лет.</w:t>
      </w:r>
    </w:p>
    <w:p w:rsidR="00104F3A" w:rsidRDefault="00104F3A" w:rsidP="00104F3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04F3A" w:rsidRPr="0017404A" w:rsidRDefault="00104F3A" w:rsidP="00104F3A">
      <w:pPr>
        <w:tabs>
          <w:tab w:val="left" w:pos="4755"/>
        </w:tabs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04A">
        <w:rPr>
          <w:rFonts w:ascii="Times New Roman" w:hAnsi="Times New Roman" w:cs="Times New Roman"/>
          <w:sz w:val="28"/>
          <w:szCs w:val="28"/>
        </w:rPr>
        <w:lastRenderedPageBreak/>
        <w:t>Срок осуществления плана: с «</w:t>
      </w:r>
      <w:r>
        <w:rPr>
          <w:rFonts w:ascii="Times New Roman" w:hAnsi="Times New Roman" w:cs="Times New Roman"/>
          <w:sz w:val="28"/>
          <w:szCs w:val="28"/>
        </w:rPr>
        <w:t>01» сентября 2022</w:t>
      </w:r>
      <w:r w:rsidRPr="0017404A">
        <w:rPr>
          <w:rFonts w:ascii="Times New Roman" w:hAnsi="Times New Roman" w:cs="Times New Roman"/>
          <w:sz w:val="28"/>
          <w:szCs w:val="28"/>
        </w:rPr>
        <w:t xml:space="preserve"> г. по «</w:t>
      </w:r>
      <w:r>
        <w:rPr>
          <w:rFonts w:ascii="Times New Roman" w:hAnsi="Times New Roman" w:cs="Times New Roman"/>
          <w:sz w:val="28"/>
          <w:szCs w:val="28"/>
        </w:rPr>
        <w:t>31»</w:t>
      </w:r>
      <w:r w:rsidRPr="00174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1740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4F3A" w:rsidRPr="0017404A" w:rsidRDefault="00104F3A" w:rsidP="00104F3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141"/>
        <w:gridCol w:w="2409"/>
        <w:gridCol w:w="2947"/>
        <w:gridCol w:w="1948"/>
        <w:gridCol w:w="1696"/>
      </w:tblGrid>
      <w:tr w:rsidR="00104F3A" w:rsidRPr="0017404A" w:rsidTr="00F33725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</w:p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результат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наставника</w:t>
            </w:r>
          </w:p>
        </w:tc>
      </w:tr>
      <w:tr w:rsidR="00104F3A" w:rsidRPr="0017404A" w:rsidTr="00F33725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Раздел 1. </w:t>
            </w:r>
            <w:r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профессиональных трудностей и способы их преодоления</w:t>
            </w:r>
          </w:p>
        </w:tc>
      </w:tr>
      <w:tr w:rsidR="00104F3A" w:rsidRPr="00C14E37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7A3140" w:rsidRDefault="00104F3A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педагогической диагностики, использование метода наблюдения с целью выявления ярко выраженных художественных способностей.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7A3140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3A" w:rsidRPr="007A3140" w:rsidRDefault="00104F3A" w:rsidP="00F33725">
            <w:pPr>
              <w:spacing w:after="0" w:line="240" w:lineRule="auto"/>
              <w:ind w:right="-1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художественные способности выявлены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3A" w:rsidRPr="00C14E37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7A3140" w:rsidRDefault="00104F3A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плана по работе с одарённым учащимся. Дифференцированный подход при усвоении учебной программы.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7A3140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7A3140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индивидуальный план разработан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3A" w:rsidRPr="00C14E37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7A3140" w:rsidRDefault="00104F3A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Мотивация на самореализацию через творческую учебную и практическую деятельность, удовлетворение собственных познавательных интересов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7A3140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7A3140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A3140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7A3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эстетического восприятия окружающей действительности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4F3A" w:rsidRPr="00C14E37" w:rsidTr="00F3372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общеобразовательного</w:t>
            </w:r>
            <w:r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ученика</w:t>
            </w:r>
          </w:p>
        </w:tc>
      </w:tr>
      <w:tr w:rsidR="00104F3A" w:rsidRPr="00821921" w:rsidTr="00F33725">
        <w:trPr>
          <w:trHeight w:val="2684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Участие в конкурсных мероприятиях различного уровня:</w:t>
            </w:r>
          </w:p>
          <w:p w:rsidR="00104F3A" w:rsidRPr="00821921" w:rsidRDefault="00104F3A" w:rsidP="00F33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«Рождество»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4F3A" w:rsidRPr="00821921" w:rsidRDefault="00104F3A" w:rsidP="00F33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t>Краевой творческий фестиваль «Таланты без границ»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4F3A" w:rsidRPr="00821921" w:rsidRDefault="00104F3A" w:rsidP="00F33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821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Фестивале культуры и спорта среди </w:t>
            </w:r>
            <w:proofErr w:type="spellStart"/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t>провоохранительных</w:t>
            </w:r>
            <w:proofErr w:type="spellEnd"/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юридических ведомств, расположенных </w:t>
            </w:r>
            <w:proofErr w:type="gramStart"/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t>Енисейском</w:t>
            </w:r>
            <w:proofErr w:type="gramEnd"/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t>Северо</w:t>
            </w:r>
            <w:proofErr w:type="spellEnd"/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Енисейском районах Красноярского края» Вежливые люди»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4F3A" w:rsidRPr="00821921" w:rsidRDefault="00104F3A" w:rsidP="00F33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Отчетная выставка работ в Городском выставочном зале. </w:t>
            </w:r>
          </w:p>
          <w:p w:rsidR="00104F3A" w:rsidRPr="00821921" w:rsidRDefault="00104F3A" w:rsidP="00F33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Всероссийского конкурса для детей и молодежи « Свобода творчества»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04F3A" w:rsidRPr="00821921" w:rsidRDefault="00104F3A" w:rsidP="00F33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t>Межрегиональный конкурс «Время года»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4F3A" w:rsidRPr="00821921" w:rsidRDefault="00104F3A" w:rsidP="00F33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</w:t>
            </w:r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t>Парад талантов России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 по индивидуальному плану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реализация творческого потенциала, самореализация, социализация,  </w:t>
            </w:r>
            <w:r w:rsidRPr="008219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повышение результативности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участия </w:t>
            </w:r>
            <w:r w:rsidRPr="008219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учащихся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3A" w:rsidRPr="00821921" w:rsidTr="00F33725">
        <w:trPr>
          <w:trHeight w:val="2985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3A" w:rsidRPr="00821921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Публикации творческих и проектных работ обучающихся в сети Интернет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мотивации к творческой деятельности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3A" w:rsidRPr="00821921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Самообразование. Пополнение фонда теоретических и практических материалов и рекомендаций для организации работы с одаренными детьми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 в области работы с одаренными детьми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3A" w:rsidRPr="00821921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Мониторинг достижений</w:t>
            </w:r>
          </w:p>
          <w:p w:rsidR="00104F3A" w:rsidRPr="00821921" w:rsidRDefault="00104F3A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690CB0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динамика</w:t>
            </w:r>
            <w:r w:rsidRPr="00690CB0">
              <w:rPr>
                <w:rFonts w:ascii="Times New Roman" w:hAnsi="Times New Roman" w:cs="Times New Roman"/>
                <w:color w:val="000000"/>
                <w:sz w:val="28"/>
              </w:rPr>
              <w:t> </w:t>
            </w:r>
            <w:r w:rsidRPr="00690CB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уровня достижений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наставляемых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3A" w:rsidRPr="00821921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AA66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художественных, выставках, конкурсах.</w:t>
            </w:r>
            <w:r w:rsidR="00AA66D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персональных выставок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образовательных результатов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3A" w:rsidRPr="00821921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6643DB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условия для поддержания интереса к художественному творчеству 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со стороны родителей.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активное участие родителей в образовательном процессе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3A" w:rsidRPr="00821921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6643DB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AA66D4">
            <w:pPr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художниками и </w:t>
            </w:r>
            <w:r w:rsidR="00AA66D4">
              <w:rPr>
                <w:rFonts w:ascii="Times New Roman" w:hAnsi="Times New Roman" w:cs="Times New Roman"/>
                <w:sz w:val="28"/>
                <w:szCs w:val="28"/>
              </w:rPr>
              <w:t>техникой вы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  <w:r w:rsidR="00AA66D4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передача опыта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3A" w:rsidRPr="00821921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6643DB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Создание «</w:t>
            </w:r>
            <w:proofErr w:type="spellStart"/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821921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достижений».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690CB0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навыков рефлексивной деятельности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690CB0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F3A" w:rsidRDefault="00104F3A" w:rsidP="00104F3A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04F3A" w:rsidRDefault="00104F3A" w:rsidP="00104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4F3A" w:rsidSect="0017404A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314"/>
    <w:rsid w:val="000C5D23"/>
    <w:rsid w:val="00104F3A"/>
    <w:rsid w:val="003D76B5"/>
    <w:rsid w:val="00402FFD"/>
    <w:rsid w:val="00454A88"/>
    <w:rsid w:val="00477586"/>
    <w:rsid w:val="006643DB"/>
    <w:rsid w:val="006918E3"/>
    <w:rsid w:val="00AA66D4"/>
    <w:rsid w:val="00B613D2"/>
    <w:rsid w:val="00BD0B4C"/>
    <w:rsid w:val="00C04948"/>
    <w:rsid w:val="00C0565A"/>
    <w:rsid w:val="00E7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E70314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0314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customStyle="1" w:styleId="c30">
    <w:name w:val="c30"/>
    <w:basedOn w:val="a"/>
    <w:rsid w:val="00E7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F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592</Words>
  <Characters>3379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Media-1</dc:creator>
  <cp:lastModifiedBy>Media-1</cp:lastModifiedBy>
  <cp:revision>7</cp:revision>
  <dcterms:created xsi:type="dcterms:W3CDTF">2023-04-25T05:27:00Z</dcterms:created>
  <dcterms:modified xsi:type="dcterms:W3CDTF">2023-05-03T05:07:00Z</dcterms:modified>
</cp:coreProperties>
</file>