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D76" w:rsidRDefault="00AC7BF4" w:rsidP="00AC7BF4">
      <w:pPr>
        <w:jc w:val="center"/>
        <w:rPr>
          <w:rFonts w:ascii="Times New Roman" w:hAnsi="Times New Roman" w:cs="Times New Roman"/>
          <w:sz w:val="28"/>
          <w:szCs w:val="28"/>
        </w:rPr>
      </w:pPr>
      <w:r w:rsidRPr="00AC7BF4">
        <w:rPr>
          <w:rFonts w:ascii="Times New Roman" w:hAnsi="Times New Roman" w:cs="Times New Roman"/>
          <w:sz w:val="28"/>
          <w:szCs w:val="28"/>
        </w:rPr>
        <w:t xml:space="preserve">Будни </w:t>
      </w:r>
      <w:r>
        <w:rPr>
          <w:rFonts w:ascii="Times New Roman" w:hAnsi="Times New Roman" w:cs="Times New Roman"/>
          <w:sz w:val="28"/>
          <w:szCs w:val="28"/>
        </w:rPr>
        <w:t>программы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Проф-старт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6237D2" w:rsidRDefault="006237D2" w:rsidP="00A57D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72FE" w:rsidRDefault="00AC7BF4" w:rsidP="00A57D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Зачем школьникам знакомиться с профессиями? Профессии только для взрослых? Профессии – это скучно? </w:t>
      </w:r>
      <w:r w:rsidR="002C72FE">
        <w:rPr>
          <w:rFonts w:ascii="Times New Roman" w:hAnsi="Times New Roman" w:cs="Times New Roman"/>
          <w:sz w:val="28"/>
          <w:szCs w:val="28"/>
        </w:rPr>
        <w:t xml:space="preserve">Вопросы, с ответов на которые началось погружение </w:t>
      </w:r>
      <w:r w:rsidR="004B7016">
        <w:rPr>
          <w:rFonts w:ascii="Times New Roman" w:hAnsi="Times New Roman" w:cs="Times New Roman"/>
          <w:sz w:val="28"/>
          <w:szCs w:val="28"/>
        </w:rPr>
        <w:t>школьников в мир профессий.</w:t>
      </w:r>
    </w:p>
    <w:p w:rsidR="002C72FE" w:rsidRDefault="004B7016" w:rsidP="00A57D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и однозначный вывод дискуссии – </w:t>
      </w:r>
      <w:r w:rsidR="002C72FE">
        <w:rPr>
          <w:rFonts w:ascii="Times New Roman" w:hAnsi="Times New Roman" w:cs="Times New Roman"/>
          <w:sz w:val="28"/>
          <w:szCs w:val="28"/>
        </w:rPr>
        <w:t>от выбора</w:t>
      </w:r>
      <w:r>
        <w:rPr>
          <w:rFonts w:ascii="Times New Roman" w:hAnsi="Times New Roman" w:cs="Times New Roman"/>
          <w:sz w:val="28"/>
          <w:szCs w:val="28"/>
        </w:rPr>
        <w:t xml:space="preserve"> профессии зависит будущая успешная взрослая жизнь. При этом важно понимать, что современный мир крайне изменчив и требует от человека мобильности </w:t>
      </w:r>
      <w:r w:rsidR="00506363">
        <w:rPr>
          <w:rFonts w:ascii="Times New Roman" w:hAnsi="Times New Roman" w:cs="Times New Roman"/>
          <w:sz w:val="28"/>
          <w:szCs w:val="28"/>
        </w:rPr>
        <w:t>и умения перестраиваться. Поэтому необходимо пробовать себя в разных типах профессий.</w:t>
      </w:r>
    </w:p>
    <w:p w:rsidR="004B7016" w:rsidRDefault="004B7016" w:rsidP="00A57D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</w:t>
      </w:r>
      <w:r w:rsidR="00506363">
        <w:rPr>
          <w:rFonts w:ascii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</w:rPr>
        <w:t>реализации программы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Проф-старт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учащиеся </w:t>
      </w:r>
      <w:r w:rsidR="00506363">
        <w:rPr>
          <w:rFonts w:ascii="Times New Roman" w:hAnsi="Times New Roman" w:cs="Times New Roman"/>
          <w:sz w:val="28"/>
          <w:szCs w:val="28"/>
        </w:rPr>
        <w:t xml:space="preserve">6-8 классов в течение учебного года знакомились с различными профессиями и выполняли свои первые профессиональные практические задания. </w:t>
      </w:r>
      <w:proofErr w:type="gramStart"/>
      <w:r w:rsidR="00506363">
        <w:rPr>
          <w:rFonts w:ascii="Times New Roman" w:hAnsi="Times New Roman" w:cs="Times New Roman"/>
          <w:sz w:val="28"/>
          <w:szCs w:val="28"/>
        </w:rPr>
        <w:t xml:space="preserve">В программу вошли 11 профессиональных проб: </w:t>
      </w:r>
      <w:proofErr w:type="spellStart"/>
      <w:r w:rsidR="00506363">
        <w:rPr>
          <w:rFonts w:ascii="Times New Roman" w:hAnsi="Times New Roman" w:cs="Times New Roman"/>
          <w:sz w:val="28"/>
          <w:szCs w:val="28"/>
        </w:rPr>
        <w:t>инженер-робототехник</w:t>
      </w:r>
      <w:proofErr w:type="spellEnd"/>
      <w:r w:rsidR="00506363">
        <w:rPr>
          <w:rFonts w:ascii="Times New Roman" w:hAnsi="Times New Roman" w:cs="Times New Roman"/>
          <w:sz w:val="28"/>
          <w:szCs w:val="28"/>
        </w:rPr>
        <w:t xml:space="preserve">, инженер лесхоза, ветеринар, модельер, парикмахер-стилист, дизайнер полиграфии, актёр, педагог-организатор, </w:t>
      </w:r>
      <w:r w:rsidR="00FE38ED">
        <w:rPr>
          <w:rFonts w:ascii="Times New Roman" w:hAnsi="Times New Roman" w:cs="Times New Roman"/>
          <w:sz w:val="28"/>
          <w:szCs w:val="28"/>
        </w:rPr>
        <w:t>библиотекарь, клипмейкер, пожарный.</w:t>
      </w:r>
      <w:proofErr w:type="gramEnd"/>
    </w:p>
    <w:p w:rsidR="006237D2" w:rsidRPr="006237D2" w:rsidRDefault="006237D2" w:rsidP="00A57D42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6237D2" w:rsidRDefault="006237D2" w:rsidP="006237D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37D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10192" cy="1725424"/>
            <wp:effectExtent l="38100" t="38100" r="90108" b="46226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92" cy="17254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6237D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86016" cy="1716297"/>
            <wp:effectExtent l="38100" t="38100" r="76184" b="36303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16" cy="17162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37D2" w:rsidRPr="006237D2" w:rsidRDefault="006237D2" w:rsidP="00A57D42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FE38ED" w:rsidRDefault="00FE38ED" w:rsidP="00A57D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проба была рассчитана на три дня, по два занятия в каждом, при этом </w:t>
      </w:r>
      <w:r w:rsidR="00CC49D7">
        <w:rPr>
          <w:rFonts w:ascii="Times New Roman" w:hAnsi="Times New Roman" w:cs="Times New Roman"/>
          <w:sz w:val="28"/>
          <w:szCs w:val="28"/>
        </w:rPr>
        <w:t>включала три уровня сложности: исполнительский</w:t>
      </w:r>
      <w:r w:rsidR="00921327">
        <w:rPr>
          <w:rFonts w:ascii="Times New Roman" w:hAnsi="Times New Roman" w:cs="Times New Roman"/>
          <w:sz w:val="28"/>
          <w:szCs w:val="28"/>
        </w:rPr>
        <w:t>;</w:t>
      </w:r>
      <w:r w:rsidR="00CC49D7">
        <w:rPr>
          <w:rFonts w:ascii="Times New Roman" w:hAnsi="Times New Roman" w:cs="Times New Roman"/>
          <w:sz w:val="28"/>
          <w:szCs w:val="28"/>
        </w:rPr>
        <w:t xml:space="preserve"> уровень с элементами творчества и самостоятельный творческий.</w:t>
      </w:r>
    </w:p>
    <w:p w:rsidR="00FE38ED" w:rsidRDefault="00FE38ED" w:rsidP="00A9765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руководством опытных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креативных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педагогов Центра дополнительного образования школьники </w:t>
      </w:r>
      <w:r w:rsidR="00CC49D7">
        <w:rPr>
          <w:rFonts w:ascii="Times New Roman" w:hAnsi="Times New Roman" w:cs="Times New Roman"/>
          <w:sz w:val="28"/>
          <w:szCs w:val="28"/>
        </w:rPr>
        <w:t xml:space="preserve">собирали модели роботов, изучали особенности древесных пород лесов Енисейского р-на, проводили ветеринарный осмотр домашнего питомца, создавали эскизы одежды и причёски на основе плетения «французской» косы, изготавливали блокноты, участвовали в театральной постановке, разрабатывали сценарий детского праздника, создавали видеоролики, знакомились с системой работы Детской библиотеки, изучали технику и оборудование </w:t>
      </w:r>
      <w:r w:rsidR="007D742F">
        <w:rPr>
          <w:rFonts w:ascii="Times New Roman" w:hAnsi="Times New Roman" w:cs="Times New Roman"/>
          <w:sz w:val="28"/>
          <w:szCs w:val="28"/>
        </w:rPr>
        <w:t>Городской пожарной части.</w:t>
      </w:r>
    </w:p>
    <w:p w:rsidR="00921327" w:rsidRDefault="00F05A47" w:rsidP="00A57D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самое главное – дети получали бесценный опыт общения со сверстниками и взрослыми-профессионалами, </w:t>
      </w:r>
      <w:r w:rsidR="00A57D42">
        <w:rPr>
          <w:rFonts w:ascii="Times New Roman" w:hAnsi="Times New Roman" w:cs="Times New Roman"/>
          <w:sz w:val="28"/>
          <w:szCs w:val="28"/>
        </w:rPr>
        <w:t>участвовали в работе организаций.</w:t>
      </w:r>
    </w:p>
    <w:p w:rsidR="006237D2" w:rsidRPr="006237D2" w:rsidRDefault="006237D2" w:rsidP="00A57D42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6237D2" w:rsidRDefault="006237D2" w:rsidP="006237D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37D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85090" cy="1528182"/>
            <wp:effectExtent l="76200" t="38100" r="67560" b="33918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294" cy="1524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237D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36926" cy="1501617"/>
            <wp:effectExtent l="95250" t="38100" r="73024" b="41433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1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6" cy="1501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37D2" w:rsidRPr="006237D2" w:rsidRDefault="006237D2" w:rsidP="006237D2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A57D42" w:rsidRDefault="00A57D42" w:rsidP="006237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Завершало программу игровое творческое мероприятие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профессиональный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заданиях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148F">
        <w:rPr>
          <w:rFonts w:ascii="Times New Roman" w:hAnsi="Times New Roman" w:cs="Times New Roman"/>
          <w:sz w:val="28"/>
          <w:szCs w:val="28"/>
        </w:rPr>
        <w:t>профессиональные пробы были трансформированы в организации: «Модельное агентство», «Дизайнерскую студию», «Студию детских праздников» и «</w:t>
      </w:r>
      <w:proofErr w:type="spellStart"/>
      <w:r w:rsidR="0088148F">
        <w:rPr>
          <w:rFonts w:ascii="Times New Roman" w:hAnsi="Times New Roman" w:cs="Times New Roman"/>
          <w:sz w:val="28"/>
          <w:szCs w:val="28"/>
        </w:rPr>
        <w:t>Био-лабораторию</w:t>
      </w:r>
      <w:proofErr w:type="spellEnd"/>
      <w:r w:rsidR="0088148F">
        <w:rPr>
          <w:rFonts w:ascii="Times New Roman" w:hAnsi="Times New Roman" w:cs="Times New Roman"/>
          <w:sz w:val="28"/>
          <w:szCs w:val="28"/>
        </w:rPr>
        <w:t xml:space="preserve">». На каждой станции учащиеся выполняли профессиональные творческие задания – создавали образ модели, изготавливали обложку для книги, проводили мероприятие для младших школьников, разрабатывали план высадок </w:t>
      </w:r>
      <w:r w:rsidR="004E0F36">
        <w:rPr>
          <w:rFonts w:ascii="Times New Roman" w:hAnsi="Times New Roman" w:cs="Times New Roman"/>
          <w:sz w:val="28"/>
          <w:szCs w:val="28"/>
        </w:rPr>
        <w:t>деревьев на месте выру</w:t>
      </w:r>
      <w:r w:rsidR="00D63C9A">
        <w:rPr>
          <w:rFonts w:ascii="Times New Roman" w:hAnsi="Times New Roman" w:cs="Times New Roman"/>
          <w:sz w:val="28"/>
          <w:szCs w:val="28"/>
        </w:rPr>
        <w:t>бок леса. Конечно, это было совсем не</w:t>
      </w:r>
      <w:r w:rsidR="00AE4BC9">
        <w:rPr>
          <w:rFonts w:ascii="Times New Roman" w:hAnsi="Times New Roman" w:cs="Times New Roman"/>
          <w:sz w:val="28"/>
          <w:szCs w:val="28"/>
        </w:rPr>
        <w:t xml:space="preserve"> </w:t>
      </w:r>
      <w:r w:rsidR="00D63C9A">
        <w:rPr>
          <w:rFonts w:ascii="Times New Roman" w:hAnsi="Times New Roman" w:cs="Times New Roman"/>
          <w:sz w:val="28"/>
          <w:szCs w:val="28"/>
        </w:rPr>
        <w:t>просто показать себя сразу в нескольких сферах деятельности</w:t>
      </w:r>
      <w:r w:rsidR="00AE4BC9">
        <w:rPr>
          <w:rFonts w:ascii="Times New Roman" w:hAnsi="Times New Roman" w:cs="Times New Roman"/>
          <w:sz w:val="28"/>
          <w:szCs w:val="28"/>
        </w:rPr>
        <w:t>, но ребята справились и, главное, сохранили до конца мероприятия интерес к происходящему.</w:t>
      </w:r>
    </w:p>
    <w:p w:rsidR="006237D2" w:rsidRPr="006237D2" w:rsidRDefault="006237D2" w:rsidP="006237D2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6237D2" w:rsidRDefault="006237D2" w:rsidP="006237D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237D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02767" cy="1393526"/>
            <wp:effectExtent l="38100" t="57150" r="92733" b="54274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5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67" cy="13935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237D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19054" cy="1405691"/>
            <wp:effectExtent l="76200" t="38100" r="62146" b="42109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45" cy="1405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237D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35346" cy="1460200"/>
            <wp:effectExtent l="76200" t="38100" r="60054" b="4475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4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760" cy="1464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37D2" w:rsidRPr="006237D2" w:rsidRDefault="006237D2" w:rsidP="00A57D42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A57D42" w:rsidRDefault="00A97650" w:rsidP="00A57D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Финальным аккордом стало «дерево желаний», где ребята поделились своими впечатлениями и пожеланиями на будущее.</w:t>
      </w:r>
    </w:p>
    <w:p w:rsidR="00A97650" w:rsidRPr="00A97650" w:rsidRDefault="00A97650" w:rsidP="00A57D42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A97650" w:rsidRDefault="00A97650" w:rsidP="00A9765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5998" cy="1915064"/>
            <wp:effectExtent l="76200" t="38100" r="68952" b="47086"/>
            <wp:docPr id="10" name="Рисунок 1" descr="C:\Users\user\Desktop\Черемных\Работа\лето\ппбы\168708536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еремных\Работа\лето\ппбы\1687085360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572" cy="1915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9765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44500" cy="1926398"/>
            <wp:effectExtent l="76200" t="38100" r="60450" b="35752"/>
            <wp:docPr id="11" name="Рисунок 1" descr="C:\Users\user\Desktop\Черемных\Работа\лето\ппбы\168708536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еремных\Работа\лето\ппбы\1687085360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75" cy="19308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9765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46554" cy="1944921"/>
            <wp:effectExtent l="76200" t="38100" r="58396" b="36279"/>
            <wp:docPr id="12" name="Рисунок 2" descr="C:\Users\user\Desktop\Черемных\Работа\лето\ппбы\168708536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еремных\Работа\лето\ппбы\1687085360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330" cy="19513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7650" w:rsidRPr="00A97650" w:rsidRDefault="00A97650" w:rsidP="00A57D42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A97650" w:rsidRDefault="00A97650" w:rsidP="00A57D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6363" w:rsidRDefault="00065292" w:rsidP="00A57D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506363">
        <w:rPr>
          <w:rFonts w:ascii="Times New Roman" w:hAnsi="Times New Roman" w:cs="Times New Roman"/>
          <w:sz w:val="28"/>
          <w:szCs w:val="28"/>
        </w:rPr>
        <w:t xml:space="preserve">ервые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профессиональные </w:t>
      </w:r>
      <w:r w:rsidR="00506363">
        <w:rPr>
          <w:rFonts w:ascii="Times New Roman" w:hAnsi="Times New Roman" w:cs="Times New Roman"/>
          <w:sz w:val="28"/>
          <w:szCs w:val="28"/>
        </w:rPr>
        <w:t xml:space="preserve">пробы </w:t>
      </w:r>
      <w:r>
        <w:rPr>
          <w:rFonts w:ascii="Times New Roman" w:hAnsi="Times New Roman" w:cs="Times New Roman"/>
          <w:sz w:val="28"/>
          <w:szCs w:val="28"/>
        </w:rPr>
        <w:t xml:space="preserve">ребят </w:t>
      </w:r>
      <w:r w:rsidR="00506363">
        <w:rPr>
          <w:rFonts w:ascii="Times New Roman" w:hAnsi="Times New Roman" w:cs="Times New Roman"/>
          <w:sz w:val="28"/>
          <w:szCs w:val="28"/>
        </w:rPr>
        <w:t>оформлены в символическую трудовую книжку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5292" w:rsidRDefault="00065292" w:rsidP="000652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52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68492" cy="1737481"/>
            <wp:effectExtent l="38100" t="38100" r="79458" b="53219"/>
            <wp:docPr id="1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3784" t="24336" r="23097" b="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89" cy="1738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652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53059" cy="1757382"/>
            <wp:effectExtent l="38100" t="38100" r="75841" b="52368"/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438" t="22450" r="23573" b="10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89" cy="17639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5292" w:rsidRDefault="00065292" w:rsidP="000652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5292" w:rsidRPr="00AC7BF4" w:rsidRDefault="00065292" w:rsidP="000652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дала реализация программы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Проф-старт</w:t>
      </w:r>
      <w:proofErr w:type="spellEnd"/>
      <w:r>
        <w:rPr>
          <w:rFonts w:ascii="Times New Roman" w:hAnsi="Times New Roman" w:cs="Times New Roman"/>
          <w:sz w:val="28"/>
          <w:szCs w:val="28"/>
        </w:rPr>
        <w:t>» педагогам</w:t>
      </w:r>
      <w:r w:rsidR="00CC0E7F">
        <w:rPr>
          <w:rFonts w:ascii="Times New Roman" w:hAnsi="Times New Roman" w:cs="Times New Roman"/>
          <w:sz w:val="28"/>
          <w:szCs w:val="28"/>
        </w:rPr>
        <w:t xml:space="preserve"> Центра дополнительного образования? Конечно новый опыт, новые возможности в реализации мероприятий, желание двигаться в этом направлении дальше и разрабатывать новые пробы для учащихся разного возраста.</w:t>
      </w:r>
    </w:p>
    <w:sectPr w:rsidR="00065292" w:rsidRPr="00AC7BF4" w:rsidSect="00A97650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C7BF4"/>
    <w:rsid w:val="00065292"/>
    <w:rsid w:val="002C72FE"/>
    <w:rsid w:val="004B7016"/>
    <w:rsid w:val="004E0F36"/>
    <w:rsid w:val="004E3D76"/>
    <w:rsid w:val="00506363"/>
    <w:rsid w:val="006237D2"/>
    <w:rsid w:val="007D742F"/>
    <w:rsid w:val="0088148F"/>
    <w:rsid w:val="00921327"/>
    <w:rsid w:val="00947239"/>
    <w:rsid w:val="00A57D42"/>
    <w:rsid w:val="00A97650"/>
    <w:rsid w:val="00AC7BF4"/>
    <w:rsid w:val="00AE4BC9"/>
    <w:rsid w:val="00CC0E7F"/>
    <w:rsid w:val="00CC49D7"/>
    <w:rsid w:val="00D63C9A"/>
    <w:rsid w:val="00F05A47"/>
    <w:rsid w:val="00FE3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D7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7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3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2023-06-19T03:46:00Z</dcterms:created>
  <dcterms:modified xsi:type="dcterms:W3CDTF">2023-06-19T07:28:00Z</dcterms:modified>
</cp:coreProperties>
</file>