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7FBD" w:rsidRPr="00403C88" w:rsidRDefault="00447FBD" w:rsidP="00403C88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A1A1A"/>
          <w:sz w:val="28"/>
          <w:szCs w:val="28"/>
          <w:lang w:eastAsia="ru-RU"/>
        </w:rPr>
      </w:pPr>
      <w:r w:rsidRPr="006C1764">
        <w:rPr>
          <w:rFonts w:ascii="Times New Roman" w:hAnsi="Times New Roman"/>
          <w:color w:val="1A1A1A"/>
          <w:sz w:val="28"/>
          <w:szCs w:val="28"/>
          <w:lang w:eastAsia="ru-RU"/>
        </w:rPr>
        <w:t>Муниципальное автоном</w:t>
      </w:r>
      <w:r w:rsidRPr="00403C88">
        <w:rPr>
          <w:rFonts w:ascii="Times New Roman" w:hAnsi="Times New Roman"/>
          <w:color w:val="1A1A1A"/>
          <w:sz w:val="28"/>
          <w:szCs w:val="28"/>
          <w:lang w:eastAsia="ru-RU"/>
        </w:rPr>
        <w:t>ное общеобразовательное учреждение</w:t>
      </w:r>
    </w:p>
    <w:p w:rsidR="00447FBD" w:rsidRPr="00403C88" w:rsidRDefault="00447FBD" w:rsidP="00403C88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A1A1A"/>
          <w:sz w:val="28"/>
          <w:szCs w:val="28"/>
          <w:lang w:eastAsia="ru-RU"/>
        </w:rPr>
      </w:pPr>
      <w:r w:rsidRPr="00403C88">
        <w:rPr>
          <w:rFonts w:ascii="Times New Roman" w:hAnsi="Times New Roman"/>
          <w:color w:val="1A1A1A"/>
          <w:sz w:val="28"/>
          <w:szCs w:val="28"/>
          <w:lang w:eastAsia="ru-RU"/>
        </w:rPr>
        <w:t>«Центр дополнительного образования»</w:t>
      </w:r>
    </w:p>
    <w:p w:rsidR="00447FBD" w:rsidRPr="006C1764" w:rsidRDefault="00447FBD" w:rsidP="00403C88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A1A1A"/>
          <w:sz w:val="28"/>
          <w:szCs w:val="28"/>
          <w:lang w:eastAsia="ru-RU"/>
        </w:rPr>
      </w:pPr>
      <w:r w:rsidRPr="00403C88">
        <w:rPr>
          <w:rFonts w:ascii="Times New Roman" w:hAnsi="Times New Roman"/>
          <w:color w:val="1A1A1A"/>
          <w:sz w:val="28"/>
          <w:szCs w:val="28"/>
          <w:lang w:eastAsia="ru-RU"/>
        </w:rPr>
        <w:t>г. Енисейска Красноярского края</w:t>
      </w:r>
    </w:p>
    <w:p w:rsidR="00447FBD" w:rsidRPr="00403C88" w:rsidRDefault="00447FBD" w:rsidP="006C1764">
      <w:pPr>
        <w:shd w:val="clear" w:color="auto" w:fill="FFFFFF"/>
        <w:spacing w:after="0" w:line="240" w:lineRule="auto"/>
        <w:rPr>
          <w:rFonts w:ascii="Times New Roman" w:hAnsi="Times New Roman"/>
          <w:color w:val="1A1A1A"/>
          <w:sz w:val="28"/>
          <w:szCs w:val="28"/>
          <w:lang w:eastAsia="ru-RU"/>
        </w:rPr>
      </w:pPr>
      <w:r w:rsidRPr="006C1764">
        <w:rPr>
          <w:rFonts w:ascii="Times New Roman" w:hAnsi="Times New Roman"/>
          <w:color w:val="1A1A1A"/>
          <w:sz w:val="28"/>
          <w:szCs w:val="28"/>
          <w:lang w:eastAsia="ru-RU"/>
        </w:rPr>
        <w:t>__________________________________________________________________</w:t>
      </w:r>
    </w:p>
    <w:p w:rsidR="00447FBD" w:rsidRPr="00403C88" w:rsidRDefault="00447FBD" w:rsidP="00403C88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A1A1A"/>
          <w:sz w:val="28"/>
          <w:szCs w:val="28"/>
          <w:lang w:eastAsia="ru-RU"/>
        </w:rPr>
      </w:pPr>
      <w:smartTag w:uri="urn:schemas-microsoft-com:office:smarttags" w:element="metricconverter">
        <w:smartTagPr>
          <w:attr w:name="ProductID" w:val="663180, г"/>
        </w:smartTagPr>
        <w:r w:rsidRPr="00403C88">
          <w:rPr>
            <w:rFonts w:ascii="Times New Roman" w:hAnsi="Times New Roman"/>
            <w:color w:val="1A1A1A"/>
            <w:sz w:val="28"/>
            <w:szCs w:val="28"/>
            <w:lang w:eastAsia="ru-RU"/>
          </w:rPr>
          <w:t>663180, г</w:t>
        </w:r>
      </w:smartTag>
      <w:r w:rsidRPr="00403C88">
        <w:rPr>
          <w:rFonts w:ascii="Times New Roman" w:hAnsi="Times New Roman"/>
          <w:color w:val="1A1A1A"/>
          <w:sz w:val="28"/>
          <w:szCs w:val="28"/>
          <w:lang w:eastAsia="ru-RU"/>
        </w:rPr>
        <w:t>. Енисейск, Красноярский край, ул. Ленина 92 т.8 (39195) 2-43-35</w:t>
      </w:r>
    </w:p>
    <w:p w:rsidR="00447FBD" w:rsidRPr="00403C88" w:rsidRDefault="00447FBD" w:rsidP="00403C88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A1A1A"/>
          <w:sz w:val="28"/>
          <w:szCs w:val="28"/>
          <w:lang w:eastAsia="ru-RU"/>
        </w:rPr>
      </w:pPr>
      <w:r w:rsidRPr="00403C88">
        <w:rPr>
          <w:rFonts w:ascii="Times New Roman" w:hAnsi="Times New Roman"/>
          <w:color w:val="1A1A1A"/>
          <w:sz w:val="28"/>
          <w:szCs w:val="28"/>
          <w:lang w:eastAsia="ru-RU"/>
        </w:rPr>
        <w:t>encdt@yandex.ru</w:t>
      </w:r>
    </w:p>
    <w:p w:rsidR="00447FBD" w:rsidRPr="006C1764" w:rsidRDefault="00447FBD" w:rsidP="00403C88">
      <w:pPr>
        <w:shd w:val="clear" w:color="auto" w:fill="FFFFFF"/>
        <w:spacing w:after="0"/>
        <w:ind w:left="58" w:firstLine="650"/>
        <w:jc w:val="center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Pr="006C1764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36"/>
          <w:szCs w:val="36"/>
        </w:rPr>
      </w:pPr>
    </w:p>
    <w:p w:rsidR="00447FBD" w:rsidRPr="006C1764" w:rsidRDefault="00447FBD" w:rsidP="007B729C">
      <w:pPr>
        <w:shd w:val="clear" w:color="auto" w:fill="FFFFFF"/>
        <w:spacing w:after="0"/>
        <w:ind w:left="58" w:firstLine="650"/>
        <w:jc w:val="center"/>
        <w:rPr>
          <w:rStyle w:val="c0"/>
          <w:rFonts w:ascii="Times New Roman" w:hAnsi="Times New Roman"/>
          <w:b/>
          <w:color w:val="000000"/>
          <w:sz w:val="36"/>
          <w:szCs w:val="36"/>
        </w:rPr>
      </w:pPr>
      <w:r w:rsidRPr="006C1764">
        <w:rPr>
          <w:rStyle w:val="c0"/>
          <w:rFonts w:ascii="Times New Roman" w:hAnsi="Times New Roman"/>
          <w:b/>
          <w:color w:val="000000"/>
          <w:sz w:val="36"/>
          <w:szCs w:val="36"/>
        </w:rPr>
        <w:t xml:space="preserve">КАРТОТЕКА </w:t>
      </w:r>
    </w:p>
    <w:p w:rsidR="00447FBD" w:rsidRPr="006C1764" w:rsidRDefault="00447FBD" w:rsidP="007B729C">
      <w:pPr>
        <w:shd w:val="clear" w:color="auto" w:fill="FFFFFF"/>
        <w:spacing w:after="0"/>
        <w:ind w:left="58" w:firstLine="650"/>
        <w:jc w:val="center"/>
        <w:rPr>
          <w:rStyle w:val="c0"/>
          <w:rFonts w:ascii="Times New Roman" w:hAnsi="Times New Roman"/>
          <w:b/>
          <w:color w:val="000000"/>
          <w:sz w:val="36"/>
          <w:szCs w:val="36"/>
        </w:rPr>
      </w:pPr>
      <w:r>
        <w:rPr>
          <w:rStyle w:val="c0"/>
          <w:rFonts w:ascii="Times New Roman" w:hAnsi="Times New Roman"/>
          <w:b/>
          <w:color w:val="000000"/>
          <w:sz w:val="36"/>
          <w:szCs w:val="36"/>
        </w:rPr>
        <w:t>«ДИДА</w:t>
      </w:r>
      <w:r w:rsidRPr="006C1764">
        <w:rPr>
          <w:rStyle w:val="c0"/>
          <w:rFonts w:ascii="Times New Roman" w:hAnsi="Times New Roman"/>
          <w:b/>
          <w:color w:val="000000"/>
          <w:sz w:val="36"/>
          <w:szCs w:val="36"/>
        </w:rPr>
        <w:t xml:space="preserve">КТИЧЕСКИЕ ИГРЫ </w:t>
      </w:r>
    </w:p>
    <w:p w:rsidR="00447FBD" w:rsidRPr="006C1764" w:rsidRDefault="003913FC" w:rsidP="007B729C">
      <w:pPr>
        <w:shd w:val="clear" w:color="auto" w:fill="FFFFFF"/>
        <w:spacing w:after="0"/>
        <w:ind w:left="58" w:firstLine="650"/>
        <w:jc w:val="center"/>
        <w:rPr>
          <w:rStyle w:val="c0"/>
          <w:rFonts w:ascii="Times New Roman" w:hAnsi="Times New Roman"/>
          <w:b/>
          <w:color w:val="000000"/>
          <w:sz w:val="36"/>
          <w:szCs w:val="36"/>
        </w:rPr>
      </w:pPr>
      <w:r>
        <w:rPr>
          <w:rStyle w:val="c0"/>
          <w:rFonts w:ascii="Times New Roman" w:hAnsi="Times New Roman"/>
          <w:b/>
          <w:color w:val="000000"/>
          <w:sz w:val="36"/>
          <w:szCs w:val="36"/>
        </w:rPr>
        <w:t>ДЛЯ РАЗВИТИЯ</w:t>
      </w:r>
    </w:p>
    <w:p w:rsidR="00447FBD" w:rsidRPr="006C1764" w:rsidRDefault="00447FBD" w:rsidP="007B729C">
      <w:pPr>
        <w:shd w:val="clear" w:color="auto" w:fill="FFFFFF"/>
        <w:spacing w:after="0"/>
        <w:ind w:left="58" w:firstLine="650"/>
        <w:jc w:val="center"/>
        <w:rPr>
          <w:rStyle w:val="c0"/>
          <w:rFonts w:ascii="Times New Roman" w:hAnsi="Times New Roman"/>
          <w:b/>
          <w:color w:val="000000"/>
          <w:sz w:val="36"/>
          <w:szCs w:val="36"/>
        </w:rPr>
      </w:pPr>
      <w:r w:rsidRPr="006C1764">
        <w:rPr>
          <w:rStyle w:val="c0"/>
          <w:rFonts w:ascii="Times New Roman" w:hAnsi="Times New Roman"/>
          <w:b/>
          <w:color w:val="000000"/>
          <w:sz w:val="36"/>
          <w:szCs w:val="36"/>
        </w:rPr>
        <w:t xml:space="preserve"> КРЕАТИВНОГО МЫШЛЕНИЯ ДЕТЕЙ»</w:t>
      </w:r>
    </w:p>
    <w:p w:rsidR="00447FBD" w:rsidRPr="006C1764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36"/>
          <w:szCs w:val="36"/>
        </w:rPr>
      </w:pPr>
    </w:p>
    <w:p w:rsidR="00447FBD" w:rsidRDefault="00CA2475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615815" cy="3015615"/>
            <wp:effectExtent l="19050" t="0" r="0" b="0"/>
            <wp:docPr id="1" name="Рисунок 1" descr="https://pandaland.kz/uploads/FILES/new/newcevri0on2kpz2sum44x6aimg107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pandaland.kz/uploads/FILES/new/newcevri0on2kpz2sum44x6aimg10773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815" cy="301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Pr="006C1764" w:rsidRDefault="00447FBD" w:rsidP="006C1764">
      <w:pPr>
        <w:shd w:val="clear" w:color="auto" w:fill="FFFFFF"/>
        <w:spacing w:after="0"/>
        <w:ind w:left="58" w:firstLine="650"/>
        <w:jc w:val="right"/>
        <w:rPr>
          <w:rStyle w:val="c0"/>
          <w:rFonts w:ascii="Times New Roman" w:hAnsi="Times New Roman"/>
          <w:color w:val="000000"/>
          <w:sz w:val="32"/>
          <w:szCs w:val="32"/>
        </w:rPr>
      </w:pPr>
      <w:r w:rsidRPr="006C1764">
        <w:rPr>
          <w:rStyle w:val="c0"/>
          <w:rFonts w:ascii="Times New Roman" w:hAnsi="Times New Roman"/>
          <w:color w:val="000000"/>
          <w:sz w:val="32"/>
          <w:szCs w:val="32"/>
        </w:rPr>
        <w:t>Подбор материала:</w:t>
      </w:r>
    </w:p>
    <w:p w:rsidR="00447FBD" w:rsidRPr="006C1764" w:rsidRDefault="00447FBD" w:rsidP="006C1764">
      <w:pPr>
        <w:shd w:val="clear" w:color="auto" w:fill="FFFFFF"/>
        <w:spacing w:after="0"/>
        <w:ind w:left="58" w:firstLine="650"/>
        <w:jc w:val="right"/>
        <w:rPr>
          <w:rStyle w:val="c0"/>
          <w:rFonts w:ascii="Times New Roman" w:hAnsi="Times New Roman"/>
          <w:color w:val="000000"/>
          <w:sz w:val="32"/>
          <w:szCs w:val="32"/>
        </w:rPr>
      </w:pPr>
      <w:r w:rsidRPr="006C1764">
        <w:rPr>
          <w:rStyle w:val="c0"/>
          <w:rFonts w:ascii="Times New Roman" w:hAnsi="Times New Roman"/>
          <w:color w:val="000000"/>
          <w:sz w:val="32"/>
          <w:szCs w:val="32"/>
        </w:rPr>
        <w:t>Несмелова С.В. педагог</w:t>
      </w:r>
    </w:p>
    <w:p w:rsidR="00447FBD" w:rsidRDefault="00447FBD" w:rsidP="006C1764">
      <w:pPr>
        <w:shd w:val="clear" w:color="auto" w:fill="FFFFFF"/>
        <w:spacing w:after="0"/>
        <w:ind w:left="58" w:firstLine="650"/>
        <w:jc w:val="right"/>
        <w:rPr>
          <w:rStyle w:val="c0"/>
          <w:rFonts w:ascii="Times New Roman" w:hAnsi="Times New Roman"/>
          <w:color w:val="000000"/>
          <w:sz w:val="28"/>
          <w:szCs w:val="28"/>
        </w:rPr>
      </w:pPr>
      <w:r w:rsidRPr="006C1764">
        <w:rPr>
          <w:rStyle w:val="c0"/>
          <w:rFonts w:ascii="Times New Roman" w:hAnsi="Times New Roman"/>
          <w:color w:val="000000"/>
          <w:sz w:val="32"/>
          <w:szCs w:val="32"/>
        </w:rPr>
        <w:t>дополнительного образования</w:t>
      </w:r>
    </w:p>
    <w:p w:rsidR="00447FBD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6C1764">
      <w:pPr>
        <w:shd w:val="clear" w:color="auto" w:fill="FFFFFF"/>
        <w:spacing w:after="0"/>
        <w:ind w:left="58" w:firstLine="650"/>
        <w:jc w:val="center"/>
        <w:rPr>
          <w:rStyle w:val="c0"/>
          <w:rFonts w:ascii="Times New Roman" w:hAnsi="Times New Roman"/>
          <w:color w:val="000000"/>
          <w:sz w:val="28"/>
          <w:szCs w:val="28"/>
        </w:rPr>
      </w:pPr>
      <w:r>
        <w:rPr>
          <w:rStyle w:val="c0"/>
          <w:rFonts w:ascii="Times New Roman" w:hAnsi="Times New Roman"/>
          <w:color w:val="000000"/>
          <w:sz w:val="28"/>
          <w:szCs w:val="28"/>
        </w:rPr>
        <w:t>Енисейск, 2024</w:t>
      </w: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10101"/>
          <w:sz w:val="28"/>
          <w:szCs w:val="28"/>
          <w:shd w:val="clear" w:color="auto" w:fill="FFFFFF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10101"/>
          <w:sz w:val="28"/>
          <w:szCs w:val="28"/>
          <w:shd w:val="clear" w:color="auto" w:fill="FFFFFF"/>
        </w:rPr>
      </w:pPr>
    </w:p>
    <w:p w:rsidR="00447FBD" w:rsidRDefault="00766680" w:rsidP="00C72D02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10101"/>
          <w:sz w:val="28"/>
          <w:szCs w:val="28"/>
          <w:shd w:val="clear" w:color="auto" w:fill="FFFFFF"/>
        </w:rPr>
      </w:pPr>
      <w:r w:rsidRPr="00766680">
        <w:rPr>
          <w:noProof/>
          <w:lang w:eastAsia="ru-RU"/>
        </w:rPr>
        <w:pict>
          <v:rect id="_x0000_s1026" style="position:absolute;left:0;text-align:left;margin-left:4.95pt;margin-top:17.15pt;width:456pt;height:604.9pt;z-index:251658240">
            <v:textbox style="mso-next-textbox:#_x0000_s1026">
              <w:txbxContent>
                <w:p w:rsidR="00447FBD" w:rsidRDefault="00447FBD" w:rsidP="002D4D3A">
                  <w:pPr>
                    <w:shd w:val="clear" w:color="auto" w:fill="FFFFFF"/>
                    <w:spacing w:after="0"/>
                    <w:ind w:left="58" w:firstLine="650"/>
                    <w:jc w:val="both"/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</w:pP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В данном сборнике представлены дидактические игры, направленные на развитие </w:t>
                  </w:r>
                  <w:proofErr w:type="spellStart"/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>креативности</w:t>
                  </w:r>
                  <w:proofErr w:type="spellEnd"/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. Их задача – научить ребенка продуктивно действовать в ситуациях новизны и неопределенности, опираясь на свой творческий потенциал, ориентироваться в быстро меняющихся обстоятельствах, принимать адекватные решения при неполноте исходных сведений для этого. Такие качества далеко не обязательно связаны с видами деятельности, традиционно относимыми </w:t>
                  </w:r>
                  <w:proofErr w:type="gramStart"/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>к</w:t>
                  </w:r>
                  <w:proofErr w:type="gramEnd"/>
                  <w:r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 творческой (лепка из пластилина, рисование, игра на сцене и т. п.), а востребованы во всех ситуациях, где присутствует неопределенность, где требуется изобрести что-то новое.</w:t>
                  </w: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</w:rPr>
                    <w:br/>
                  </w:r>
                  <w:r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         </w:t>
                  </w: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Важно сделать процесс развития радостным и эффективным для всех его участников. Упражнения и игры, представленные в пособии, дадут возможность педагогам, психологам, родителям почувствовать влияние творческой среды на собственную деятельность, будут способствовать образованию и развитию мотивации для работы с </w:t>
                  </w:r>
                  <w:proofErr w:type="spellStart"/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>креативными</w:t>
                  </w:r>
                  <w:proofErr w:type="spellEnd"/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 учащимися.</w:t>
                  </w: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</w:rPr>
                    <w:br/>
                  </w: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>Упражнения могут применяться как в качестве небольших игровых «вставок» в различные учебные занятия, в воспитательные мероприятия, так и проводиться отдельным блоком в качестве самостоятельной программы социально-психологического тренинга.</w:t>
                  </w:r>
                </w:p>
                <w:p w:rsidR="00447FBD" w:rsidRDefault="00447FBD" w:rsidP="002D4D3A">
                  <w:pPr>
                    <w:shd w:val="clear" w:color="auto" w:fill="FFFFFF"/>
                    <w:spacing w:after="0"/>
                    <w:ind w:left="58" w:firstLine="650"/>
                    <w:jc w:val="both"/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</w:pP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>Большинство из представленных приемов принадлежат известным психологам и педагогам, однако некоторые упражнения творчески переработаны и адаптированы автором</w:t>
                  </w:r>
                </w:p>
                <w:p w:rsidR="00447FBD" w:rsidRPr="00C72D02" w:rsidRDefault="00447FBD" w:rsidP="002D4D3A">
                  <w:pPr>
                    <w:shd w:val="clear" w:color="auto" w:fill="FFFFFF"/>
                    <w:spacing w:after="0"/>
                    <w:ind w:left="58" w:firstLine="650"/>
                    <w:jc w:val="both"/>
                    <w:rPr>
                      <w:rStyle w:val="c0"/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Это пособие будет полезно </w:t>
                  </w:r>
                  <w:r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педагогам дополнительного образования, учителям, </w:t>
                  </w: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>педагогам-орган</w:t>
                  </w:r>
                  <w:r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 xml:space="preserve">изаторам, педагогам-психологам </w:t>
                  </w:r>
                  <w:r w:rsidRPr="00C72D02">
                    <w:rPr>
                      <w:rFonts w:ascii="Times New Roman" w:hAnsi="Times New Roman"/>
                      <w:color w:val="010101"/>
                      <w:sz w:val="28"/>
                      <w:szCs w:val="28"/>
                      <w:shd w:val="clear" w:color="auto" w:fill="FFFFFF"/>
                    </w:rPr>
                    <w:t>и родителям, поскольку педагогический и воспитательный процесс в целом направлен на полноценное раскрытие индивидуальных способностей личности и ее неординарных проявлений.</w:t>
                  </w:r>
                </w:p>
                <w:p w:rsidR="00447FBD" w:rsidRPr="00C72D02" w:rsidRDefault="00447FBD" w:rsidP="002D4D3A">
                  <w:pPr>
                    <w:shd w:val="clear" w:color="auto" w:fill="FFFFFF"/>
                    <w:spacing w:after="0"/>
                    <w:ind w:left="58" w:firstLine="650"/>
                    <w:jc w:val="both"/>
                    <w:rPr>
                      <w:rStyle w:val="c0"/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  <w:r>
                    <w:rPr>
                      <w:rStyle w:val="c0"/>
                      <w:rFonts w:ascii="Times New Roman" w:hAnsi="Times New Roman"/>
                      <w:color w:val="000000"/>
                      <w:sz w:val="28"/>
                      <w:szCs w:val="28"/>
                    </w:rPr>
                    <w:t>Сборник игр оформлен рисунками учащихся объединений дополнительного образования «Маленький художник», «Друзья волшебной кисти».</w:t>
                  </w:r>
                </w:p>
                <w:p w:rsidR="00447FBD" w:rsidRDefault="00447FBD" w:rsidP="002D4D3A">
                  <w:pPr>
                    <w:shd w:val="clear" w:color="auto" w:fill="FFFFFF"/>
                    <w:spacing w:after="0"/>
                    <w:ind w:left="58" w:firstLine="650"/>
                    <w:jc w:val="both"/>
                    <w:rPr>
                      <w:rStyle w:val="c0"/>
                      <w:rFonts w:ascii="Times New Roman" w:hAnsi="Times New Roman"/>
                      <w:color w:val="000000"/>
                      <w:sz w:val="28"/>
                      <w:szCs w:val="28"/>
                    </w:rPr>
                  </w:pPr>
                </w:p>
                <w:p w:rsidR="00447FBD" w:rsidRDefault="00447FBD"/>
              </w:txbxContent>
            </v:textbox>
          </v:rect>
        </w:pict>
      </w: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10101"/>
          <w:sz w:val="28"/>
          <w:szCs w:val="28"/>
          <w:shd w:val="clear" w:color="auto" w:fill="FFFFFF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10101"/>
          <w:sz w:val="28"/>
          <w:szCs w:val="28"/>
          <w:shd w:val="clear" w:color="auto" w:fill="FFFFFF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C72D02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2D5350">
      <w:pPr>
        <w:shd w:val="clear" w:color="auto" w:fill="FFFFFF"/>
        <w:spacing w:after="0"/>
        <w:ind w:left="58" w:firstLine="650"/>
        <w:jc w:val="both"/>
        <w:rPr>
          <w:rStyle w:val="c0"/>
          <w:rFonts w:ascii="Times New Roman" w:hAnsi="Times New Roman"/>
          <w:color w:val="000000"/>
          <w:sz w:val="28"/>
          <w:szCs w:val="28"/>
        </w:rPr>
      </w:pPr>
    </w:p>
    <w:p w:rsidR="00447FBD" w:rsidRPr="00DF7E0E" w:rsidRDefault="00447FBD" w:rsidP="002D5350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sz w:val="28"/>
          <w:szCs w:val="28"/>
        </w:rPr>
      </w:pPr>
      <w:r w:rsidRPr="00B75CB2">
        <w:rPr>
          <w:rStyle w:val="c0"/>
          <w:rFonts w:ascii="Times New Roman" w:hAnsi="Times New Roman"/>
          <w:color w:val="000000"/>
          <w:sz w:val="28"/>
          <w:szCs w:val="28"/>
        </w:rPr>
        <w:t xml:space="preserve">Ученые и педагоги, занимающиеся разработкой программ и методик творческого воспитания, единодушно выделяют творческое воображение и мышление как обязательные компоненты творческих способностей. </w:t>
      </w:r>
      <w:r>
        <w:rPr>
          <w:rStyle w:val="c0"/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Не случайно </w:t>
      </w:r>
      <w:r w:rsidRPr="00DF7E0E">
        <w:rPr>
          <w:rFonts w:ascii="Times New Roman" w:hAnsi="Times New Roman"/>
          <w:color w:val="1A1A1A"/>
          <w:sz w:val="28"/>
          <w:szCs w:val="28"/>
        </w:rPr>
        <w:t xml:space="preserve">одним из магистральных направлений проекта «Школа </w:t>
      </w:r>
      <w:proofErr w:type="spellStart"/>
      <w:r w:rsidRPr="00DF7E0E">
        <w:rPr>
          <w:rFonts w:ascii="Times New Roman" w:hAnsi="Times New Roman"/>
          <w:color w:val="1A1A1A"/>
          <w:sz w:val="28"/>
          <w:szCs w:val="28"/>
        </w:rPr>
        <w:t>Минпросвещения</w:t>
      </w:r>
      <w:proofErr w:type="spellEnd"/>
      <w:r w:rsidRPr="00DF7E0E">
        <w:rPr>
          <w:rFonts w:ascii="Times New Roman" w:hAnsi="Times New Roman"/>
          <w:color w:val="1A1A1A"/>
          <w:sz w:val="28"/>
          <w:szCs w:val="28"/>
        </w:rPr>
        <w:t xml:space="preserve"> России» является творчество</w:t>
      </w:r>
      <w:r>
        <w:rPr>
          <w:rFonts w:ascii="Times New Roman" w:hAnsi="Times New Roman"/>
          <w:color w:val="1A1A1A"/>
          <w:sz w:val="28"/>
          <w:szCs w:val="28"/>
        </w:rPr>
        <w:t xml:space="preserve">. </w:t>
      </w:r>
      <w:r w:rsidRPr="00DF7E0E">
        <w:rPr>
          <w:rFonts w:ascii="Times New Roman" w:hAnsi="Times New Roman"/>
          <w:color w:val="1A1A1A"/>
          <w:sz w:val="28"/>
          <w:szCs w:val="28"/>
        </w:rPr>
        <w:t>Формирование эффективной системы поддержки и развития способностей и талантов обучающихся - одна из ключевых задач современной школы</w:t>
      </w:r>
      <w:r>
        <w:rPr>
          <w:rFonts w:ascii="Times New Roman" w:hAnsi="Times New Roman"/>
          <w:color w:val="1A1A1A"/>
          <w:sz w:val="28"/>
          <w:szCs w:val="28"/>
        </w:rPr>
        <w:t xml:space="preserve"> и</w:t>
      </w:r>
      <w:r w:rsidRPr="00DF7E0E">
        <w:rPr>
          <w:rFonts w:ascii="Times New Roman" w:hAnsi="Times New Roman"/>
          <w:color w:val="1A1A1A"/>
          <w:sz w:val="28"/>
          <w:szCs w:val="28"/>
        </w:rPr>
        <w:t xml:space="preserve"> дополнительного образования</w:t>
      </w:r>
      <w:r>
        <w:rPr>
          <w:rFonts w:ascii="Times New Roman" w:hAnsi="Times New Roman"/>
          <w:color w:val="1A1A1A"/>
          <w:sz w:val="28"/>
          <w:szCs w:val="28"/>
        </w:rPr>
        <w:t xml:space="preserve">. </w:t>
      </w:r>
    </w:p>
    <w:p w:rsidR="00447FBD" w:rsidRDefault="00447FBD" w:rsidP="00BF381B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Сегодня в педагогике все больше говорят о синдроме дефицита воображения. С</w:t>
      </w:r>
      <w:r w:rsidRPr="00826A5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овременные дети избалованы обилием источников информации, готовых в любой момент преподнести им самые разнообразные образы на любой вкус. Не надо напрягаться, чтобы что-то придумать, — все уже придумано, надо лишь выбрать из предложенного ассортимента то, что нравится.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447FBD" w:rsidRDefault="00447FBD" w:rsidP="00EE55EC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sz w:val="28"/>
          <w:szCs w:val="28"/>
        </w:rPr>
      </w:pPr>
      <w:r w:rsidRPr="00846D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Недостаток воображения и отсутствие свободы при работе над композицией снижает качество образовательного процесса.  Необходимы </w:t>
      </w:r>
      <w:r w:rsidRPr="00EE55EC">
        <w:rPr>
          <w:rFonts w:ascii="Times New Roman" w:hAnsi="Times New Roman"/>
          <w:sz w:val="28"/>
          <w:szCs w:val="28"/>
        </w:rPr>
        <w:t xml:space="preserve">технологии и методики, которые эффективно развивают все три компонента творческих способностей: </w:t>
      </w:r>
      <w:proofErr w:type="gramStart"/>
      <w:r w:rsidRPr="00EE55EC">
        <w:rPr>
          <w:rFonts w:ascii="Times New Roman" w:hAnsi="Times New Roman"/>
          <w:sz w:val="28"/>
          <w:szCs w:val="28"/>
        </w:rPr>
        <w:t>мотивационный</w:t>
      </w:r>
      <w:proofErr w:type="gramEnd"/>
      <w:r w:rsidRPr="00EE55EC">
        <w:rPr>
          <w:rFonts w:ascii="Times New Roman" w:hAnsi="Times New Roman"/>
          <w:sz w:val="28"/>
          <w:szCs w:val="28"/>
        </w:rPr>
        <w:t xml:space="preserve">,  </w:t>
      </w:r>
      <w:proofErr w:type="spellStart"/>
      <w:r w:rsidRPr="00EE55EC">
        <w:rPr>
          <w:rFonts w:ascii="Times New Roman" w:hAnsi="Times New Roman"/>
          <w:sz w:val="28"/>
          <w:szCs w:val="28"/>
        </w:rPr>
        <w:t>креативный</w:t>
      </w:r>
      <w:proofErr w:type="spellEnd"/>
      <w:r w:rsidRPr="00EE55EC">
        <w:rPr>
          <w:rFonts w:ascii="Times New Roman" w:hAnsi="Times New Roman"/>
          <w:sz w:val="28"/>
          <w:szCs w:val="28"/>
        </w:rPr>
        <w:t>, волевой.</w:t>
      </w:r>
    </w:p>
    <w:p w:rsidR="00447FBD" w:rsidRPr="00EE55EC" w:rsidRDefault="00447FBD" w:rsidP="00EE55EC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00000"/>
          <w:sz w:val="28"/>
          <w:szCs w:val="28"/>
        </w:rPr>
      </w:pPr>
      <w:r w:rsidRPr="00EE55EC">
        <w:rPr>
          <w:rFonts w:ascii="Times New Roman" w:hAnsi="Times New Roman"/>
          <w:sz w:val="28"/>
          <w:szCs w:val="28"/>
          <w:shd w:val="clear" w:color="auto" w:fill="F9FAFA"/>
        </w:rPr>
        <w:t>Игра – естественное состояние ребёнка, т</w:t>
      </w:r>
      <w:r w:rsidRPr="00EE55EC">
        <w:rPr>
          <w:rFonts w:ascii="Times New Roman" w:hAnsi="Times New Roman"/>
          <w:color w:val="000000"/>
          <w:sz w:val="28"/>
          <w:szCs w:val="28"/>
        </w:rPr>
        <w:t>ребующее напряжения эмоциональных и умственных сил. Игровая деятельность в любом её проявлении строится на инициативе, творческой импровизации и в этом её ценность.</w:t>
      </w:r>
      <w:r>
        <w:rPr>
          <w:rFonts w:ascii="Times New Roman" w:hAnsi="Times New Roman"/>
          <w:color w:val="000000"/>
          <w:sz w:val="28"/>
          <w:szCs w:val="28"/>
        </w:rPr>
        <w:t xml:space="preserve"> При этом ребенок</w:t>
      </w:r>
      <w:r w:rsidRPr="00EE55EC">
        <w:rPr>
          <w:rFonts w:ascii="Times New Roman" w:hAnsi="Times New Roman"/>
          <w:color w:val="000000"/>
          <w:sz w:val="28"/>
          <w:szCs w:val="28"/>
        </w:rPr>
        <w:t xml:space="preserve"> передает свое отношение к </w:t>
      </w:r>
      <w:proofErr w:type="gramStart"/>
      <w:r w:rsidRPr="00EE55EC">
        <w:rPr>
          <w:rFonts w:ascii="Times New Roman" w:hAnsi="Times New Roman"/>
          <w:color w:val="000000"/>
          <w:sz w:val="28"/>
          <w:szCs w:val="28"/>
        </w:rPr>
        <w:t>изобр</w:t>
      </w:r>
      <w:r>
        <w:rPr>
          <w:rFonts w:ascii="Times New Roman" w:hAnsi="Times New Roman"/>
          <w:color w:val="000000"/>
          <w:sz w:val="28"/>
          <w:szCs w:val="28"/>
        </w:rPr>
        <w:t>ажаемому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, свои мысли и чувства, что </w:t>
      </w:r>
      <w:r w:rsidRPr="00EE55EC">
        <w:rPr>
          <w:rFonts w:ascii="Times New Roman" w:hAnsi="Times New Roman"/>
          <w:color w:val="000000"/>
          <w:sz w:val="28"/>
          <w:szCs w:val="28"/>
        </w:rPr>
        <w:t>роднит игру с искусством, но ребенок – не актер. Он играет для себя, а не для зрителей, он создает свою роль по ходу игры.</w:t>
      </w:r>
    </w:p>
    <w:p w:rsidR="00447FBD" w:rsidRPr="00D060A1" w:rsidRDefault="00447FBD" w:rsidP="00403C88">
      <w:pPr>
        <w:spacing w:after="0"/>
        <w:ind w:firstLine="708"/>
        <w:jc w:val="both"/>
        <w:rPr>
          <w:rStyle w:val="c0"/>
          <w:rFonts w:ascii="Times New Roman" w:hAnsi="Times New Roman"/>
          <w:sz w:val="28"/>
          <w:szCs w:val="28"/>
        </w:rPr>
      </w:pPr>
      <w:r w:rsidRPr="006A11F2">
        <w:rPr>
          <w:rFonts w:ascii="Times New Roman" w:hAnsi="Times New Roman"/>
          <w:sz w:val="28"/>
          <w:szCs w:val="28"/>
        </w:rPr>
        <w:t>Использование</w:t>
      </w:r>
      <w:r>
        <w:rPr>
          <w:rFonts w:ascii="Times New Roman" w:hAnsi="Times New Roman"/>
          <w:sz w:val="28"/>
          <w:szCs w:val="28"/>
        </w:rPr>
        <w:t xml:space="preserve"> дидактических игр</w:t>
      </w:r>
      <w:r w:rsidRPr="006A11F2">
        <w:rPr>
          <w:rFonts w:ascii="Times New Roman" w:hAnsi="Times New Roman"/>
          <w:sz w:val="28"/>
          <w:szCs w:val="28"/>
        </w:rPr>
        <w:t xml:space="preserve"> показывает рост творческой активности учащихся, прогресс в развитии наглядно-образного мышления, </w:t>
      </w:r>
      <w:proofErr w:type="spellStart"/>
      <w:r w:rsidRPr="006A11F2">
        <w:rPr>
          <w:rFonts w:ascii="Times New Roman" w:hAnsi="Times New Roman"/>
          <w:sz w:val="28"/>
          <w:szCs w:val="28"/>
        </w:rPr>
        <w:t>мотивационно-волевой</w:t>
      </w:r>
      <w:proofErr w:type="spellEnd"/>
      <w:r w:rsidRPr="006A11F2">
        <w:rPr>
          <w:rFonts w:ascii="Times New Roman" w:hAnsi="Times New Roman"/>
          <w:sz w:val="28"/>
          <w:szCs w:val="28"/>
        </w:rPr>
        <w:t xml:space="preserve">  и </w:t>
      </w:r>
      <w:proofErr w:type="spellStart"/>
      <w:r w:rsidRPr="006A11F2">
        <w:rPr>
          <w:rFonts w:ascii="Times New Roman" w:hAnsi="Times New Roman"/>
          <w:sz w:val="28"/>
          <w:szCs w:val="28"/>
        </w:rPr>
        <w:t>креативных</w:t>
      </w:r>
      <w:proofErr w:type="spellEnd"/>
      <w:r w:rsidRPr="006A11F2">
        <w:rPr>
          <w:rFonts w:ascii="Times New Roman" w:hAnsi="Times New Roman"/>
          <w:sz w:val="28"/>
          <w:szCs w:val="28"/>
        </w:rPr>
        <w:t xml:space="preserve"> сферах личности детей. Учащиеся чувствуют себя раскованнее, смелее, непосредственнее, проявляют инициативу, заинтересованность и изобретательность.</w:t>
      </w:r>
      <w:r w:rsidRPr="006A11F2">
        <w:rPr>
          <w:rFonts w:ascii="Times New Roman" w:hAnsi="Times New Roman"/>
          <w:sz w:val="28"/>
          <w:szCs w:val="28"/>
          <w:shd w:val="clear" w:color="auto" w:fill="FFFFFF"/>
        </w:rPr>
        <w:t xml:space="preserve"> Деятельность отличается большой эмоциональной включённостью, стремлением искать и много раз опробовать разные решения</w:t>
      </w:r>
      <w:r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447FBD" w:rsidRDefault="00447FBD" w:rsidP="00EE55EC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846D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Профессионально </w:t>
      </w:r>
      <w:proofErr w:type="gramStart"/>
      <w:r w:rsidRPr="00846D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организованная</w:t>
      </w:r>
      <w:proofErr w:type="gramEnd"/>
      <w:r w:rsidRPr="00846D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игры  поможет открыться в ребенке неповторимой  индивидуальности, через которую он сможет  более полно реализовать себя в учебе, творчестве и в общении с другими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детьми</w:t>
      </w:r>
      <w:r w:rsidRPr="00846D4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447FBD" w:rsidRDefault="00447FBD" w:rsidP="00EE55EC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47FBD" w:rsidRPr="00846D4C" w:rsidRDefault="00447FBD" w:rsidP="00EE55EC">
      <w:pPr>
        <w:shd w:val="clear" w:color="auto" w:fill="FFFFFF"/>
        <w:spacing w:after="0"/>
        <w:ind w:left="58" w:firstLine="65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47FBD" w:rsidRPr="005666CB" w:rsidRDefault="00447FBD" w:rsidP="00BF381B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Fonts w:ascii="Arial" w:hAnsi="Arial" w:cs="Arial"/>
          <w:sz w:val="28"/>
          <w:szCs w:val="28"/>
        </w:rPr>
      </w:pPr>
    </w:p>
    <w:p w:rsidR="00447FBD" w:rsidRPr="00A5065B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A5065B">
        <w:rPr>
          <w:rFonts w:ascii="Times New Roman" w:hAnsi="Times New Roman"/>
          <w:b/>
          <w:color w:val="000000"/>
          <w:sz w:val="32"/>
          <w:szCs w:val="32"/>
        </w:rPr>
        <w:lastRenderedPageBreak/>
        <w:t xml:space="preserve">   Д/И «Угадай, что получится?»</w:t>
      </w:r>
    </w:p>
    <w:p w:rsidR="00447FBD" w:rsidRPr="00C411CA" w:rsidRDefault="00447FBD" w:rsidP="00A06E8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sz w:val="28"/>
          <w:szCs w:val="28"/>
        </w:rPr>
        <w:t xml:space="preserve"> Развивать воображение, фантазию, творчество.</w:t>
      </w:r>
    </w:p>
    <w:p w:rsidR="00FB7E71" w:rsidRPr="00C411CA" w:rsidRDefault="00FB7E71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B7E71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>
        <w:rPr>
          <w:rFonts w:ascii="Times New Roman" w:hAnsi="Times New Roman"/>
          <w:sz w:val="28"/>
          <w:szCs w:val="28"/>
        </w:rPr>
        <w:t xml:space="preserve"> Лист бумаги, карандаши, маркеры.</w:t>
      </w:r>
    </w:p>
    <w:p w:rsidR="00447FBD" w:rsidRPr="00C411CA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sz w:val="28"/>
          <w:szCs w:val="28"/>
        </w:rPr>
        <w:t xml:space="preserve"> 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 xml:space="preserve"> Педагог предлагает кому-то первому из детей начать изображать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sz w:val="28"/>
          <w:szCs w:val="28"/>
        </w:rPr>
        <w:t xml:space="preserve">предмет (линию), но не полностью. </w:t>
      </w:r>
      <w:proofErr w:type="gramStart"/>
      <w:r w:rsidRPr="00C411CA">
        <w:rPr>
          <w:rFonts w:ascii="Times New Roman" w:hAnsi="Times New Roman"/>
          <w:sz w:val="28"/>
          <w:szCs w:val="28"/>
        </w:rPr>
        <w:t>Следующий</w:t>
      </w:r>
      <w:proofErr w:type="gramEnd"/>
      <w:r w:rsidRPr="00C411CA">
        <w:rPr>
          <w:rFonts w:ascii="Times New Roman" w:hAnsi="Times New Roman"/>
          <w:sz w:val="28"/>
          <w:szCs w:val="28"/>
        </w:rPr>
        <w:t xml:space="preserve"> говорит, что это, может быть и дорисовывает ещё одну линию. Следующий должен придумать ещё что-нибудь и дорисовать в соответствии со своим замыслом. Так продолжается до тех пор, пока кто-нибудь </w:t>
      </w:r>
      <w:proofErr w:type="gramStart"/>
      <w:r w:rsidRPr="00C411CA">
        <w:rPr>
          <w:rFonts w:ascii="Times New Roman" w:hAnsi="Times New Roman"/>
          <w:sz w:val="28"/>
          <w:szCs w:val="28"/>
        </w:rPr>
        <w:t>из</w:t>
      </w:r>
      <w:proofErr w:type="gramEnd"/>
      <w:r w:rsidRPr="00C411CA">
        <w:rPr>
          <w:rFonts w:ascii="Times New Roman" w:hAnsi="Times New Roman"/>
          <w:sz w:val="28"/>
          <w:szCs w:val="28"/>
        </w:rPr>
        <w:t xml:space="preserve"> играющих уже не сможет изменить рисунок по-своему. Выигрывает тот, кто внёс последнее изменение.</w:t>
      </w: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47FBD" w:rsidRDefault="00CA2475" w:rsidP="00A06E8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64810" cy="4387215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810" cy="438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A90" w:rsidRDefault="00447FBD" w:rsidP="0027043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A5065B">
        <w:rPr>
          <w:rFonts w:ascii="Times New Roman" w:hAnsi="Times New Roman"/>
          <w:color w:val="000000"/>
          <w:sz w:val="28"/>
          <w:szCs w:val="28"/>
        </w:rPr>
        <w:t xml:space="preserve">                                   </w:t>
      </w:r>
    </w:p>
    <w:p w:rsidR="009F3A90" w:rsidRDefault="009F3A90" w:rsidP="0027043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6A0D95" w:rsidRDefault="00070F21" w:rsidP="009F3A9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lang w:eastAsia="ru-RU"/>
        </w:rPr>
        <w:pict>
          <v:roundrect id="_x0000_s1029" style="position:absolute;left:0;text-align:left;margin-left:113.55pt;margin-top:.5pt;width:225.15pt;height:32.3pt;z-index:251659264" arcsize="10923f">
            <v:textbox>
              <w:txbxContent>
                <w:p w:rsidR="00070F21" w:rsidRPr="00070F21" w:rsidRDefault="00050911" w:rsidP="00070F2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r w:rsidR="0096657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Пожарская Анюта</w:t>
                  </w:r>
                </w:p>
              </w:txbxContent>
            </v:textbox>
          </v:roundrect>
        </w:pict>
      </w:r>
    </w:p>
    <w:p w:rsidR="006A0D95" w:rsidRDefault="006A0D95" w:rsidP="009F3A9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6A0D95" w:rsidRDefault="006A0D95" w:rsidP="009F3A9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447FBD" w:rsidRPr="00A5065B" w:rsidRDefault="00447FBD" w:rsidP="009F3A9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A5065B">
        <w:rPr>
          <w:rFonts w:ascii="Times New Roman" w:hAnsi="Times New Roman"/>
          <w:b/>
          <w:color w:val="000000"/>
          <w:sz w:val="32"/>
          <w:szCs w:val="32"/>
        </w:rPr>
        <w:lastRenderedPageBreak/>
        <w:t>Д/И «Волшебная палитра»</w:t>
      </w:r>
    </w:p>
    <w:p w:rsidR="00447FBD" w:rsidRPr="00C411CA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447FBD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sz w:val="28"/>
          <w:szCs w:val="28"/>
        </w:rPr>
        <w:t xml:space="preserve"> Развивать чувство цвета.</w:t>
      </w:r>
    </w:p>
    <w:p w:rsidR="00FB7E71" w:rsidRPr="00C411CA" w:rsidRDefault="00FB7E71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sz w:val="28"/>
          <w:szCs w:val="28"/>
        </w:rPr>
        <w:t xml:space="preserve"> Гуашь. Палитра. </w:t>
      </w:r>
    </w:p>
    <w:p w:rsidR="00FB7E71" w:rsidRPr="00C411CA" w:rsidRDefault="00FB7E71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 xml:space="preserve"> Педагог предлагает детям поиграть с палитрой и красками. Смешивая краски можно получать различные оттенки цветов. Можно предложить изобразить, как светлеет небо на рассвете, с помощью синей и белой красок. </w:t>
      </w:r>
      <w:proofErr w:type="spellStart"/>
      <w:r w:rsidRPr="00C411CA">
        <w:rPr>
          <w:rFonts w:ascii="Times New Roman" w:hAnsi="Times New Roman"/>
          <w:sz w:val="28"/>
          <w:szCs w:val="28"/>
        </w:rPr>
        <w:t>Разбеливать</w:t>
      </w:r>
      <w:proofErr w:type="spellEnd"/>
      <w:r w:rsidRPr="00C411CA">
        <w:rPr>
          <w:rFonts w:ascii="Times New Roman" w:hAnsi="Times New Roman"/>
          <w:sz w:val="28"/>
          <w:szCs w:val="28"/>
        </w:rPr>
        <w:t xml:space="preserve"> синюю краску нужно на палитре, постепенно добавляя белила и последовательно нанося мазки на лист бумаги. Главное – добиться, чтобы оттенки изменялись как можно равномернее. Предложить детям нарисовать, как заходит солнце (от оранжевого к красному цвету), как желтеют листья осенью (от зелёного </w:t>
      </w:r>
      <w:proofErr w:type="gramStart"/>
      <w:r w:rsidRPr="00C411CA">
        <w:rPr>
          <w:rFonts w:ascii="Times New Roman" w:hAnsi="Times New Roman"/>
          <w:sz w:val="28"/>
          <w:szCs w:val="28"/>
        </w:rPr>
        <w:t>к</w:t>
      </w:r>
      <w:proofErr w:type="gramEnd"/>
      <w:r w:rsidRPr="00C411CA">
        <w:rPr>
          <w:rFonts w:ascii="Times New Roman" w:hAnsi="Times New Roman"/>
          <w:sz w:val="28"/>
          <w:szCs w:val="28"/>
        </w:rPr>
        <w:t xml:space="preserve"> жёлтому).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447FBD" w:rsidRDefault="003B3E18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>
            <wp:extent cx="5203190" cy="3429000"/>
            <wp:effectExtent l="19050" t="0" r="0" b="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447FBD" w:rsidRDefault="00447FBD" w:rsidP="00132DC6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447FBD" w:rsidRDefault="00050911" w:rsidP="00132DC6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lang w:eastAsia="ru-RU"/>
        </w:rPr>
        <w:pict>
          <v:roundrect id="_x0000_s1049" style="position:absolute;left:0;text-align:left;margin-left:101.55pt;margin-top:12.25pt;width:225.15pt;height:32.3pt;z-index:251675648" arcsize="10923f">
            <v:textbox>
              <w:txbxContent>
                <w:p w:rsidR="00050911" w:rsidRPr="00070F21" w:rsidRDefault="00050911" w:rsidP="0005091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Рисовала: Волкова Василиса</w:t>
                  </w:r>
                </w:p>
              </w:txbxContent>
            </v:textbox>
          </v:roundrect>
        </w:pict>
      </w:r>
    </w:p>
    <w:p w:rsidR="00CF4DD8" w:rsidRDefault="00CF4DD8" w:rsidP="00132DC6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CF4DD8" w:rsidRDefault="00CF4DD8" w:rsidP="00132DC6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050911" w:rsidRDefault="00050911" w:rsidP="00132DC6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050911" w:rsidRDefault="00050911" w:rsidP="00132DC6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447FBD" w:rsidRPr="00A5065B" w:rsidRDefault="00447FBD" w:rsidP="00132DC6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A5065B">
        <w:rPr>
          <w:rFonts w:ascii="Times New Roman" w:hAnsi="Times New Roman"/>
          <w:b/>
          <w:color w:val="000000"/>
          <w:sz w:val="32"/>
          <w:szCs w:val="32"/>
        </w:rPr>
        <w:lastRenderedPageBreak/>
        <w:t>Д/И «Чего на свете не бывает?»</w:t>
      </w:r>
    </w:p>
    <w:p w:rsidR="00447FBD" w:rsidRPr="00C411CA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7FBD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sz w:val="28"/>
          <w:szCs w:val="28"/>
        </w:rPr>
        <w:t xml:space="preserve"> Развивать творческое воображение.</w:t>
      </w:r>
    </w:p>
    <w:p w:rsidR="00FB7E71" w:rsidRPr="00C411CA" w:rsidRDefault="00FB7E71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="00A52280">
        <w:rPr>
          <w:rFonts w:ascii="Times New Roman" w:hAnsi="Times New Roman"/>
          <w:sz w:val="28"/>
          <w:szCs w:val="28"/>
        </w:rPr>
        <w:t xml:space="preserve"> Гуашь.</w:t>
      </w:r>
      <w:r w:rsidRPr="00C411CA">
        <w:rPr>
          <w:rFonts w:ascii="Times New Roman" w:hAnsi="Times New Roman"/>
          <w:sz w:val="28"/>
          <w:szCs w:val="28"/>
        </w:rPr>
        <w:t xml:space="preserve"> Бумага.</w:t>
      </w:r>
    </w:p>
    <w:p w:rsidR="00FB7E71" w:rsidRPr="00C411CA" w:rsidRDefault="00FB7E71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 xml:space="preserve"> Педагог предлагает ребёнку нарисовать то, чего на свете не бывает. Затем просит рассказать, что он нарисовал и обсудить рисунок: действительно ли то, что  на нём изображено, не встречается в жизни. </w:t>
      </w:r>
    </w:p>
    <w:p w:rsidR="00447FBD" w:rsidRDefault="00447FBD" w:rsidP="00A06E8F">
      <w:pPr>
        <w:rPr>
          <w:rFonts w:ascii="Times New Roman" w:hAnsi="Times New Roman"/>
          <w:sz w:val="28"/>
          <w:szCs w:val="28"/>
        </w:rPr>
      </w:pPr>
    </w:p>
    <w:p w:rsidR="00447FBD" w:rsidRPr="009D5B05" w:rsidRDefault="00CA2475" w:rsidP="00A06E8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30215" cy="584581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584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280" w:rsidRDefault="00447FBD" w:rsidP="000D552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5065B">
        <w:rPr>
          <w:rFonts w:ascii="Times New Roman" w:hAnsi="Times New Roman"/>
          <w:sz w:val="28"/>
          <w:szCs w:val="28"/>
        </w:rPr>
        <w:t xml:space="preserve">                              </w:t>
      </w:r>
    </w:p>
    <w:p w:rsidR="00050911" w:rsidRDefault="00050911" w:rsidP="00A5228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lang w:eastAsia="ru-RU"/>
        </w:rPr>
        <w:pict>
          <v:roundrect id="_x0000_s1048" style="position:absolute;left:0;text-align:left;margin-left:93.3pt;margin-top:.9pt;width:225.15pt;height:32.3pt;z-index:251674624" arcsize="10923f">
            <v:textbox>
              <w:txbxContent>
                <w:p w:rsidR="00050911" w:rsidRPr="00070F21" w:rsidRDefault="00050911" w:rsidP="0005091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Пахотникова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Софья</w:t>
                  </w:r>
                </w:p>
              </w:txbxContent>
            </v:textbox>
          </v:roundrect>
        </w:pict>
      </w:r>
    </w:p>
    <w:p w:rsidR="00050911" w:rsidRDefault="00050911" w:rsidP="00A5228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447FBD" w:rsidRPr="00A5065B" w:rsidRDefault="00447FBD" w:rsidP="00A5228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A5065B">
        <w:rPr>
          <w:rFonts w:ascii="Times New Roman" w:hAnsi="Times New Roman"/>
          <w:b/>
          <w:color w:val="000000"/>
          <w:sz w:val="32"/>
          <w:szCs w:val="32"/>
        </w:rPr>
        <w:lastRenderedPageBreak/>
        <w:t>Д/И «Что это может быть?»</w:t>
      </w:r>
    </w:p>
    <w:p w:rsidR="00447FBD" w:rsidRPr="00C411CA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7FBD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sz w:val="28"/>
          <w:szCs w:val="28"/>
        </w:rPr>
        <w:t xml:space="preserve"> Развивать</w:t>
      </w:r>
      <w:r w:rsidRPr="00C411CA">
        <w:rPr>
          <w:rFonts w:ascii="Times New Roman" w:hAnsi="Times New Roman"/>
          <w:b/>
          <w:sz w:val="28"/>
          <w:szCs w:val="28"/>
        </w:rPr>
        <w:t xml:space="preserve"> </w:t>
      </w:r>
      <w:r w:rsidRPr="00C411CA">
        <w:rPr>
          <w:rFonts w:ascii="Times New Roman" w:hAnsi="Times New Roman"/>
          <w:sz w:val="28"/>
          <w:szCs w:val="28"/>
        </w:rPr>
        <w:t>воображение.</w:t>
      </w:r>
    </w:p>
    <w:p w:rsidR="00FB7E71" w:rsidRPr="00C411CA" w:rsidRDefault="00FB7E71" w:rsidP="00A06E8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47FBD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sz w:val="28"/>
          <w:szCs w:val="28"/>
        </w:rPr>
        <w:t xml:space="preserve"> Гуашь. Палитры.</w:t>
      </w:r>
    </w:p>
    <w:p w:rsidR="00FB7E71" w:rsidRPr="00C411CA" w:rsidRDefault="00FB7E71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C411CA">
        <w:rPr>
          <w:rFonts w:ascii="Times New Roman" w:hAnsi="Times New Roman"/>
          <w:sz w:val="28"/>
          <w:szCs w:val="28"/>
        </w:rPr>
        <w:t xml:space="preserve">Педагог предлагает детям нарисовать сладкое, круглое, ароматное, </w:t>
      </w:r>
      <w:r>
        <w:rPr>
          <w:rFonts w:ascii="Times New Roman" w:hAnsi="Times New Roman"/>
          <w:sz w:val="28"/>
          <w:szCs w:val="28"/>
        </w:rPr>
        <w:t xml:space="preserve"> </w:t>
      </w:r>
      <w:r w:rsidRPr="00C411CA">
        <w:rPr>
          <w:rFonts w:ascii="Times New Roman" w:hAnsi="Times New Roman"/>
          <w:sz w:val="28"/>
          <w:szCs w:val="28"/>
        </w:rPr>
        <w:t>свежее, душистое, солёное, зелёное и т.д.</w:t>
      </w:r>
      <w:proofErr w:type="gramEnd"/>
      <w:r w:rsidRPr="00C411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Не обязательно только </w:t>
      </w:r>
      <w:proofErr w:type="spellStart"/>
      <w:r>
        <w:rPr>
          <w:rFonts w:ascii="Times New Roman" w:hAnsi="Times New Roman"/>
          <w:sz w:val="28"/>
          <w:szCs w:val="28"/>
        </w:rPr>
        <w:t>сьедобное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Pr="00C411CA">
        <w:rPr>
          <w:rFonts w:ascii="Times New Roman" w:hAnsi="Times New Roman"/>
          <w:sz w:val="28"/>
          <w:szCs w:val="28"/>
        </w:rPr>
        <w:t xml:space="preserve"> Игру можно повторять неоднократно, используя каждый раз новый материал.</w:t>
      </w:r>
    </w:p>
    <w:p w:rsidR="00447FBD" w:rsidRPr="00C411CA" w:rsidRDefault="00447FBD" w:rsidP="00A06E8F">
      <w:pPr>
        <w:spacing w:after="0" w:line="240" w:lineRule="auto"/>
        <w:jc w:val="center"/>
        <w:rPr>
          <w:rFonts w:ascii="Times New Roman" w:hAnsi="Times New Roman"/>
          <w:color w:val="7030A0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Pr="00A5065B" w:rsidRDefault="00CA2475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u w:val="single"/>
          <w:lang w:eastAsia="ru-RU"/>
        </w:rPr>
        <w:drawing>
          <wp:inline distT="0" distB="0" distL="0" distR="0">
            <wp:extent cx="4953000" cy="520319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520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2E7" w:rsidRDefault="00447FBD" w:rsidP="00A06E8F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 w:rsidRPr="00A5065B">
        <w:rPr>
          <w:rFonts w:ascii="Times New Roman" w:hAnsi="Times New Roman"/>
          <w:b/>
          <w:color w:val="000000"/>
          <w:sz w:val="32"/>
          <w:szCs w:val="32"/>
        </w:rPr>
        <w:t xml:space="preserve">               </w:t>
      </w:r>
    </w:p>
    <w:p w:rsidR="00A52280" w:rsidRDefault="00A52280" w:rsidP="001F52E7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A52280" w:rsidRDefault="00050911" w:rsidP="001F52E7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lang w:eastAsia="ru-RU"/>
        </w:rPr>
        <w:pict>
          <v:roundrect id="_x0000_s1047" style="position:absolute;left:0;text-align:left;margin-left:108.15pt;margin-top:.45pt;width:225.15pt;height:32.3pt;z-index:251673600" arcsize="10923f">
            <v:textbox>
              <w:txbxContent>
                <w:p w:rsidR="00050911" w:rsidRPr="00070F21" w:rsidRDefault="00050911" w:rsidP="0005091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Вуйтик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Полина</w:t>
                  </w:r>
                </w:p>
              </w:txbxContent>
            </v:textbox>
          </v:roundrect>
        </w:pict>
      </w:r>
    </w:p>
    <w:p w:rsidR="00050911" w:rsidRDefault="00050911" w:rsidP="001F52E7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050911" w:rsidRDefault="00050911" w:rsidP="001F52E7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447FBD" w:rsidRPr="00A5065B" w:rsidRDefault="00447FBD" w:rsidP="001F52E7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A5065B">
        <w:rPr>
          <w:rFonts w:ascii="Times New Roman" w:hAnsi="Times New Roman"/>
          <w:b/>
          <w:color w:val="000000"/>
          <w:sz w:val="32"/>
          <w:szCs w:val="32"/>
        </w:rPr>
        <w:lastRenderedPageBreak/>
        <w:t>Д/И «Расскажи об их настроении»</w:t>
      </w:r>
    </w:p>
    <w:p w:rsidR="00447FBD" w:rsidRDefault="00447FBD" w:rsidP="00A06E8F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447FBD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 xml:space="preserve">Цель: </w:t>
      </w:r>
      <w:r w:rsidRPr="00C411CA">
        <w:rPr>
          <w:rFonts w:ascii="Times New Roman" w:hAnsi="Times New Roman"/>
          <w:sz w:val="28"/>
          <w:szCs w:val="28"/>
        </w:rPr>
        <w:t>Развивать восприятие, внимание, воображение.</w:t>
      </w:r>
    </w:p>
    <w:p w:rsidR="00FB7E71" w:rsidRPr="00A5065B" w:rsidRDefault="00FB7E71" w:rsidP="00A06E8F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sz w:val="28"/>
          <w:szCs w:val="28"/>
        </w:rPr>
        <w:t xml:space="preserve"> Иллюстрации с изображением лиц людей, выражающих различные эмоциональные состо</w:t>
      </w:r>
      <w:r>
        <w:rPr>
          <w:rFonts w:ascii="Times New Roman" w:hAnsi="Times New Roman"/>
          <w:sz w:val="28"/>
          <w:szCs w:val="28"/>
        </w:rPr>
        <w:t>яния. Бумага. Гуашь.</w:t>
      </w:r>
    </w:p>
    <w:p w:rsidR="00FB7E71" w:rsidRPr="00C411CA" w:rsidRDefault="00FB7E71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 xml:space="preserve"> Педагог предлагает посмотреть на картинку, изображающую лицо человека и рассказать о его настроении. Предложить детям нарисовать лицо – загадку. Игру можно повторять с разным материалом.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Pr="00A5065B" w:rsidRDefault="00CA2475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u w:val="single"/>
          <w:lang w:eastAsia="ru-RU"/>
        </w:rPr>
        <w:drawing>
          <wp:inline distT="0" distB="0" distL="0" distR="0">
            <wp:extent cx="5203190" cy="400621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400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A52280" w:rsidRDefault="00050911" w:rsidP="00A5065B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u w:val="single"/>
          <w:lang w:eastAsia="ru-RU"/>
        </w:rPr>
        <w:pict>
          <v:roundrect id="_x0000_s1030" style="position:absolute;margin-left:101.55pt;margin-top:13pt;width:225.15pt;height:32.3pt;z-index:251660288" arcsize="10923f">
            <v:textbox>
              <w:txbxContent>
                <w:p w:rsidR="00070F21" w:rsidRPr="00070F21" w:rsidRDefault="00070F21" w:rsidP="00070F2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r w:rsidRPr="00070F2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Краснова Катя</w:t>
                  </w:r>
                </w:p>
              </w:txbxContent>
            </v:textbox>
          </v:roundrect>
        </w:pict>
      </w:r>
      <w:r w:rsidR="00447FBD" w:rsidRPr="00A5065B">
        <w:rPr>
          <w:rFonts w:ascii="Times New Roman" w:hAnsi="Times New Roman"/>
          <w:b/>
          <w:color w:val="000000"/>
          <w:sz w:val="32"/>
          <w:szCs w:val="32"/>
        </w:rPr>
        <w:t xml:space="preserve">                          </w:t>
      </w:r>
    </w:p>
    <w:p w:rsidR="00A52280" w:rsidRDefault="00A52280" w:rsidP="00A5065B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070F21" w:rsidRDefault="00070F21" w:rsidP="00A5228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070F21" w:rsidRDefault="00070F21" w:rsidP="00A5228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070F21" w:rsidRDefault="00070F21" w:rsidP="00A5228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447FBD" w:rsidRPr="00A5065B" w:rsidRDefault="00447FBD" w:rsidP="00A52280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A5065B">
        <w:rPr>
          <w:rFonts w:ascii="Times New Roman" w:hAnsi="Times New Roman"/>
          <w:b/>
          <w:color w:val="000000"/>
          <w:sz w:val="32"/>
          <w:szCs w:val="32"/>
        </w:rPr>
        <w:lastRenderedPageBreak/>
        <w:t>Д/И «Поможем художнику»</w:t>
      </w:r>
    </w:p>
    <w:p w:rsidR="00447FBD" w:rsidRPr="00A5065B" w:rsidRDefault="00447FBD" w:rsidP="00A06E8F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447FBD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b/>
          <w:sz w:val="28"/>
          <w:szCs w:val="28"/>
        </w:rPr>
        <w:t xml:space="preserve"> </w:t>
      </w:r>
      <w:r w:rsidRPr="00C411CA">
        <w:rPr>
          <w:rFonts w:ascii="Times New Roman" w:hAnsi="Times New Roman"/>
          <w:sz w:val="28"/>
          <w:szCs w:val="28"/>
        </w:rPr>
        <w:t>Развивать творческое воображение.</w:t>
      </w:r>
    </w:p>
    <w:p w:rsidR="00FB7E71" w:rsidRPr="00C411CA" w:rsidRDefault="00FB7E71" w:rsidP="00A06E8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sz w:val="28"/>
          <w:szCs w:val="28"/>
        </w:rPr>
        <w:t xml:space="preserve"> Цветные карандаши. Бумага.</w:t>
      </w:r>
    </w:p>
    <w:p w:rsidR="00FB7E71" w:rsidRPr="00C411CA" w:rsidRDefault="00FB7E71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sz w:val="28"/>
          <w:szCs w:val="28"/>
        </w:rPr>
        <w:t xml:space="preserve"> Педагог предлагает д</w:t>
      </w:r>
      <w:r>
        <w:rPr>
          <w:rFonts w:ascii="Times New Roman" w:hAnsi="Times New Roman"/>
          <w:sz w:val="28"/>
          <w:szCs w:val="28"/>
        </w:rPr>
        <w:t>етям нарисовать необычный фантастический город или страну.</w:t>
      </w:r>
      <w:r w:rsidRPr="00C411CA">
        <w:rPr>
          <w:rFonts w:ascii="Times New Roman" w:hAnsi="Times New Roman"/>
          <w:sz w:val="28"/>
          <w:szCs w:val="28"/>
        </w:rPr>
        <w:t xml:space="preserve"> Нарисов</w:t>
      </w:r>
      <w:r>
        <w:rPr>
          <w:rFonts w:ascii="Times New Roman" w:hAnsi="Times New Roman"/>
          <w:sz w:val="28"/>
          <w:szCs w:val="28"/>
        </w:rPr>
        <w:t>ать и рассказать о своей стране или городе.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3B3E18" w:rsidRDefault="00966575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u w:val="single"/>
          <w:lang w:eastAsia="ru-RU"/>
        </w:rPr>
        <w:pict>
          <v:roundrect id="_x0000_s1051" style="position:absolute;left:0;text-align:left;margin-left:113.5pt;margin-top:413.7pt;width:225.15pt;height:32.3pt;z-index:251677696" arcsize="10923f">
            <v:textbox>
              <w:txbxContent>
                <w:p w:rsidR="00966575" w:rsidRPr="00070F21" w:rsidRDefault="00966575" w:rsidP="00966575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Брожнева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Ульяна</w:t>
                  </w:r>
                  <w:proofErr w:type="spellEnd"/>
                </w:p>
              </w:txbxContent>
            </v:textbox>
          </v:roundrect>
        </w:pict>
      </w:r>
      <w:r w:rsidR="003B3E18">
        <w:rPr>
          <w:rFonts w:ascii="Times New Roman" w:hAnsi="Times New Roman"/>
          <w:b/>
          <w:noProof/>
          <w:color w:val="000000"/>
          <w:sz w:val="32"/>
          <w:szCs w:val="32"/>
          <w:u w:val="single"/>
          <w:lang w:eastAsia="ru-RU"/>
        </w:rPr>
        <w:drawing>
          <wp:inline distT="0" distB="0" distL="0" distR="0">
            <wp:extent cx="4294325" cy="5725768"/>
            <wp:effectExtent l="742950" t="0" r="7158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91555" cy="572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575" w:rsidRDefault="00966575" w:rsidP="002041E3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1F52E7" w:rsidRDefault="00447FBD" w:rsidP="002041E3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 xml:space="preserve">                        </w:t>
      </w:r>
    </w:p>
    <w:p w:rsidR="001F52E7" w:rsidRDefault="001F52E7" w:rsidP="002041E3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</w:p>
    <w:p w:rsidR="00966575" w:rsidRDefault="00966575" w:rsidP="001F52E7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447FBD" w:rsidRPr="00991539" w:rsidRDefault="00447FBD" w:rsidP="001F52E7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991539">
        <w:rPr>
          <w:rFonts w:ascii="Times New Roman" w:hAnsi="Times New Roman"/>
          <w:b/>
          <w:color w:val="000000"/>
          <w:sz w:val="32"/>
          <w:szCs w:val="32"/>
        </w:rPr>
        <w:lastRenderedPageBreak/>
        <w:t>Д/И «Придумай сам»</w:t>
      </w:r>
    </w:p>
    <w:p w:rsidR="00447FBD" w:rsidRPr="00991539" w:rsidRDefault="00447FBD" w:rsidP="00A06E8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sz w:val="28"/>
          <w:szCs w:val="28"/>
        </w:rPr>
        <w:t xml:space="preserve"> Развивать воображение, фантазию.</w:t>
      </w:r>
    </w:p>
    <w:p w:rsidR="00FB7E71" w:rsidRPr="00C411CA" w:rsidRDefault="00FB7E71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sz w:val="28"/>
          <w:szCs w:val="28"/>
        </w:rPr>
        <w:t xml:space="preserve"> Бумага. Краски. Палитры. Фломастеры.</w:t>
      </w:r>
    </w:p>
    <w:p w:rsidR="00FB7E71" w:rsidRPr="00C411CA" w:rsidRDefault="00FB7E71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 xml:space="preserve"> Педагог предлагает ребенку представить, что он прилетел на другую планету и нарисовать то, что он мог бы там увидеть. Когда рисунок будет готов, можно предложить ребенку придумать историю.</w:t>
      </w: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Default="00CA2475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u w:val="single"/>
          <w:lang w:eastAsia="ru-RU"/>
        </w:rPr>
        <w:drawing>
          <wp:inline distT="0" distB="0" distL="0" distR="0">
            <wp:extent cx="4768215" cy="60960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215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6633" w:rsidRDefault="00447FBD" w:rsidP="002041E3">
      <w:pPr>
        <w:spacing w:after="0" w:line="240" w:lineRule="auto"/>
        <w:rPr>
          <w:rFonts w:ascii="Times New Roman" w:hAnsi="Times New Roman"/>
          <w:b/>
          <w:color w:val="000000"/>
          <w:sz w:val="32"/>
          <w:szCs w:val="32"/>
        </w:rPr>
      </w:pPr>
      <w:r w:rsidRPr="002041E3">
        <w:rPr>
          <w:rFonts w:ascii="Times New Roman" w:hAnsi="Times New Roman"/>
          <w:b/>
          <w:color w:val="000000"/>
          <w:sz w:val="32"/>
          <w:szCs w:val="32"/>
        </w:rPr>
        <w:t xml:space="preserve">                     </w:t>
      </w:r>
    </w:p>
    <w:p w:rsidR="00966575" w:rsidRDefault="00966575" w:rsidP="00E76633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noProof/>
          <w:color w:val="000000"/>
          <w:sz w:val="32"/>
          <w:szCs w:val="32"/>
          <w:lang w:eastAsia="ru-RU"/>
        </w:rPr>
        <w:pict>
          <v:roundrect id="_x0000_s1050" style="position:absolute;left:0;text-align:left;margin-left:122.6pt;margin-top:12pt;width:225.15pt;height:32.3pt;z-index:251676672" arcsize="10923f">
            <v:textbox>
              <w:txbxContent>
                <w:p w:rsidR="00966575" w:rsidRPr="00070F21" w:rsidRDefault="00966575" w:rsidP="00966575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Семенова 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Настя</w:t>
                  </w:r>
                </w:p>
              </w:txbxContent>
            </v:textbox>
          </v:roundrect>
        </w:pict>
      </w:r>
    </w:p>
    <w:p w:rsidR="00966575" w:rsidRDefault="00966575" w:rsidP="00E76633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447FBD" w:rsidRPr="002041E3" w:rsidRDefault="00447FBD" w:rsidP="00E76633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2041E3">
        <w:rPr>
          <w:rFonts w:ascii="Times New Roman" w:hAnsi="Times New Roman"/>
          <w:b/>
          <w:color w:val="000000"/>
          <w:sz w:val="32"/>
          <w:szCs w:val="32"/>
        </w:rPr>
        <w:lastRenderedPageBreak/>
        <w:t>Д/И «Волшебные картинки»</w:t>
      </w:r>
    </w:p>
    <w:p w:rsidR="00447FBD" w:rsidRPr="00C411CA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b/>
          <w:sz w:val="28"/>
          <w:szCs w:val="28"/>
        </w:rPr>
        <w:t xml:space="preserve"> </w:t>
      </w:r>
      <w:r w:rsidRPr="00C411CA">
        <w:rPr>
          <w:rFonts w:ascii="Times New Roman" w:hAnsi="Times New Roman"/>
          <w:sz w:val="28"/>
          <w:szCs w:val="28"/>
        </w:rPr>
        <w:t xml:space="preserve">Учить детей создавать образы на основе изображения </w:t>
      </w:r>
      <w:r w:rsidR="00CF4DD8">
        <w:rPr>
          <w:rFonts w:ascii="Times New Roman" w:hAnsi="Times New Roman"/>
          <w:sz w:val="28"/>
          <w:szCs w:val="28"/>
        </w:rPr>
        <w:t>в технике монотипии</w:t>
      </w:r>
      <w:r w:rsidRPr="00C411CA">
        <w:rPr>
          <w:rFonts w:ascii="Times New Roman" w:hAnsi="Times New Roman"/>
          <w:sz w:val="28"/>
          <w:szCs w:val="28"/>
        </w:rPr>
        <w:t xml:space="preserve">. </w:t>
      </w:r>
    </w:p>
    <w:p w:rsidR="00FB7E71" w:rsidRPr="00C411CA" w:rsidRDefault="00FB7E71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sz w:val="28"/>
          <w:szCs w:val="28"/>
        </w:rPr>
        <w:t xml:space="preserve"> Лист бумаги с </w:t>
      </w:r>
      <w:r w:rsidR="00CF4DD8">
        <w:rPr>
          <w:rFonts w:ascii="Times New Roman" w:hAnsi="Times New Roman"/>
          <w:sz w:val="28"/>
          <w:szCs w:val="28"/>
        </w:rPr>
        <w:t xml:space="preserve">фантастическим </w:t>
      </w:r>
      <w:r w:rsidRPr="00C411CA">
        <w:rPr>
          <w:rFonts w:ascii="Times New Roman" w:hAnsi="Times New Roman"/>
          <w:sz w:val="28"/>
          <w:szCs w:val="28"/>
        </w:rPr>
        <w:t>незаконченным изображением</w:t>
      </w:r>
      <w:r w:rsidR="00CF4DD8">
        <w:rPr>
          <w:rFonts w:ascii="Times New Roman" w:hAnsi="Times New Roman"/>
          <w:sz w:val="28"/>
          <w:szCs w:val="28"/>
        </w:rPr>
        <w:t xml:space="preserve"> с недостающими деталями</w:t>
      </w:r>
      <w:r w:rsidRPr="00C411CA">
        <w:rPr>
          <w:rFonts w:ascii="Times New Roman" w:hAnsi="Times New Roman"/>
          <w:sz w:val="28"/>
          <w:szCs w:val="28"/>
        </w:rPr>
        <w:t>.</w:t>
      </w:r>
      <w:r w:rsidR="00CF4DD8">
        <w:rPr>
          <w:rFonts w:ascii="Times New Roman" w:hAnsi="Times New Roman"/>
          <w:sz w:val="28"/>
          <w:szCs w:val="28"/>
        </w:rPr>
        <w:t xml:space="preserve"> Гуашь</w:t>
      </w:r>
      <w:r w:rsidRPr="00C411CA">
        <w:rPr>
          <w:rFonts w:ascii="Times New Roman" w:hAnsi="Times New Roman"/>
          <w:sz w:val="28"/>
          <w:szCs w:val="28"/>
        </w:rPr>
        <w:t xml:space="preserve">. </w:t>
      </w:r>
    </w:p>
    <w:p w:rsidR="00FB7E71" w:rsidRPr="00C411CA" w:rsidRDefault="00FB7E71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 xml:space="preserve"> Дорисуй картинку. Отметить наиболее интересные  картинки, когда ребята придумывают что</w:t>
      </w:r>
      <w:r w:rsidR="00CF4DD8">
        <w:rPr>
          <w:rFonts w:ascii="Times New Roman" w:hAnsi="Times New Roman"/>
          <w:sz w:val="28"/>
          <w:szCs w:val="28"/>
        </w:rPr>
        <w:t>-</w:t>
      </w:r>
      <w:r w:rsidRPr="00C411CA">
        <w:rPr>
          <w:rFonts w:ascii="Times New Roman" w:hAnsi="Times New Roman"/>
          <w:sz w:val="28"/>
          <w:szCs w:val="28"/>
        </w:rPr>
        <w:t xml:space="preserve">то своё, </w:t>
      </w:r>
      <w:r w:rsidR="00CF4DD8">
        <w:rPr>
          <w:rFonts w:ascii="Times New Roman" w:hAnsi="Times New Roman"/>
          <w:sz w:val="28"/>
          <w:szCs w:val="28"/>
        </w:rPr>
        <w:t>пользуясь воображением</w:t>
      </w:r>
      <w:r w:rsidRPr="00C411CA">
        <w:rPr>
          <w:rFonts w:ascii="Times New Roman" w:hAnsi="Times New Roman"/>
          <w:sz w:val="28"/>
          <w:szCs w:val="28"/>
        </w:rPr>
        <w:t>.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FE33C3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  <w:r>
        <w:rPr>
          <w:b/>
          <w:noProof/>
          <w:color w:val="000000"/>
          <w:sz w:val="32"/>
          <w:szCs w:val="32"/>
          <w:u w:val="single"/>
        </w:rPr>
        <w:drawing>
          <wp:inline distT="0" distB="0" distL="0" distR="0">
            <wp:extent cx="5384371" cy="4039288"/>
            <wp:effectExtent l="19050" t="0" r="6779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79243" cy="4035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050911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  <w:r>
        <w:rPr>
          <w:b/>
          <w:noProof/>
          <w:color w:val="000000"/>
          <w:sz w:val="32"/>
          <w:szCs w:val="32"/>
          <w:u w:val="single"/>
        </w:rPr>
        <w:pict>
          <v:roundrect id="_x0000_s1046" style="position:absolute;left:0;text-align:left;margin-left:103.2pt;margin-top:1.95pt;width:225.15pt;height:32.3pt;z-index:251672576" arcsize="10923f">
            <v:textbox>
              <w:txbxContent>
                <w:p w:rsidR="00050911" w:rsidRPr="00070F21" w:rsidRDefault="00050911" w:rsidP="0005091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Рисовала: Несмелова Светлана</w:t>
                  </w:r>
                </w:p>
              </w:txbxContent>
            </v:textbox>
          </v:roundrect>
        </w:pict>
      </w: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Pr="00991539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</w:rPr>
      </w:pPr>
      <w:r w:rsidRPr="00991539">
        <w:rPr>
          <w:rStyle w:val="c0"/>
          <w:b/>
          <w:color w:val="000000"/>
          <w:sz w:val="32"/>
          <w:szCs w:val="32"/>
        </w:rPr>
        <w:lastRenderedPageBreak/>
        <w:t>Д/И «Веселая палитра»</w:t>
      </w:r>
    </w:p>
    <w:p w:rsidR="00447FBD" w:rsidRPr="00C411CA" w:rsidRDefault="00447FBD" w:rsidP="00A06E8F">
      <w:pPr>
        <w:pStyle w:val="c1"/>
        <w:spacing w:before="0" w:beforeAutospacing="0" w:after="0" w:afterAutospacing="0"/>
        <w:jc w:val="both"/>
        <w:rPr>
          <w:sz w:val="28"/>
          <w:szCs w:val="28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b/>
          <w:sz w:val="28"/>
          <w:szCs w:val="28"/>
          <w:u w:val="single"/>
        </w:rPr>
        <w:t>Цель:</w:t>
      </w:r>
      <w:r w:rsidRPr="00C411CA">
        <w:rPr>
          <w:rStyle w:val="c0"/>
          <w:sz w:val="28"/>
          <w:szCs w:val="28"/>
        </w:rPr>
        <w:t xml:space="preserve"> Развивать чувство цвета. </w:t>
      </w:r>
    </w:p>
    <w:p w:rsidR="00FB7E71" w:rsidRPr="00C411CA" w:rsidRDefault="00FB7E71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b/>
          <w:sz w:val="28"/>
          <w:szCs w:val="28"/>
          <w:u w:val="single"/>
        </w:rPr>
        <w:t>Материал:</w:t>
      </w:r>
      <w:r w:rsidRPr="00C411CA">
        <w:rPr>
          <w:rStyle w:val="c0"/>
          <w:sz w:val="28"/>
          <w:szCs w:val="28"/>
        </w:rPr>
        <w:t xml:space="preserve"> Карточки с предметами. Палитры с оттенками цветов. </w:t>
      </w:r>
    </w:p>
    <w:p w:rsidR="00FB7E71" w:rsidRPr="00C411CA" w:rsidRDefault="00FB7E71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</w:p>
    <w:p w:rsidR="00447FBD" w:rsidRPr="00C411CA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b/>
          <w:sz w:val="28"/>
          <w:szCs w:val="28"/>
          <w:u w:val="single"/>
        </w:rPr>
        <w:t>Задание:</w:t>
      </w:r>
      <w:r w:rsidRPr="00C411CA">
        <w:rPr>
          <w:rStyle w:val="c0"/>
          <w:sz w:val="28"/>
          <w:szCs w:val="28"/>
        </w:rPr>
        <w:t xml:space="preserve"> Назови каждую картинку и покажи на палитре ее цвет. Подбери все пары: лимонный - лимон..</w:t>
      </w:r>
      <w:proofErr w:type="gramStart"/>
      <w:r w:rsidRPr="00C411CA">
        <w:rPr>
          <w:rStyle w:val="c0"/>
          <w:sz w:val="28"/>
          <w:szCs w:val="28"/>
        </w:rPr>
        <w:t>.(</w:t>
      </w:r>
      <w:proofErr w:type="gramEnd"/>
      <w:r w:rsidRPr="00C411CA">
        <w:rPr>
          <w:rStyle w:val="c0"/>
          <w:sz w:val="28"/>
          <w:szCs w:val="28"/>
        </w:rPr>
        <w:t xml:space="preserve">и т.д.) А теперь попробуй угадать, как можно назвать другие цвета. Найди среди картинок морковку и на палитре </w:t>
      </w:r>
      <w:proofErr w:type="gramStart"/>
      <w:r w:rsidRPr="00C411CA">
        <w:rPr>
          <w:rStyle w:val="c0"/>
          <w:sz w:val="28"/>
          <w:szCs w:val="28"/>
        </w:rPr>
        <w:t>подходящий</w:t>
      </w:r>
      <w:proofErr w:type="gramEnd"/>
      <w:r w:rsidRPr="00C411CA">
        <w:rPr>
          <w:rStyle w:val="c0"/>
          <w:sz w:val="28"/>
          <w:szCs w:val="28"/>
        </w:rPr>
        <w:t xml:space="preserve">. Как называется этот цвет? (Оранжевый.) Но можно сказать и по-другому - морковный. Покажи на палитре свекольный цвет. Сиреневый. Оливковый. Если трудно, сравнивай с изображениями плодов, цветов. Как бы ты назвал цвет сливы? (Фиолетовый, или иначе - сливовый.) Чем желтый цвет отличается от </w:t>
      </w:r>
      <w:proofErr w:type="gramStart"/>
      <w:r w:rsidRPr="00C411CA">
        <w:rPr>
          <w:rStyle w:val="c0"/>
          <w:sz w:val="28"/>
          <w:szCs w:val="28"/>
        </w:rPr>
        <w:t>лимонного</w:t>
      </w:r>
      <w:proofErr w:type="gramEnd"/>
      <w:r w:rsidRPr="00C411CA">
        <w:rPr>
          <w:rStyle w:val="c0"/>
          <w:sz w:val="28"/>
          <w:szCs w:val="28"/>
        </w:rPr>
        <w:t>? (Лимонный - это оттенок желтого с легкой примесью зеленого.)</w:t>
      </w: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Pr="00857A16" w:rsidRDefault="00CA2475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  <w:r>
        <w:rPr>
          <w:b/>
          <w:noProof/>
          <w:color w:val="000000"/>
          <w:sz w:val="32"/>
          <w:szCs w:val="32"/>
          <w:u w:val="single"/>
        </w:rPr>
        <w:drawing>
          <wp:inline distT="0" distB="0" distL="0" distR="0">
            <wp:extent cx="4474210" cy="5083810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210" cy="508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2E7" w:rsidRDefault="00447FBD" w:rsidP="00857A16">
      <w:pPr>
        <w:pStyle w:val="c1"/>
        <w:spacing w:before="0" w:beforeAutospacing="0" w:after="0" w:afterAutospacing="0"/>
        <w:rPr>
          <w:rStyle w:val="c0"/>
          <w:b/>
          <w:color w:val="000000"/>
          <w:sz w:val="32"/>
          <w:szCs w:val="32"/>
        </w:rPr>
      </w:pPr>
      <w:r w:rsidRPr="005C2775">
        <w:rPr>
          <w:rStyle w:val="c0"/>
          <w:b/>
          <w:color w:val="000000"/>
          <w:sz w:val="32"/>
          <w:szCs w:val="32"/>
        </w:rPr>
        <w:t xml:space="preserve">                                </w:t>
      </w:r>
    </w:p>
    <w:p w:rsidR="00050911" w:rsidRDefault="00050911" w:rsidP="001F52E7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</w:rPr>
      </w:pPr>
      <w:r>
        <w:rPr>
          <w:b/>
          <w:noProof/>
          <w:color w:val="000000"/>
          <w:sz w:val="32"/>
          <w:szCs w:val="32"/>
        </w:rPr>
        <w:pict>
          <v:roundrect id="_x0000_s1045" style="position:absolute;left:0;text-align:left;margin-left:111.05pt;margin-top:10.85pt;width:225.15pt;height:32.3pt;z-index:251671552" arcsize="10923f">
            <v:textbox>
              <w:txbxContent>
                <w:p w:rsidR="00050911" w:rsidRPr="00070F21" w:rsidRDefault="00050911" w:rsidP="0005091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Рисовал: </w:t>
                  </w:r>
                  <w:proofErr w:type="spellStart"/>
                  <w:r w:rsidR="0096657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Билал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ов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Дима</w:t>
                  </w:r>
                </w:p>
              </w:txbxContent>
            </v:textbox>
          </v:roundrect>
        </w:pict>
      </w:r>
    </w:p>
    <w:p w:rsidR="00447FBD" w:rsidRPr="005C2775" w:rsidRDefault="00447FBD" w:rsidP="001F52E7">
      <w:pPr>
        <w:pStyle w:val="c1"/>
        <w:spacing w:before="0" w:beforeAutospacing="0" w:after="0" w:afterAutospacing="0"/>
        <w:jc w:val="center"/>
        <w:rPr>
          <w:rStyle w:val="c0"/>
          <w:b/>
          <w:color w:val="7030A0"/>
          <w:sz w:val="32"/>
          <w:szCs w:val="32"/>
        </w:rPr>
      </w:pPr>
      <w:r w:rsidRPr="005C2775">
        <w:rPr>
          <w:rStyle w:val="c0"/>
          <w:b/>
          <w:color w:val="000000"/>
          <w:sz w:val="32"/>
          <w:szCs w:val="32"/>
        </w:rPr>
        <w:lastRenderedPageBreak/>
        <w:t>Д/И «Клубочки»</w:t>
      </w:r>
    </w:p>
    <w:p w:rsidR="00447FBD" w:rsidRPr="00C411CA" w:rsidRDefault="00447FBD" w:rsidP="00A06E8F">
      <w:pPr>
        <w:pStyle w:val="c1"/>
        <w:spacing w:before="0" w:beforeAutospacing="0" w:after="0" w:afterAutospacing="0"/>
        <w:jc w:val="center"/>
        <w:rPr>
          <w:b/>
          <w:sz w:val="28"/>
          <w:szCs w:val="28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b/>
          <w:sz w:val="28"/>
          <w:szCs w:val="28"/>
          <w:u w:val="single"/>
        </w:rPr>
        <w:t>Цель:</w:t>
      </w:r>
      <w:r w:rsidRPr="00C411CA">
        <w:rPr>
          <w:rStyle w:val="c0"/>
          <w:sz w:val="28"/>
          <w:szCs w:val="28"/>
        </w:rPr>
        <w:t xml:space="preserve"> Развивать у детей умение выполнять круговые движения при рисовании клубка в замкнутом круге с опорой на зрительный контроль и с закрытыми глазами.</w:t>
      </w:r>
    </w:p>
    <w:p w:rsidR="00FB7E71" w:rsidRPr="00C411CA" w:rsidRDefault="00FB7E71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</w:p>
    <w:p w:rsidR="00FB7E71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b/>
          <w:sz w:val="28"/>
          <w:szCs w:val="28"/>
          <w:u w:val="single"/>
        </w:rPr>
        <w:t>Материал:</w:t>
      </w:r>
      <w:r>
        <w:rPr>
          <w:rStyle w:val="c0"/>
          <w:sz w:val="28"/>
          <w:szCs w:val="28"/>
        </w:rPr>
        <w:t xml:space="preserve"> Картинка «Котенок с фантиком</w:t>
      </w:r>
      <w:r w:rsidRPr="00C411CA">
        <w:rPr>
          <w:rStyle w:val="c0"/>
          <w:sz w:val="28"/>
          <w:szCs w:val="28"/>
        </w:rPr>
        <w:t>». Листы бумаги. Карандаши.</w:t>
      </w:r>
    </w:p>
    <w:p w:rsidR="00447FBD" w:rsidRPr="00C411CA" w:rsidRDefault="00447FBD" w:rsidP="00A06E8F">
      <w:pPr>
        <w:pStyle w:val="c1"/>
        <w:spacing w:before="0" w:beforeAutospacing="0" w:after="0" w:afterAutospacing="0"/>
        <w:jc w:val="both"/>
        <w:rPr>
          <w:sz w:val="28"/>
          <w:szCs w:val="28"/>
        </w:rPr>
      </w:pPr>
      <w:r w:rsidRPr="00C411CA">
        <w:rPr>
          <w:rStyle w:val="c0"/>
          <w:sz w:val="28"/>
          <w:szCs w:val="28"/>
        </w:rPr>
        <w:t xml:space="preserve"> </w:t>
      </w:r>
    </w:p>
    <w:p w:rsidR="00447FBD" w:rsidRPr="00C411CA" w:rsidRDefault="00447FBD" w:rsidP="00A06E8F">
      <w:pPr>
        <w:pStyle w:val="c1"/>
        <w:spacing w:before="0" w:beforeAutospacing="0" w:after="0" w:afterAutospacing="0"/>
        <w:jc w:val="both"/>
        <w:rPr>
          <w:sz w:val="28"/>
          <w:szCs w:val="28"/>
        </w:rPr>
      </w:pPr>
      <w:r w:rsidRPr="00C411CA">
        <w:rPr>
          <w:b/>
          <w:sz w:val="28"/>
          <w:szCs w:val="28"/>
          <w:u w:val="single"/>
        </w:rPr>
        <w:t>Задание:</w:t>
      </w:r>
      <w:r w:rsidRPr="00C411CA">
        <w:rPr>
          <w:rStyle w:val="c0"/>
          <w:sz w:val="28"/>
          <w:szCs w:val="28"/>
        </w:rPr>
        <w:t xml:space="preserve"> Педагог предлагает детям рас</w:t>
      </w:r>
      <w:r>
        <w:rPr>
          <w:rStyle w:val="c0"/>
          <w:sz w:val="28"/>
          <w:szCs w:val="28"/>
        </w:rPr>
        <w:t>смотреть картинку, на которой котенок играет с фантиком на нитке.</w:t>
      </w:r>
      <w:r w:rsidRPr="00C411CA">
        <w:rPr>
          <w:rStyle w:val="c0"/>
          <w:sz w:val="28"/>
          <w:szCs w:val="28"/>
        </w:rPr>
        <w:t xml:space="preserve"> Затем предлагает детям собрать нитки в клубок и показывает, как собираются нитки в клубок, имитируя движениями карандаша наматывание ниток в клубок.</w:t>
      </w:r>
      <w:r w:rsidRPr="00C411CA">
        <w:rPr>
          <w:sz w:val="28"/>
          <w:szCs w:val="28"/>
        </w:rPr>
        <w:t xml:space="preserve"> </w:t>
      </w:r>
      <w:r w:rsidRPr="00C411CA">
        <w:rPr>
          <w:rStyle w:val="c0"/>
          <w:sz w:val="28"/>
          <w:szCs w:val="28"/>
        </w:rPr>
        <w:t>Периодически педагог предлагает детям закрывать глаза и выполнять движения с закрытыми глазами.</w:t>
      </w:r>
    </w:p>
    <w:p w:rsidR="00447FBD" w:rsidRPr="00C411CA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sz w:val="28"/>
          <w:szCs w:val="28"/>
        </w:rPr>
        <w:t>Для того чтобы у детей проявлялся интерес к работе, можно дать им возможность нарисовать много клубков, устроить соревнование: кто больше клубков нарисует.</w:t>
      </w: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A52280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  <w:r w:rsidRPr="00A52280">
        <w:rPr>
          <w:rStyle w:val="c0"/>
          <w:b/>
          <w:noProof/>
          <w:color w:val="000000"/>
          <w:sz w:val="32"/>
          <w:szCs w:val="32"/>
          <w:u w:val="single"/>
        </w:rPr>
        <w:drawing>
          <wp:inline distT="0" distB="0" distL="0" distR="0">
            <wp:extent cx="3484171" cy="4669515"/>
            <wp:effectExtent l="19050" t="0" r="1979" b="0"/>
            <wp:docPr id="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555" cy="4667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070F21" w:rsidRDefault="00070F21" w:rsidP="00AB3A6A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  <w:r>
        <w:rPr>
          <w:b/>
          <w:noProof/>
          <w:color w:val="000000"/>
          <w:sz w:val="32"/>
          <w:szCs w:val="32"/>
          <w:u w:val="single"/>
        </w:rPr>
        <w:pict>
          <v:roundrect id="_x0000_s1031" style="position:absolute;left:0;text-align:left;margin-left:125.95pt;margin-top:3.4pt;width:225.15pt;height:32.3pt;z-index:251661312" arcsize="10923f">
            <v:textbox>
              <w:txbxContent>
                <w:p w:rsidR="00070F21" w:rsidRPr="00070F21" w:rsidRDefault="00070F21" w:rsidP="00070F2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Вуйтик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Полина</w:t>
                  </w:r>
                </w:p>
              </w:txbxContent>
            </v:textbox>
          </v:roundrect>
        </w:pict>
      </w:r>
    </w:p>
    <w:p w:rsidR="00070F21" w:rsidRDefault="00070F21" w:rsidP="00AB3A6A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B3A6A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  <w:r w:rsidRPr="00C411CA">
        <w:rPr>
          <w:rStyle w:val="c0"/>
          <w:b/>
          <w:color w:val="000000"/>
          <w:sz w:val="32"/>
          <w:szCs w:val="32"/>
          <w:u w:val="single"/>
        </w:rPr>
        <w:lastRenderedPageBreak/>
        <w:t>Д/И «Симметричные предметы»</w:t>
      </w:r>
    </w:p>
    <w:p w:rsidR="001F52E7" w:rsidRPr="00AB3A6A" w:rsidRDefault="001F52E7" w:rsidP="00AB3A6A">
      <w:pPr>
        <w:pStyle w:val="c1"/>
        <w:spacing w:before="0" w:beforeAutospacing="0" w:after="0" w:afterAutospacing="0"/>
        <w:jc w:val="center"/>
        <w:rPr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b/>
          <w:sz w:val="28"/>
          <w:szCs w:val="28"/>
          <w:u w:val="single"/>
        </w:rPr>
        <w:t>Цель:</w:t>
      </w:r>
      <w:r w:rsidRPr="00C411CA">
        <w:rPr>
          <w:rStyle w:val="c0"/>
          <w:sz w:val="28"/>
          <w:szCs w:val="28"/>
        </w:rPr>
        <w:t xml:space="preserve"> Закреплять с детьми представление о симметричных предметах, знакомство с профессией гончара.</w:t>
      </w:r>
    </w:p>
    <w:p w:rsidR="00FB7E71" w:rsidRPr="00C411CA" w:rsidRDefault="00FB7E71" w:rsidP="00A06E8F">
      <w:pPr>
        <w:pStyle w:val="c1"/>
        <w:spacing w:before="0" w:beforeAutospacing="0" w:after="0" w:afterAutospacing="0"/>
        <w:jc w:val="both"/>
        <w:rPr>
          <w:sz w:val="28"/>
          <w:szCs w:val="28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b/>
          <w:sz w:val="28"/>
          <w:szCs w:val="28"/>
          <w:u w:val="single"/>
        </w:rPr>
        <w:t>Материалы:</w:t>
      </w:r>
      <w:r w:rsidRPr="00C411CA">
        <w:rPr>
          <w:rStyle w:val="c0"/>
          <w:sz w:val="28"/>
          <w:szCs w:val="28"/>
        </w:rPr>
        <w:t xml:space="preserve"> Шаблоны кувшинов, ваз и горшков, разрезанные по оси симметрии.</w:t>
      </w:r>
    </w:p>
    <w:p w:rsidR="00FB7E71" w:rsidRPr="00C411CA" w:rsidRDefault="00FB7E71" w:rsidP="00A06E8F">
      <w:pPr>
        <w:pStyle w:val="c1"/>
        <w:spacing w:before="0" w:beforeAutospacing="0" w:after="0" w:afterAutospacing="0"/>
        <w:jc w:val="both"/>
        <w:rPr>
          <w:sz w:val="28"/>
          <w:szCs w:val="28"/>
        </w:rPr>
      </w:pPr>
    </w:p>
    <w:p w:rsidR="00447FBD" w:rsidRPr="00C411CA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b/>
          <w:sz w:val="28"/>
          <w:szCs w:val="28"/>
          <w:u w:val="single"/>
        </w:rPr>
        <w:t>Задание:</w:t>
      </w:r>
      <w:r w:rsidRPr="00C411CA">
        <w:rPr>
          <w:rStyle w:val="c0"/>
          <w:sz w:val="28"/>
          <w:szCs w:val="28"/>
        </w:rPr>
        <w:t xml:space="preserve"> У гончара разбились все горшки и вазы, котор</w:t>
      </w:r>
      <w:r>
        <w:rPr>
          <w:rStyle w:val="c0"/>
          <w:sz w:val="28"/>
          <w:szCs w:val="28"/>
        </w:rPr>
        <w:t xml:space="preserve">ые он изготовил </w:t>
      </w:r>
      <w:proofErr w:type="spellStart"/>
      <w:r>
        <w:rPr>
          <w:rStyle w:val="c0"/>
          <w:sz w:val="28"/>
          <w:szCs w:val="28"/>
        </w:rPr>
        <w:t>для</w:t>
      </w:r>
      <w:r w:rsidRPr="00C411CA">
        <w:rPr>
          <w:rStyle w:val="c0"/>
          <w:sz w:val="28"/>
          <w:szCs w:val="28"/>
        </w:rPr>
        <w:t>продажи</w:t>
      </w:r>
      <w:proofErr w:type="spellEnd"/>
      <w:r w:rsidRPr="00C411CA">
        <w:rPr>
          <w:rStyle w:val="c0"/>
          <w:sz w:val="28"/>
          <w:szCs w:val="28"/>
        </w:rPr>
        <w:t xml:space="preserve"> на ярмарке. Все осколки перемешались. Надо помочь гончару собрать и «склеить» все его изделия.</w:t>
      </w:r>
    </w:p>
    <w:p w:rsidR="00447FBD" w:rsidRDefault="00447FBD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</w:p>
    <w:p w:rsidR="00447FBD" w:rsidRDefault="003B3E18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  <w:r>
        <w:rPr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>
            <wp:extent cx="4245429" cy="5615873"/>
            <wp:effectExtent l="19050" t="0" r="2721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429" cy="5615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</w:p>
    <w:p w:rsidR="00070F21" w:rsidRDefault="00070F21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  <w:r>
        <w:rPr>
          <w:b/>
          <w:bCs/>
          <w:i/>
          <w:iCs/>
          <w:noProof/>
          <w:color w:val="000000"/>
          <w:sz w:val="32"/>
          <w:szCs w:val="32"/>
          <w:u w:val="single"/>
        </w:rPr>
        <w:pict>
          <v:roundrect id="_x0000_s1032" style="position:absolute;left:0;text-align:left;margin-left:137.95pt;margin-top:19.05pt;width:225.15pt;height:32.3pt;z-index:251662336" arcsize="10923f">
            <v:textbox>
              <w:txbxContent>
                <w:p w:rsidR="00070F21" w:rsidRPr="00070F21" w:rsidRDefault="00070F21" w:rsidP="00070F2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Рисовала: Кузнецова Ирина</w:t>
                  </w:r>
                </w:p>
              </w:txbxContent>
            </v:textbox>
          </v:roundrect>
        </w:pict>
      </w:r>
    </w:p>
    <w:p w:rsidR="00070F21" w:rsidRDefault="00070F21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</w:p>
    <w:p w:rsidR="00447FBD" w:rsidRPr="00C411CA" w:rsidRDefault="00FB7E71" w:rsidP="00A06E8F">
      <w:pPr>
        <w:pStyle w:val="a3"/>
        <w:spacing w:before="0" w:beforeAutospacing="0" w:after="0" w:afterAutospacing="0"/>
        <w:jc w:val="center"/>
        <w:rPr>
          <w:i/>
          <w:color w:val="000000"/>
          <w:sz w:val="32"/>
          <w:szCs w:val="32"/>
        </w:rPr>
      </w:pPr>
      <w:r>
        <w:rPr>
          <w:rStyle w:val="a4"/>
          <w:b/>
          <w:bCs/>
          <w:color w:val="000000"/>
          <w:sz w:val="32"/>
          <w:szCs w:val="32"/>
          <w:u w:val="single"/>
        </w:rPr>
        <w:lastRenderedPageBreak/>
        <w:t>Д/И «Добрый Дед М</w:t>
      </w:r>
      <w:r w:rsidR="00447FBD">
        <w:rPr>
          <w:rStyle w:val="a4"/>
          <w:b/>
          <w:bCs/>
          <w:color w:val="000000"/>
          <w:sz w:val="32"/>
          <w:szCs w:val="32"/>
          <w:u w:val="single"/>
        </w:rPr>
        <w:t>ороз</w:t>
      </w:r>
      <w:r w:rsidR="00447FBD" w:rsidRPr="00C411CA">
        <w:rPr>
          <w:rStyle w:val="a4"/>
          <w:b/>
          <w:bCs/>
          <w:color w:val="000000"/>
          <w:sz w:val="32"/>
          <w:szCs w:val="32"/>
          <w:u w:val="single"/>
        </w:rPr>
        <w:t>»</w:t>
      </w:r>
      <w:r w:rsidR="00447FBD" w:rsidRPr="00C411CA">
        <w:rPr>
          <w:rStyle w:val="a4"/>
          <w:b/>
          <w:bCs/>
          <w:color w:val="000000"/>
          <w:sz w:val="32"/>
          <w:szCs w:val="32"/>
        </w:rPr>
        <w:t xml:space="preserve"> </w:t>
      </w:r>
    </w:p>
    <w:p w:rsidR="00447FBD" w:rsidRDefault="00447FBD" w:rsidP="00A06E8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C411CA">
        <w:rPr>
          <w:sz w:val="28"/>
          <w:szCs w:val="28"/>
        </w:rPr>
        <w:br/>
      </w:r>
      <w:r w:rsidRPr="00C411CA">
        <w:rPr>
          <w:b/>
          <w:sz w:val="28"/>
          <w:szCs w:val="28"/>
          <w:u w:val="single"/>
        </w:rPr>
        <w:t>Цель:</w:t>
      </w:r>
      <w:r w:rsidRPr="00C411CA">
        <w:rPr>
          <w:sz w:val="28"/>
          <w:szCs w:val="28"/>
        </w:rPr>
        <w:t xml:space="preserve"> Научить детей создавать образы на основе восприятия схематического изображения предмета.</w:t>
      </w:r>
    </w:p>
    <w:p w:rsidR="00FB7E71" w:rsidRPr="00C411CA" w:rsidRDefault="00FB7E71" w:rsidP="00A06E8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47FBD" w:rsidRDefault="00447FBD" w:rsidP="00A06E8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C411CA">
        <w:rPr>
          <w:b/>
          <w:sz w:val="28"/>
          <w:szCs w:val="28"/>
          <w:u w:val="single"/>
        </w:rPr>
        <w:t>Материал:</w:t>
      </w:r>
      <w:r>
        <w:rPr>
          <w:sz w:val="28"/>
          <w:szCs w:val="28"/>
        </w:rPr>
        <w:t xml:space="preserve"> Картинка с изображением деда мороза с мешком подарков </w:t>
      </w:r>
      <w:r w:rsidR="00FB7E71">
        <w:rPr>
          <w:sz w:val="28"/>
          <w:szCs w:val="28"/>
        </w:rPr>
        <w:t>в руках.</w:t>
      </w:r>
    </w:p>
    <w:p w:rsidR="00FB7E71" w:rsidRPr="00C411CA" w:rsidRDefault="00FB7E71" w:rsidP="00A06E8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47FBD" w:rsidRPr="00C411CA" w:rsidRDefault="00447FBD" w:rsidP="00A06E8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C411CA">
        <w:rPr>
          <w:b/>
          <w:sz w:val="28"/>
          <w:szCs w:val="28"/>
          <w:u w:val="single"/>
        </w:rPr>
        <w:t>Задание:</w:t>
      </w:r>
      <w:r w:rsidRPr="00C411CA">
        <w:rPr>
          <w:sz w:val="28"/>
          <w:szCs w:val="28"/>
        </w:rPr>
        <w:t xml:space="preserve"> Педагог показывает детям картинку и говорит,</w:t>
      </w:r>
      <w:r>
        <w:rPr>
          <w:sz w:val="28"/>
          <w:szCs w:val="28"/>
        </w:rPr>
        <w:t xml:space="preserve"> что в гости к детям пришел дед мороз</w:t>
      </w:r>
      <w:r w:rsidRPr="00C411CA">
        <w:rPr>
          <w:sz w:val="28"/>
          <w:szCs w:val="28"/>
        </w:rPr>
        <w:t>; он принес подарки, но что дети должны угадать</w:t>
      </w:r>
      <w:r>
        <w:rPr>
          <w:sz w:val="28"/>
          <w:szCs w:val="28"/>
        </w:rPr>
        <w:t xml:space="preserve"> что там и</w:t>
      </w:r>
      <w:r w:rsidRPr="00C411CA">
        <w:rPr>
          <w:sz w:val="28"/>
          <w:szCs w:val="28"/>
        </w:rPr>
        <w:t xml:space="preserve"> </w:t>
      </w:r>
      <w:proofErr w:type="spellStart"/>
      <w:proofErr w:type="gramStart"/>
      <w:r w:rsidRPr="00C411CA">
        <w:rPr>
          <w:sz w:val="28"/>
          <w:szCs w:val="28"/>
        </w:rPr>
        <w:t>и</w:t>
      </w:r>
      <w:proofErr w:type="spellEnd"/>
      <w:proofErr w:type="gramEnd"/>
      <w:r w:rsidRPr="00C411CA">
        <w:rPr>
          <w:sz w:val="28"/>
          <w:szCs w:val="28"/>
        </w:rPr>
        <w:t xml:space="preserve"> нарисовать.</w:t>
      </w:r>
    </w:p>
    <w:p w:rsidR="00447FBD" w:rsidRDefault="00447FBD" w:rsidP="00A06E8F">
      <w:pPr>
        <w:spacing w:after="0" w:line="240" w:lineRule="auto"/>
        <w:jc w:val="center"/>
        <w:rPr>
          <w:rStyle w:val="a4"/>
          <w:rFonts w:ascii="Times New Roman" w:hAnsi="Times New Roman"/>
          <w:b/>
          <w:bCs/>
          <w:color w:val="000000"/>
          <w:sz w:val="32"/>
          <w:szCs w:val="32"/>
          <w:u w:val="single"/>
        </w:rPr>
      </w:pPr>
    </w:p>
    <w:p w:rsidR="00447FBD" w:rsidRPr="00727214" w:rsidRDefault="00CA2475" w:rsidP="00A06E8F">
      <w:pPr>
        <w:spacing w:after="0" w:line="240" w:lineRule="auto"/>
        <w:jc w:val="center"/>
        <w:rPr>
          <w:rStyle w:val="a4"/>
          <w:rFonts w:ascii="Times New Roman" w:hAnsi="Times New Roman"/>
          <w:b/>
          <w:bCs/>
          <w:color w:val="000000"/>
          <w:sz w:val="32"/>
          <w:szCs w:val="32"/>
          <w:u w:val="single"/>
        </w:rPr>
      </w:pPr>
      <w:r>
        <w:rPr>
          <w:rFonts w:ascii="Times New Roman" w:hAnsi="Times New Roman"/>
          <w:b/>
          <w:bCs/>
          <w:noProof/>
          <w:color w:val="000000"/>
          <w:sz w:val="32"/>
          <w:szCs w:val="32"/>
          <w:u w:val="single"/>
          <w:lang w:eastAsia="ru-RU"/>
        </w:rPr>
        <w:drawing>
          <wp:inline distT="0" distB="0" distL="0" distR="0">
            <wp:extent cx="4572000" cy="533400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A06E8F">
      <w:pPr>
        <w:spacing w:after="0" w:line="240" w:lineRule="auto"/>
        <w:jc w:val="center"/>
        <w:rPr>
          <w:rStyle w:val="a4"/>
          <w:rFonts w:ascii="Times New Roman" w:hAnsi="Times New Roman"/>
          <w:b/>
          <w:bCs/>
          <w:color w:val="000000"/>
          <w:sz w:val="32"/>
          <w:szCs w:val="32"/>
          <w:u w:val="single"/>
        </w:rPr>
      </w:pPr>
    </w:p>
    <w:p w:rsidR="00447FBD" w:rsidRDefault="00070F21" w:rsidP="00A06E8F">
      <w:pPr>
        <w:spacing w:after="0" w:line="240" w:lineRule="auto"/>
        <w:jc w:val="center"/>
        <w:rPr>
          <w:rStyle w:val="a4"/>
          <w:rFonts w:ascii="Times New Roman" w:hAnsi="Times New Roman"/>
          <w:b/>
          <w:bCs/>
          <w:color w:val="000000"/>
          <w:sz w:val="32"/>
          <w:szCs w:val="32"/>
          <w:u w:val="single"/>
        </w:rPr>
      </w:pPr>
      <w:r>
        <w:rPr>
          <w:rFonts w:ascii="Times New Roman" w:hAnsi="Times New Roman"/>
          <w:b/>
          <w:bCs/>
          <w:i/>
          <w:iCs/>
          <w:noProof/>
          <w:color w:val="000000"/>
          <w:sz w:val="32"/>
          <w:szCs w:val="32"/>
          <w:lang w:eastAsia="ru-RU"/>
        </w:rPr>
        <w:pict>
          <v:roundrect id="_x0000_s1037" style="position:absolute;left:0;text-align:left;margin-left:119.3pt;margin-top:12.5pt;width:225.15pt;height:32.3pt;z-index:251663360" arcsize="10923f">
            <v:textbox>
              <w:txbxContent>
                <w:p w:rsidR="00070F21" w:rsidRPr="00070F21" w:rsidRDefault="00070F21" w:rsidP="00070F2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Рисовал: Бутиков Артем</w:t>
                  </w:r>
                </w:p>
              </w:txbxContent>
            </v:textbox>
          </v:roundrect>
        </w:pict>
      </w:r>
    </w:p>
    <w:p w:rsidR="00407936" w:rsidRDefault="00447FBD" w:rsidP="007B4157">
      <w:pPr>
        <w:spacing w:after="0" w:line="240" w:lineRule="auto"/>
        <w:rPr>
          <w:rStyle w:val="a4"/>
          <w:rFonts w:ascii="Times New Roman" w:hAnsi="Times New Roman"/>
          <w:b/>
          <w:bCs/>
          <w:color w:val="000000"/>
          <w:sz w:val="32"/>
          <w:szCs w:val="32"/>
        </w:rPr>
      </w:pPr>
      <w:r w:rsidRPr="007B4157">
        <w:rPr>
          <w:rStyle w:val="a4"/>
          <w:rFonts w:ascii="Times New Roman" w:hAnsi="Times New Roman"/>
          <w:b/>
          <w:bCs/>
          <w:color w:val="000000"/>
          <w:sz w:val="32"/>
          <w:szCs w:val="32"/>
        </w:rPr>
        <w:t xml:space="preserve">                                       </w:t>
      </w:r>
    </w:p>
    <w:p w:rsidR="00070F21" w:rsidRDefault="00070F21" w:rsidP="00407936">
      <w:pPr>
        <w:spacing w:after="0" w:line="240" w:lineRule="auto"/>
        <w:jc w:val="center"/>
        <w:rPr>
          <w:rStyle w:val="a4"/>
          <w:rFonts w:ascii="Times New Roman" w:hAnsi="Times New Roman"/>
          <w:b/>
          <w:bCs/>
          <w:color w:val="000000"/>
          <w:sz w:val="32"/>
          <w:szCs w:val="32"/>
        </w:rPr>
      </w:pPr>
    </w:p>
    <w:p w:rsidR="00447FBD" w:rsidRPr="007B4157" w:rsidRDefault="00447FBD" w:rsidP="00407936">
      <w:pPr>
        <w:spacing w:after="0" w:line="240" w:lineRule="auto"/>
        <w:jc w:val="center"/>
        <w:rPr>
          <w:rStyle w:val="a4"/>
          <w:rFonts w:ascii="Times New Roman" w:hAnsi="Times New Roman"/>
          <w:b/>
          <w:bCs/>
          <w:i w:val="0"/>
          <w:color w:val="000000"/>
          <w:sz w:val="32"/>
          <w:szCs w:val="32"/>
        </w:rPr>
      </w:pPr>
      <w:r w:rsidRPr="007B4157">
        <w:rPr>
          <w:rStyle w:val="a4"/>
          <w:rFonts w:ascii="Times New Roman" w:hAnsi="Times New Roman"/>
          <w:b/>
          <w:bCs/>
          <w:color w:val="000000"/>
          <w:sz w:val="32"/>
          <w:szCs w:val="32"/>
        </w:rPr>
        <w:lastRenderedPageBreak/>
        <w:t>Д/И «Чудесный лес»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sz w:val="28"/>
          <w:szCs w:val="28"/>
        </w:rPr>
        <w:br/>
      </w: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sz w:val="28"/>
          <w:szCs w:val="28"/>
        </w:rPr>
        <w:t xml:space="preserve"> Научить детей создавать в воображении ситуации на основе их схематического изображения.</w:t>
      </w: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sz w:val="28"/>
          <w:szCs w:val="28"/>
        </w:rPr>
        <w:t xml:space="preserve"> Листы бумаги, на которых нарисовано несколько деревьев и в разных местах расположены неоконченные, неоформленные изображения.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Гуашь.</w:t>
      </w: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 xml:space="preserve"> Педагог раздает детям листы бумаги и предлагает нарисовать лес,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C411CA">
        <w:rPr>
          <w:rFonts w:ascii="Times New Roman" w:hAnsi="Times New Roman"/>
          <w:sz w:val="28"/>
          <w:szCs w:val="28"/>
        </w:rPr>
        <w:t>полный чудес, а затем придумать и рассказать про него историю.</w:t>
      </w:r>
      <w:proofErr w:type="gramEnd"/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</w:p>
    <w:p w:rsidR="00FB7E71" w:rsidRDefault="00FB7E71" w:rsidP="00A06E8F">
      <w:pPr>
        <w:pStyle w:val="a3"/>
        <w:spacing w:before="0" w:beforeAutospacing="0" w:after="0" w:afterAutospacing="0"/>
        <w:jc w:val="center"/>
        <w:rPr>
          <w:b/>
          <w:bCs/>
          <w:noProof/>
          <w:color w:val="000000"/>
          <w:sz w:val="32"/>
          <w:szCs w:val="32"/>
          <w:u w:val="single"/>
        </w:rPr>
      </w:pPr>
    </w:p>
    <w:p w:rsidR="00FB7E71" w:rsidRDefault="00FB7E71" w:rsidP="00A06E8F">
      <w:pPr>
        <w:pStyle w:val="a3"/>
        <w:spacing w:before="0" w:beforeAutospacing="0" w:after="0" w:afterAutospacing="0"/>
        <w:jc w:val="center"/>
        <w:rPr>
          <w:b/>
          <w:bCs/>
          <w:noProof/>
          <w:color w:val="000000"/>
          <w:sz w:val="32"/>
          <w:szCs w:val="32"/>
          <w:u w:val="single"/>
        </w:rPr>
      </w:pPr>
    </w:p>
    <w:p w:rsidR="00FB7E71" w:rsidRDefault="00FB7E71" w:rsidP="00A06E8F">
      <w:pPr>
        <w:pStyle w:val="a3"/>
        <w:spacing w:before="0" w:beforeAutospacing="0" w:after="0" w:afterAutospacing="0"/>
        <w:jc w:val="center"/>
        <w:rPr>
          <w:b/>
          <w:bCs/>
          <w:noProof/>
          <w:color w:val="000000"/>
          <w:sz w:val="32"/>
          <w:szCs w:val="32"/>
          <w:u w:val="single"/>
        </w:rPr>
      </w:pPr>
    </w:p>
    <w:p w:rsidR="00447FBD" w:rsidRPr="005C2775" w:rsidRDefault="00CA2475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  <w:r>
        <w:rPr>
          <w:b/>
          <w:bCs/>
          <w:noProof/>
          <w:color w:val="000000"/>
          <w:sz w:val="32"/>
          <w:szCs w:val="32"/>
          <w:u w:val="single"/>
        </w:rPr>
        <w:drawing>
          <wp:inline distT="0" distB="0" distL="0" distR="0">
            <wp:extent cx="5530215" cy="394081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394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</w:p>
    <w:p w:rsidR="00447FBD" w:rsidRDefault="00070F21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  <w:r>
        <w:rPr>
          <w:b/>
          <w:bCs/>
          <w:i/>
          <w:iCs/>
          <w:noProof/>
          <w:color w:val="000000"/>
          <w:sz w:val="32"/>
          <w:szCs w:val="32"/>
          <w:u w:val="single"/>
        </w:rPr>
        <w:pict>
          <v:roundrect id="_x0000_s1038" style="position:absolute;left:0;text-align:left;margin-left:111.9pt;margin-top:12.45pt;width:225.15pt;height:32.3pt;z-index:251664384" arcsize="10923f">
            <v:textbox>
              <w:txbxContent>
                <w:p w:rsidR="00070F21" w:rsidRPr="00070F21" w:rsidRDefault="00070F21" w:rsidP="00070F2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Рисовала: Волкова Василиса</w:t>
                  </w:r>
                </w:p>
              </w:txbxContent>
            </v:textbox>
          </v:roundrect>
        </w:pict>
      </w:r>
    </w:p>
    <w:p w:rsidR="00447FBD" w:rsidRDefault="00447FBD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  <w:u w:val="single"/>
        </w:rPr>
      </w:pPr>
    </w:p>
    <w:p w:rsidR="00070F21" w:rsidRDefault="00447FBD" w:rsidP="0039608A">
      <w:pPr>
        <w:pStyle w:val="a3"/>
        <w:spacing w:before="0" w:beforeAutospacing="0" w:after="0" w:afterAutospacing="0"/>
        <w:rPr>
          <w:rStyle w:val="a4"/>
          <w:b/>
          <w:bCs/>
          <w:color w:val="000000"/>
          <w:sz w:val="32"/>
          <w:szCs w:val="32"/>
        </w:rPr>
      </w:pPr>
      <w:r>
        <w:rPr>
          <w:rStyle w:val="a4"/>
          <w:b/>
          <w:bCs/>
          <w:color w:val="000000"/>
          <w:sz w:val="32"/>
          <w:szCs w:val="32"/>
        </w:rPr>
        <w:t xml:space="preserve">                              </w:t>
      </w:r>
    </w:p>
    <w:p w:rsidR="00070F21" w:rsidRDefault="00070F21" w:rsidP="0039608A">
      <w:pPr>
        <w:pStyle w:val="a3"/>
        <w:spacing w:before="0" w:beforeAutospacing="0" w:after="0" w:afterAutospacing="0"/>
        <w:rPr>
          <w:rStyle w:val="a4"/>
          <w:b/>
          <w:bCs/>
          <w:color w:val="000000"/>
          <w:sz w:val="32"/>
          <w:szCs w:val="32"/>
        </w:rPr>
      </w:pPr>
    </w:p>
    <w:p w:rsidR="00447FBD" w:rsidRPr="00AB3A6A" w:rsidRDefault="00447FBD" w:rsidP="00070F21">
      <w:pPr>
        <w:pStyle w:val="a3"/>
        <w:spacing w:before="0" w:beforeAutospacing="0" w:after="0" w:afterAutospacing="0"/>
        <w:jc w:val="center"/>
        <w:rPr>
          <w:rStyle w:val="a4"/>
          <w:b/>
          <w:bCs/>
          <w:color w:val="000000"/>
          <w:sz w:val="32"/>
          <w:szCs w:val="32"/>
        </w:rPr>
      </w:pPr>
      <w:r w:rsidRPr="0039608A">
        <w:rPr>
          <w:rStyle w:val="a4"/>
          <w:b/>
          <w:bCs/>
          <w:color w:val="000000"/>
          <w:sz w:val="32"/>
          <w:szCs w:val="32"/>
        </w:rPr>
        <w:lastRenderedPageBreak/>
        <w:t>Д/И «</w:t>
      </w:r>
      <w:proofErr w:type="spellStart"/>
      <w:r w:rsidR="00FE33C3">
        <w:rPr>
          <w:rStyle w:val="a4"/>
          <w:b/>
          <w:bCs/>
          <w:color w:val="000000"/>
          <w:sz w:val="32"/>
          <w:szCs w:val="32"/>
        </w:rPr>
        <w:t>Кляксография</w:t>
      </w:r>
      <w:proofErr w:type="spellEnd"/>
      <w:r w:rsidRPr="0039608A">
        <w:rPr>
          <w:rStyle w:val="a4"/>
          <w:b/>
          <w:bCs/>
          <w:color w:val="000000"/>
          <w:sz w:val="32"/>
          <w:szCs w:val="32"/>
        </w:rPr>
        <w:t>»</w:t>
      </w:r>
    </w:p>
    <w:p w:rsidR="00FE33C3" w:rsidRDefault="00447FBD" w:rsidP="00A06E8F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  <w:r w:rsidRPr="0039608A">
        <w:rPr>
          <w:sz w:val="28"/>
          <w:szCs w:val="28"/>
        </w:rPr>
        <w:br/>
      </w:r>
      <w:r w:rsidRPr="00C411CA">
        <w:rPr>
          <w:b/>
          <w:sz w:val="28"/>
          <w:szCs w:val="28"/>
          <w:u w:val="single"/>
        </w:rPr>
        <w:t>Цель:</w:t>
      </w:r>
      <w:r w:rsidRPr="00C411CA">
        <w:rPr>
          <w:sz w:val="28"/>
          <w:szCs w:val="28"/>
        </w:rPr>
        <w:t xml:space="preserve"> Учить детей создавать в воображении образы </w:t>
      </w:r>
      <w:r w:rsidR="00FE33C3">
        <w:rPr>
          <w:sz w:val="28"/>
          <w:szCs w:val="28"/>
        </w:rPr>
        <w:t>с помощью красок.</w:t>
      </w:r>
    </w:p>
    <w:p w:rsidR="00FE33C3" w:rsidRDefault="00FE33C3" w:rsidP="00A06E8F">
      <w:pPr>
        <w:pStyle w:val="a3"/>
        <w:spacing w:before="0" w:beforeAutospacing="0" w:after="0" w:afterAutospacing="0"/>
        <w:jc w:val="both"/>
        <w:rPr>
          <w:b/>
          <w:sz w:val="28"/>
          <w:szCs w:val="28"/>
        </w:rPr>
      </w:pPr>
    </w:p>
    <w:p w:rsidR="00447FBD" w:rsidRPr="00C411CA" w:rsidRDefault="00FE33C3" w:rsidP="00A06E8F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Материал: </w:t>
      </w:r>
      <w:r w:rsidR="00447FBD" w:rsidRPr="00C411CA">
        <w:rPr>
          <w:sz w:val="28"/>
          <w:szCs w:val="28"/>
        </w:rPr>
        <w:t>Листы бумаги</w:t>
      </w:r>
      <w:r>
        <w:rPr>
          <w:sz w:val="28"/>
          <w:szCs w:val="28"/>
        </w:rPr>
        <w:t>, трубочки, краски</w:t>
      </w:r>
      <w:r w:rsidR="00447FBD" w:rsidRPr="00C411CA">
        <w:rPr>
          <w:sz w:val="28"/>
          <w:szCs w:val="28"/>
        </w:rPr>
        <w:t>.</w:t>
      </w:r>
    </w:p>
    <w:p w:rsidR="00447FBD" w:rsidRDefault="00447FBD" w:rsidP="00A06E8F">
      <w:pPr>
        <w:pStyle w:val="a3"/>
        <w:spacing w:before="0" w:beforeAutospacing="0" w:after="0" w:afterAutospacing="0"/>
        <w:jc w:val="both"/>
        <w:rPr>
          <w:b/>
          <w:sz w:val="28"/>
          <w:szCs w:val="28"/>
          <w:u w:val="single"/>
        </w:rPr>
      </w:pPr>
    </w:p>
    <w:p w:rsidR="00447FBD" w:rsidRPr="00C411CA" w:rsidRDefault="00447FBD" w:rsidP="00FE33C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C411CA">
        <w:rPr>
          <w:b/>
          <w:sz w:val="28"/>
          <w:szCs w:val="28"/>
          <w:u w:val="single"/>
        </w:rPr>
        <w:t>Задание:</w:t>
      </w:r>
      <w:r w:rsidRPr="00C411CA">
        <w:rPr>
          <w:sz w:val="28"/>
          <w:szCs w:val="28"/>
        </w:rPr>
        <w:t xml:space="preserve"> Педагог предлагает детям </w:t>
      </w:r>
      <w:r w:rsidR="00FE33C3">
        <w:rPr>
          <w:sz w:val="28"/>
          <w:szCs w:val="28"/>
        </w:rPr>
        <w:t>капать акварельными красками на листы бумаги и раздувать капли через трубочку. Наблюдать, какие образы появляются. Увидеть образы и дорисовать картинку.</w:t>
      </w: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FE33C3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  <w:r>
        <w:rPr>
          <w:b/>
          <w:noProof/>
          <w:color w:val="000000"/>
          <w:sz w:val="32"/>
          <w:szCs w:val="32"/>
          <w:u w:val="single"/>
        </w:rPr>
        <w:drawing>
          <wp:inline distT="0" distB="0" distL="0" distR="0">
            <wp:extent cx="3966519" cy="528737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821" cy="5277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</w:p>
    <w:p w:rsidR="00447FBD" w:rsidRDefault="00070F21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  <w:u w:val="single"/>
        </w:rPr>
      </w:pPr>
      <w:r>
        <w:rPr>
          <w:b/>
          <w:noProof/>
          <w:color w:val="000000"/>
          <w:sz w:val="32"/>
          <w:szCs w:val="32"/>
        </w:rPr>
        <w:pict>
          <v:roundrect id="_x0000_s1039" style="position:absolute;left:0;text-align:left;margin-left:106.9pt;margin-top:14.1pt;width:225.15pt;height:32.3pt;z-index:251665408" arcsize="10923f">
            <v:textbox>
              <w:txbxContent>
                <w:p w:rsidR="00070F21" w:rsidRPr="00070F21" w:rsidRDefault="00070F21" w:rsidP="00070F2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Гамирова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Наиля</w:t>
                  </w:r>
                  <w:proofErr w:type="spellEnd"/>
                </w:p>
              </w:txbxContent>
            </v:textbox>
          </v:roundrect>
        </w:pict>
      </w:r>
    </w:p>
    <w:p w:rsidR="00070F21" w:rsidRDefault="00070F21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</w:rPr>
      </w:pPr>
    </w:p>
    <w:p w:rsidR="00070F21" w:rsidRDefault="00070F21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</w:rPr>
      </w:pPr>
    </w:p>
    <w:p w:rsidR="00447FBD" w:rsidRPr="0039608A" w:rsidRDefault="00447FBD" w:rsidP="00A06E8F">
      <w:pPr>
        <w:pStyle w:val="c1"/>
        <w:spacing w:before="0" w:beforeAutospacing="0" w:after="0" w:afterAutospacing="0"/>
        <w:jc w:val="center"/>
        <w:rPr>
          <w:rStyle w:val="c0"/>
          <w:b/>
          <w:color w:val="000000"/>
          <w:sz w:val="32"/>
          <w:szCs w:val="32"/>
        </w:rPr>
      </w:pPr>
      <w:r w:rsidRPr="0039608A">
        <w:rPr>
          <w:rStyle w:val="c0"/>
          <w:b/>
          <w:color w:val="000000"/>
          <w:sz w:val="32"/>
          <w:szCs w:val="32"/>
        </w:rPr>
        <w:lastRenderedPageBreak/>
        <w:t>Д/И «Составь портрет»</w:t>
      </w:r>
    </w:p>
    <w:p w:rsidR="00447FBD" w:rsidRDefault="00447FBD" w:rsidP="00A06E8F">
      <w:pPr>
        <w:pStyle w:val="c1"/>
        <w:spacing w:before="0" w:beforeAutospacing="0" w:after="0" w:afterAutospacing="0"/>
        <w:jc w:val="both"/>
        <w:rPr>
          <w:sz w:val="28"/>
          <w:szCs w:val="28"/>
        </w:rPr>
      </w:pPr>
      <w:r w:rsidRPr="00C411CA">
        <w:rPr>
          <w:sz w:val="28"/>
          <w:szCs w:val="28"/>
        </w:rPr>
        <w:br/>
      </w:r>
      <w:r w:rsidRPr="00C411CA">
        <w:rPr>
          <w:rStyle w:val="c0"/>
          <w:b/>
          <w:sz w:val="28"/>
          <w:szCs w:val="28"/>
          <w:u w:val="single"/>
        </w:rPr>
        <w:t>Цель:</w:t>
      </w:r>
      <w:r w:rsidRPr="00C411CA">
        <w:rPr>
          <w:rStyle w:val="c0"/>
          <w:sz w:val="28"/>
          <w:szCs w:val="28"/>
        </w:rPr>
        <w:t xml:space="preserve"> Закреплять знания о жанре портрета. Развивать чувство пропорции. </w:t>
      </w:r>
      <w:r w:rsidRPr="00C411CA">
        <w:rPr>
          <w:sz w:val="28"/>
          <w:szCs w:val="28"/>
        </w:rPr>
        <w:br/>
      </w:r>
    </w:p>
    <w:p w:rsidR="00447FBD" w:rsidRPr="00C411CA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rStyle w:val="c0"/>
          <w:b/>
          <w:sz w:val="28"/>
          <w:szCs w:val="28"/>
          <w:u w:val="single"/>
        </w:rPr>
        <w:t>Материал:</w:t>
      </w:r>
      <w:r w:rsidRPr="00C411CA">
        <w:rPr>
          <w:rStyle w:val="c0"/>
          <w:sz w:val="28"/>
          <w:szCs w:val="28"/>
        </w:rPr>
        <w:t xml:space="preserve"> Разнообразные модификации частей лица. Бумага. Цветные карандаши.</w:t>
      </w:r>
    </w:p>
    <w:p w:rsidR="00447FBD" w:rsidRDefault="00447FBD" w:rsidP="00A06E8F">
      <w:pPr>
        <w:pStyle w:val="c1"/>
        <w:spacing w:before="0" w:beforeAutospacing="0" w:after="0" w:afterAutospacing="0"/>
        <w:jc w:val="both"/>
        <w:rPr>
          <w:b/>
          <w:sz w:val="28"/>
          <w:szCs w:val="28"/>
          <w:u w:val="single"/>
        </w:rPr>
      </w:pPr>
    </w:p>
    <w:p w:rsidR="00447FBD" w:rsidRPr="00C411CA" w:rsidRDefault="00447FBD" w:rsidP="00A06E8F">
      <w:pPr>
        <w:pStyle w:val="c1"/>
        <w:spacing w:before="0" w:beforeAutospacing="0" w:after="0" w:afterAutospacing="0"/>
        <w:jc w:val="both"/>
        <w:rPr>
          <w:rStyle w:val="c0"/>
          <w:sz w:val="28"/>
          <w:szCs w:val="28"/>
        </w:rPr>
      </w:pPr>
      <w:r w:rsidRPr="00C411CA">
        <w:rPr>
          <w:b/>
          <w:sz w:val="28"/>
          <w:szCs w:val="28"/>
          <w:u w:val="single"/>
        </w:rPr>
        <w:t>Задание:</w:t>
      </w:r>
      <w:r w:rsidRPr="00C411CA">
        <w:rPr>
          <w:sz w:val="28"/>
          <w:szCs w:val="28"/>
        </w:rPr>
        <w:t xml:space="preserve"> Педагог </w:t>
      </w:r>
      <w:r w:rsidRPr="00C411CA">
        <w:rPr>
          <w:rStyle w:val="c0"/>
          <w:sz w:val="28"/>
          <w:szCs w:val="28"/>
        </w:rPr>
        <w:t>предлагает детям из разных частей лица составить портрет.</w:t>
      </w:r>
    </w:p>
    <w:p w:rsidR="00447FBD" w:rsidRDefault="00447FBD" w:rsidP="00A06E8F">
      <w:pPr>
        <w:pStyle w:val="c1"/>
        <w:spacing w:before="0" w:beforeAutospacing="0" w:after="0" w:afterAutospacing="0"/>
        <w:jc w:val="both"/>
        <w:rPr>
          <w:sz w:val="28"/>
          <w:szCs w:val="28"/>
        </w:rPr>
      </w:pPr>
      <w:r w:rsidRPr="00C411CA">
        <w:rPr>
          <w:sz w:val="28"/>
          <w:szCs w:val="28"/>
        </w:rPr>
        <w:t xml:space="preserve">Определить настроение и нарисовать портрет. </w:t>
      </w:r>
    </w:p>
    <w:p w:rsidR="00407936" w:rsidRDefault="00407936" w:rsidP="00A06E8F">
      <w:pPr>
        <w:pStyle w:val="c1"/>
        <w:spacing w:before="0" w:beforeAutospacing="0" w:after="0" w:afterAutospacing="0"/>
        <w:jc w:val="both"/>
        <w:rPr>
          <w:sz w:val="28"/>
          <w:szCs w:val="28"/>
        </w:rPr>
      </w:pPr>
    </w:p>
    <w:p w:rsidR="00407936" w:rsidRPr="00C411CA" w:rsidRDefault="00407936" w:rsidP="00A06E8F">
      <w:pPr>
        <w:pStyle w:val="c1"/>
        <w:spacing w:before="0" w:beforeAutospacing="0" w:after="0" w:afterAutospacing="0"/>
        <w:jc w:val="both"/>
        <w:rPr>
          <w:sz w:val="28"/>
          <w:szCs w:val="28"/>
        </w:rPr>
      </w:pPr>
    </w:p>
    <w:tbl>
      <w:tblPr>
        <w:tblStyle w:val="ab"/>
        <w:tblW w:w="0" w:type="auto"/>
        <w:tblLook w:val="04A0"/>
      </w:tblPr>
      <w:tblGrid>
        <w:gridCol w:w="4694"/>
        <w:gridCol w:w="4877"/>
      </w:tblGrid>
      <w:tr w:rsidR="00407936" w:rsidTr="00407936">
        <w:tc>
          <w:tcPr>
            <w:tcW w:w="4785" w:type="dxa"/>
          </w:tcPr>
          <w:p w:rsidR="00407936" w:rsidRPr="00407936" w:rsidRDefault="00407936" w:rsidP="00A06E8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407936">
              <w:rPr>
                <w:rFonts w:ascii="Times New Roman" w:hAnsi="Times New Roman"/>
                <w:b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>
                  <wp:extent cx="2187146" cy="2915466"/>
                  <wp:effectExtent l="19050" t="0" r="3604" b="0"/>
                  <wp:docPr id="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028" cy="2895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07936" w:rsidRPr="00407936" w:rsidRDefault="00407936" w:rsidP="00A06E8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407936">
              <w:rPr>
                <w:rFonts w:ascii="Times New Roman" w:hAnsi="Times New Roman"/>
                <w:b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>
                  <wp:extent cx="2959709" cy="2220336"/>
                  <wp:effectExtent l="0" t="361950" r="0" b="351414"/>
                  <wp:docPr id="14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949419" cy="2212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7936" w:rsidTr="00407936">
        <w:tc>
          <w:tcPr>
            <w:tcW w:w="4785" w:type="dxa"/>
          </w:tcPr>
          <w:p w:rsidR="00407936" w:rsidRPr="00407936" w:rsidRDefault="00407936" w:rsidP="00A06E8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407936">
              <w:rPr>
                <w:rFonts w:ascii="Times New Roman" w:hAnsi="Times New Roman"/>
                <w:b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>
                  <wp:extent cx="2760468" cy="2070869"/>
                  <wp:effectExtent l="0" t="342900" r="0" b="329431"/>
                  <wp:docPr id="16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761476" cy="20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07936" w:rsidRPr="00407936" w:rsidRDefault="00407936" w:rsidP="00A06E8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407936">
              <w:rPr>
                <w:rFonts w:ascii="Times New Roman" w:hAnsi="Times New Roman"/>
                <w:b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>
                  <wp:extent cx="2104265" cy="2804984"/>
                  <wp:effectExtent l="19050" t="0" r="0" b="0"/>
                  <wp:docPr id="19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549" cy="2828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447FBD" w:rsidRDefault="00447FBD" w:rsidP="00FE33C3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  <w:u w:val="single"/>
        </w:rPr>
      </w:pPr>
    </w:p>
    <w:p w:rsidR="00070F21" w:rsidRDefault="00070F21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447FBD" w:rsidRPr="0039608A" w:rsidRDefault="00447FBD" w:rsidP="00A06E8F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39608A">
        <w:rPr>
          <w:rFonts w:ascii="Times New Roman" w:hAnsi="Times New Roman"/>
          <w:b/>
          <w:color w:val="000000"/>
          <w:sz w:val="32"/>
          <w:szCs w:val="32"/>
        </w:rPr>
        <w:t>Д/И «Подводный мир»</w:t>
      </w:r>
    </w:p>
    <w:p w:rsidR="00447FBD" w:rsidRPr="00C411CA" w:rsidRDefault="00447FBD" w:rsidP="00A06E8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411CA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Цель игры:</w:t>
      </w:r>
      <w:r w:rsidRPr="00C411CA">
        <w:rPr>
          <w:rFonts w:ascii="Times New Roman" w:hAnsi="Times New Roman"/>
          <w:color w:val="000000"/>
          <w:sz w:val="28"/>
          <w:szCs w:val="28"/>
        </w:rPr>
        <w:t> Закреплять знания детей об обитателях подводного мира. Учить детей внимательно рассматривать форму, окраску, особенности строения подводных обитателей. Учить создавать многоплановую композицию на подмалевке. Развивать мелкую моторику. Активизировать словарь детей.</w:t>
      </w:r>
    </w:p>
    <w:p w:rsidR="00FB7E71" w:rsidRDefault="00FB7E71" w:rsidP="00A06E8F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411CA">
        <w:rPr>
          <w:rFonts w:ascii="Times New Roman" w:hAnsi="Times New Roman"/>
          <w:b/>
          <w:color w:val="000000"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color w:val="000000"/>
          <w:sz w:val="28"/>
          <w:szCs w:val="28"/>
        </w:rPr>
        <w:t xml:space="preserve"> Иллюстрации с изображением обитателей подводного мира. Бумага. Акварель. </w:t>
      </w:r>
    </w:p>
    <w:p w:rsidR="00FB7E71" w:rsidRDefault="00FB7E71" w:rsidP="001C261B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447FBD" w:rsidRPr="001C261B" w:rsidRDefault="00447FBD" w:rsidP="001C261B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411CA">
        <w:rPr>
          <w:rFonts w:ascii="Times New Roman" w:hAnsi="Times New Roman"/>
          <w:b/>
          <w:color w:val="000000"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color w:val="000000"/>
          <w:sz w:val="28"/>
          <w:szCs w:val="28"/>
        </w:rPr>
        <w:t xml:space="preserve"> Вместе с педагогом дети вспоминают, кто живет в морях и океанах, уточняют строение тела и окраску. Затем на подмалевках дети создают картину подводного мира, располагая предметы многопланово. Фишку получает тот ребенок, у которого получилась более интересная картина, тот, кто использовал много деталей для создания картины подводного мира.</w:t>
      </w: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Pr="007B4157" w:rsidRDefault="00CA2475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149215" cy="367919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15" cy="367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Default="00070F21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sz w:val="32"/>
          <w:szCs w:val="32"/>
          <w:u w:val="single"/>
          <w:lang w:eastAsia="ru-RU"/>
        </w:rPr>
        <w:pict>
          <v:roundrect id="_x0000_s1041" style="position:absolute;left:0;text-align:left;margin-left:129.25pt;margin-top:9.75pt;width:225.15pt;height:32.3pt;z-index:251667456" arcsize="10923f">
            <v:textbox>
              <w:txbxContent>
                <w:p w:rsidR="00070F21" w:rsidRPr="00070F21" w:rsidRDefault="00070F21" w:rsidP="00070F2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proofErr w:type="spellStart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Стефанюк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Светлана</w:t>
                  </w:r>
                </w:p>
              </w:txbxContent>
            </v:textbox>
          </v:roundrect>
        </w:pict>
      </w: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Pr="00F660EE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C636B9" w:rsidRDefault="00447FBD" w:rsidP="00F660EE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F660EE">
        <w:rPr>
          <w:rFonts w:ascii="Times New Roman" w:hAnsi="Times New Roman"/>
          <w:b/>
          <w:sz w:val="32"/>
          <w:szCs w:val="32"/>
        </w:rPr>
        <w:t xml:space="preserve">                      </w:t>
      </w:r>
    </w:p>
    <w:p w:rsidR="00447FBD" w:rsidRPr="00F660EE" w:rsidRDefault="00447FBD" w:rsidP="00C636B9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F660EE">
        <w:rPr>
          <w:rFonts w:ascii="Times New Roman" w:hAnsi="Times New Roman"/>
          <w:b/>
          <w:sz w:val="32"/>
          <w:szCs w:val="32"/>
        </w:rPr>
        <w:lastRenderedPageBreak/>
        <w:t>Д/И «Нарисуй теплую картинку»</w:t>
      </w:r>
    </w:p>
    <w:p w:rsidR="00447FBD" w:rsidRPr="00C411CA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B7E71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sz w:val="28"/>
          <w:szCs w:val="28"/>
        </w:rPr>
        <w:t> Уточнить с детьми понятия «теплые и холодные цвета»; продолжать учить составлять картинку по памяти, используя при раскрашивании теплую гамму</w:t>
      </w:r>
      <w:r w:rsidR="00FB7E71">
        <w:rPr>
          <w:rFonts w:ascii="Times New Roman" w:hAnsi="Times New Roman"/>
          <w:sz w:val="28"/>
          <w:szCs w:val="28"/>
        </w:rPr>
        <w:t>.</w:t>
      </w:r>
    </w:p>
    <w:p w:rsidR="00447FBD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sz w:val="28"/>
          <w:szCs w:val="28"/>
        </w:rPr>
        <w:t>. </w:t>
      </w:r>
      <w:r w:rsidRPr="00C411CA">
        <w:rPr>
          <w:rFonts w:ascii="Times New Roman" w:hAnsi="Times New Roman"/>
          <w:sz w:val="28"/>
          <w:szCs w:val="28"/>
        </w:rPr>
        <w:br/>
      </w: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>
        <w:rPr>
          <w:rFonts w:ascii="Times New Roman" w:hAnsi="Times New Roman"/>
          <w:sz w:val="28"/>
          <w:szCs w:val="28"/>
        </w:rPr>
        <w:t> К</w:t>
      </w:r>
      <w:r w:rsidRPr="00C411CA">
        <w:rPr>
          <w:rFonts w:ascii="Times New Roman" w:hAnsi="Times New Roman"/>
          <w:sz w:val="28"/>
          <w:szCs w:val="28"/>
        </w:rPr>
        <w:t>артинки с изображением не</w:t>
      </w:r>
      <w:r>
        <w:rPr>
          <w:rFonts w:ascii="Times New Roman" w:hAnsi="Times New Roman"/>
          <w:sz w:val="28"/>
          <w:szCs w:val="28"/>
        </w:rPr>
        <w:t xml:space="preserve">сложных сюжетов, </w:t>
      </w:r>
      <w:r w:rsidRPr="00C411CA">
        <w:rPr>
          <w:rFonts w:ascii="Times New Roman" w:hAnsi="Times New Roman"/>
          <w:sz w:val="28"/>
          <w:szCs w:val="28"/>
        </w:rPr>
        <w:t>формы, встречающиеся на этих картинках, цв</w:t>
      </w:r>
      <w:r>
        <w:rPr>
          <w:rFonts w:ascii="Times New Roman" w:hAnsi="Times New Roman"/>
          <w:sz w:val="28"/>
          <w:szCs w:val="28"/>
        </w:rPr>
        <w:t xml:space="preserve">етные карандаши, гуашь, </w:t>
      </w:r>
      <w:r w:rsidRPr="00C411CA">
        <w:rPr>
          <w:rFonts w:ascii="Times New Roman" w:hAnsi="Times New Roman"/>
          <w:sz w:val="28"/>
          <w:szCs w:val="28"/>
        </w:rPr>
        <w:t>листы белой бумаги.</w:t>
      </w:r>
    </w:p>
    <w:p w:rsidR="00FB7E71" w:rsidRPr="00C411CA" w:rsidRDefault="00FB7E71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> Внимательно рассмотрев не раскрашенную картину-образец, по сигналу педагога перевернуть ее, изобразить на своем листе увиденный сюжет, раскрасить, придерживаясь теплой гаммы. </w:t>
      </w:r>
    </w:p>
    <w:p w:rsidR="00447FBD" w:rsidRPr="00C411CA" w:rsidRDefault="00447FBD" w:rsidP="00A06E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Default="00070F21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715000" cy="4006215"/>
            <wp:effectExtent l="19050" t="0" r="0" b="0"/>
            <wp:docPr id="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0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Pr="0039608A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Default="00070F21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sz w:val="32"/>
          <w:szCs w:val="32"/>
          <w:u w:val="single"/>
          <w:lang w:eastAsia="ru-RU"/>
        </w:rPr>
        <w:pict>
          <v:roundrect id="_x0000_s1042" style="position:absolute;left:0;text-align:left;margin-left:120.95pt;margin-top:8.75pt;width:225.15pt;height:32.3pt;z-index:251668480" arcsize="10923f">
            <v:textbox>
              <w:txbxContent>
                <w:p w:rsidR="00070F21" w:rsidRPr="00070F21" w:rsidRDefault="00070F21" w:rsidP="00070F2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r w:rsidR="0005091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Солдатова Маша</w:t>
                  </w:r>
                </w:p>
              </w:txbxContent>
            </v:textbox>
          </v:roundrect>
        </w:pict>
      </w: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070F21" w:rsidRDefault="00070F21" w:rsidP="00FB7E71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447FBD" w:rsidRPr="0039608A" w:rsidRDefault="00447FBD" w:rsidP="00FB7E71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39608A">
        <w:rPr>
          <w:rFonts w:ascii="Times New Roman" w:hAnsi="Times New Roman"/>
          <w:b/>
          <w:sz w:val="32"/>
          <w:szCs w:val="32"/>
        </w:rPr>
        <w:lastRenderedPageBreak/>
        <w:t>Д/И «Кто нарисует больше предметов овальной формы?»</w:t>
      </w:r>
    </w:p>
    <w:p w:rsidR="00FB7E71" w:rsidRDefault="00447FBD" w:rsidP="00403C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sz w:val="28"/>
          <w:szCs w:val="28"/>
        </w:rPr>
        <w:br/>
      </w: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sz w:val="28"/>
          <w:szCs w:val="28"/>
        </w:rPr>
        <w:t> Закреплять умение детей быстро находить сходство овалов, расположенных горизонтально, вертикально или по диагонали, с целыми предметами растительного мира или их частями, дорисовывать изображения. </w:t>
      </w:r>
    </w:p>
    <w:p w:rsidR="00447FBD" w:rsidRDefault="00447FBD" w:rsidP="00403C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sz w:val="28"/>
          <w:szCs w:val="28"/>
        </w:rPr>
        <w:br/>
      </w: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sz w:val="28"/>
          <w:szCs w:val="28"/>
        </w:rPr>
        <w:t xml:space="preserve"> Карточки с изображениями овалов в разном положении, карандаши цветные и простые, фломастеры, мелки. </w:t>
      </w:r>
    </w:p>
    <w:p w:rsidR="00FB7E71" w:rsidRPr="00C411CA" w:rsidRDefault="00FB7E71" w:rsidP="00403C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Pr="00C411CA" w:rsidRDefault="00447FBD" w:rsidP="00403C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> Педагог предлагает детя</w:t>
      </w:r>
      <w:r>
        <w:rPr>
          <w:rFonts w:ascii="Times New Roman" w:hAnsi="Times New Roman"/>
          <w:sz w:val="28"/>
          <w:szCs w:val="28"/>
        </w:rPr>
        <w:t>м нарисовать овалами изображения</w:t>
      </w:r>
      <w:r w:rsidRPr="00C411CA">
        <w:rPr>
          <w:rFonts w:ascii="Times New Roman" w:hAnsi="Times New Roman"/>
          <w:sz w:val="28"/>
          <w:szCs w:val="28"/>
        </w:rPr>
        <w:t xml:space="preserve"> растений,</w:t>
      </w:r>
      <w:r>
        <w:rPr>
          <w:rFonts w:ascii="Times New Roman" w:hAnsi="Times New Roman"/>
          <w:sz w:val="28"/>
          <w:szCs w:val="28"/>
        </w:rPr>
        <w:t xml:space="preserve"> цветов,</w:t>
      </w:r>
      <w:r w:rsidRPr="00C411CA">
        <w:rPr>
          <w:rFonts w:ascii="Times New Roman" w:hAnsi="Times New Roman"/>
          <w:sz w:val="28"/>
          <w:szCs w:val="28"/>
        </w:rPr>
        <w:t xml:space="preserve"> раскрасить их соответствующим цветом, комбинируя при этом различный изобразительный материал для полноты сходства с оригиналом. </w:t>
      </w:r>
      <w:r w:rsidRPr="00C411CA">
        <w:rPr>
          <w:rFonts w:ascii="Times New Roman" w:hAnsi="Times New Roman"/>
          <w:sz w:val="28"/>
          <w:szCs w:val="28"/>
        </w:rPr>
        <w:br/>
      </w: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Pr="00AB3A6A" w:rsidRDefault="00CA2475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083810" cy="3907790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10" cy="390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F660EE">
      <w:pPr>
        <w:spacing w:after="0" w:line="240" w:lineRule="auto"/>
        <w:rPr>
          <w:rFonts w:ascii="Times New Roman" w:hAnsi="Times New Roman"/>
          <w:b/>
          <w:sz w:val="32"/>
          <w:szCs w:val="32"/>
          <w:u w:val="single"/>
        </w:rPr>
      </w:pPr>
    </w:p>
    <w:p w:rsidR="00FB7E71" w:rsidRDefault="00FB7E71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FB7E71" w:rsidRDefault="00050911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noProof/>
          <w:sz w:val="32"/>
          <w:szCs w:val="32"/>
          <w:u w:val="single"/>
          <w:lang w:eastAsia="ru-RU"/>
        </w:rPr>
        <w:pict>
          <v:roundrect id="_x0000_s1043" style="position:absolute;left:0;text-align:left;margin-left:107.75pt;margin-top:9.5pt;width:225.15pt;height:32.3pt;z-index:251669504" arcsize="10923f">
            <v:textbox>
              <w:txbxContent>
                <w:p w:rsidR="00050911" w:rsidRPr="00070F21" w:rsidRDefault="00050911" w:rsidP="0005091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Рисовала: Давыдова Даша</w:t>
                  </w:r>
                </w:p>
              </w:txbxContent>
            </v:textbox>
          </v:roundrect>
        </w:pict>
      </w:r>
    </w:p>
    <w:p w:rsidR="00FB7E71" w:rsidRDefault="00FB7E71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A52280" w:rsidRDefault="00A52280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050911" w:rsidRDefault="00050911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447FBD" w:rsidRPr="00C411CA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411CA">
        <w:rPr>
          <w:rFonts w:ascii="Times New Roman" w:hAnsi="Times New Roman"/>
          <w:b/>
          <w:sz w:val="32"/>
          <w:szCs w:val="32"/>
          <w:u w:val="single"/>
        </w:rPr>
        <w:lastRenderedPageBreak/>
        <w:t>Д/И «Витражи»</w:t>
      </w:r>
    </w:p>
    <w:p w:rsidR="00447FBD" w:rsidRPr="00C411CA" w:rsidRDefault="00447FBD" w:rsidP="00A06E8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7FBD" w:rsidRDefault="00447FBD" w:rsidP="00403C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Цель:</w:t>
      </w:r>
      <w:r w:rsidRPr="00C411CA">
        <w:rPr>
          <w:rFonts w:ascii="Times New Roman" w:hAnsi="Times New Roman"/>
          <w:b/>
          <w:sz w:val="28"/>
          <w:szCs w:val="28"/>
        </w:rPr>
        <w:t xml:space="preserve"> </w:t>
      </w:r>
      <w:r w:rsidRPr="00C411CA">
        <w:rPr>
          <w:rFonts w:ascii="Times New Roman" w:hAnsi="Times New Roman"/>
          <w:sz w:val="28"/>
          <w:szCs w:val="28"/>
        </w:rPr>
        <w:t>Развивать воображение, чувство цвета и формы.</w:t>
      </w:r>
    </w:p>
    <w:p w:rsidR="00FB7E71" w:rsidRPr="00C411CA" w:rsidRDefault="00FB7E71" w:rsidP="00403C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Default="00447FBD" w:rsidP="00403C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Материал:</w:t>
      </w:r>
      <w:r w:rsidRPr="00C411CA">
        <w:rPr>
          <w:rFonts w:ascii="Times New Roman" w:hAnsi="Times New Roman"/>
          <w:sz w:val="28"/>
          <w:szCs w:val="28"/>
        </w:rPr>
        <w:t xml:space="preserve"> Бумага. Фломастеры. Цветные карандаши. Гуашь.</w:t>
      </w:r>
    </w:p>
    <w:p w:rsidR="00FB7E71" w:rsidRPr="00C411CA" w:rsidRDefault="00FB7E71" w:rsidP="00403C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47FBD" w:rsidRDefault="00447FBD" w:rsidP="00403C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411CA">
        <w:rPr>
          <w:rFonts w:ascii="Times New Roman" w:hAnsi="Times New Roman"/>
          <w:b/>
          <w:sz w:val="28"/>
          <w:szCs w:val="28"/>
          <w:u w:val="single"/>
        </w:rPr>
        <w:t>Задание:</w:t>
      </w:r>
      <w:r w:rsidRPr="00C411CA">
        <w:rPr>
          <w:rFonts w:ascii="Times New Roman" w:hAnsi="Times New Roman"/>
          <w:sz w:val="28"/>
          <w:szCs w:val="28"/>
        </w:rPr>
        <w:t xml:space="preserve"> Педагог предлагает детям с закрытыми глазами нарисовать линиями изображение на листе бумаги. Затем рассмотреть получившееся изображение, придумать, на что оно похоже и раскрасить его красками. </w:t>
      </w:r>
    </w:p>
    <w:p w:rsidR="00447FBD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</w:p>
    <w:p w:rsidR="00447FBD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</w:p>
    <w:p w:rsidR="00447FBD" w:rsidRDefault="00CF4DD8" w:rsidP="00CF4DD8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hAnsi="Times New Roman"/>
          <w:b/>
          <w:bCs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4069251" cy="5427024"/>
            <wp:effectExtent l="19050" t="0" r="7449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128" cy="5428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FBD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</w:p>
    <w:p w:rsidR="00447FBD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</w:p>
    <w:p w:rsidR="00050911" w:rsidRDefault="00050911" w:rsidP="00FB7E7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hAnsi="Times New Roman"/>
          <w:b/>
          <w:bCs/>
          <w:noProof/>
          <w:color w:val="000000"/>
          <w:sz w:val="32"/>
          <w:szCs w:val="32"/>
          <w:lang w:eastAsia="ru-RU"/>
        </w:rPr>
        <w:pict>
          <v:roundrect id="_x0000_s1044" style="position:absolute;left:0;text-align:left;margin-left:98.65pt;margin-top:2.4pt;width:225.15pt;height:32.3pt;z-index:251670528" arcsize="10923f">
            <v:textbox>
              <w:txbxContent>
                <w:p w:rsidR="00050911" w:rsidRPr="00070F21" w:rsidRDefault="00050911" w:rsidP="00050911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Рисовала: </w:t>
                  </w:r>
                  <w:r w:rsidR="0096657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Кравцов Артем</w:t>
                  </w:r>
                </w:p>
              </w:txbxContent>
            </v:textbox>
          </v:roundrect>
        </w:pict>
      </w:r>
    </w:p>
    <w:p w:rsidR="00050911" w:rsidRDefault="00050911" w:rsidP="00FB7E7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</w:p>
    <w:p w:rsidR="00050911" w:rsidRDefault="00050911" w:rsidP="00FB7E7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</w:p>
    <w:p w:rsidR="00447FBD" w:rsidRPr="004442D6" w:rsidRDefault="00447FBD" w:rsidP="00FB7E7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32"/>
          <w:szCs w:val="32"/>
          <w:lang w:eastAsia="ru-RU"/>
        </w:rPr>
      </w:pPr>
      <w:r w:rsidRPr="004442D6"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  <w:lastRenderedPageBreak/>
        <w:t>Литература</w:t>
      </w:r>
    </w:p>
    <w:p w:rsidR="00447FBD" w:rsidRPr="004442D6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1. </w:t>
      </w:r>
      <w:proofErr w:type="spellStart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Гаврина</w:t>
      </w:r>
      <w:proofErr w:type="spellEnd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С. и др. Развиваем руки, чтоб учиться и писать и кр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асиво рисовать. – Ярославль, 201</w:t>
      </w: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7.</w:t>
      </w:r>
    </w:p>
    <w:p w:rsidR="00447FBD" w:rsidRPr="004442D6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2. Григорьева Г.Г. Развитие дошкольника в изобрази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тельной деятельности. – М., 2018</w:t>
      </w: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447FBD" w:rsidRPr="004442D6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3.</w:t>
      </w: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Казакова Р.Г., </w:t>
      </w:r>
      <w:proofErr w:type="spellStart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Сайганова</w:t>
      </w:r>
      <w:proofErr w:type="spellEnd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Т.И., Седова Е.М. и др. Рисование с детьми дошкольного возраста: нетрадиционные техники, планирование, конспекты занятий. – М.: Сфера, 2005.</w:t>
      </w:r>
    </w:p>
    <w:p w:rsidR="00447FBD" w:rsidRPr="004442D6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4.</w:t>
      </w: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Квач</w:t>
      </w:r>
      <w:proofErr w:type="spellEnd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Н.В. Развитие образного мышления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и графических навыков у детей 4</w:t>
      </w: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-7 лет: Пособие для педагогических дошкольных учреждений. – М.: ВЛАДОС, 2001.</w:t>
      </w:r>
    </w:p>
    <w:p w:rsidR="00447FBD" w:rsidRPr="004442D6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5.</w:t>
      </w: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Комарова Т., </w:t>
      </w:r>
      <w:proofErr w:type="spellStart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Савенко</w:t>
      </w:r>
      <w:proofErr w:type="spellEnd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А. Коллекти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вное творчество детей. – М., 201</w:t>
      </w: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8.</w:t>
      </w:r>
    </w:p>
    <w:p w:rsidR="00447FBD" w:rsidRPr="004442D6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6.</w:t>
      </w: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Комарова Т. Детское худ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ожественное творчество.- М., 2015</w:t>
      </w:r>
    </w:p>
    <w:p w:rsidR="00447FBD" w:rsidRPr="000B2349" w:rsidRDefault="00447FBD" w:rsidP="004442D6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7</w:t>
      </w:r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. </w:t>
      </w:r>
      <w:proofErr w:type="spellStart"/>
      <w:proofErr w:type="gramStart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Мелик</w:t>
      </w:r>
      <w:proofErr w:type="spellEnd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– Пашаев</w:t>
      </w:r>
      <w:proofErr w:type="gramEnd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А., </w:t>
      </w:r>
      <w:proofErr w:type="spellStart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>Новлянская</w:t>
      </w:r>
      <w:proofErr w:type="spellEnd"/>
      <w:r w:rsidRPr="004442D6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З. Ступени творчества. – М.,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2017</w:t>
      </w:r>
      <w:r>
        <w:rPr>
          <w:rFonts w:ascii="Georgia" w:hAnsi="Georgia" w:cs="Calibri"/>
          <w:color w:val="000000"/>
          <w:sz w:val="28"/>
          <w:szCs w:val="28"/>
          <w:lang w:eastAsia="ru-RU"/>
        </w:rPr>
        <w:t xml:space="preserve"> </w:t>
      </w:r>
    </w:p>
    <w:p w:rsidR="00447FBD" w:rsidRPr="001C261B" w:rsidRDefault="00447FBD" w:rsidP="001C261B">
      <w:pPr>
        <w:shd w:val="clear" w:color="auto" w:fill="FFFFFF"/>
        <w:spacing w:after="0" w:line="240" w:lineRule="auto"/>
        <w:jc w:val="both"/>
        <w:rPr>
          <w:rFonts w:cs="Calibri"/>
          <w:color w:val="000000"/>
          <w:lang w:eastAsia="ru-RU"/>
        </w:rPr>
      </w:pPr>
      <w:r w:rsidRPr="004442D6">
        <w:rPr>
          <w:rFonts w:ascii="Georgia" w:hAnsi="Georgia" w:cs="Calibri"/>
          <w:color w:val="000000"/>
          <w:sz w:val="28"/>
          <w:szCs w:val="28"/>
          <w:lang w:eastAsia="ru-RU"/>
        </w:rPr>
        <w:t> </w:t>
      </w:r>
    </w:p>
    <w:sectPr w:rsidR="00447FBD" w:rsidRPr="001C261B" w:rsidSect="002D4D3A">
      <w:footerReference w:type="default" r:id="rId30"/>
      <w:pgSz w:w="11906" w:h="16838"/>
      <w:pgMar w:top="993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B3F69" w:rsidRDefault="00AB3F69" w:rsidP="00E4326A">
      <w:pPr>
        <w:spacing w:after="0" w:line="240" w:lineRule="auto"/>
      </w:pPr>
      <w:r>
        <w:separator/>
      </w:r>
    </w:p>
  </w:endnote>
  <w:endnote w:type="continuationSeparator" w:id="0">
    <w:p w:rsidR="00AB3F69" w:rsidRDefault="00AB3F69" w:rsidP="00E432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4326A" w:rsidRDefault="00766680">
    <w:pPr>
      <w:pStyle w:val="a9"/>
      <w:jc w:val="right"/>
    </w:pPr>
    <w:fldSimple w:instr=" PAGE   \* MERGEFORMAT ">
      <w:r w:rsidR="00966575">
        <w:rPr>
          <w:noProof/>
        </w:rPr>
        <w:t>10</w:t>
      </w:r>
    </w:fldSimple>
  </w:p>
  <w:p w:rsidR="00E4326A" w:rsidRDefault="00E4326A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B3F69" w:rsidRDefault="00AB3F69" w:rsidP="00E4326A">
      <w:pPr>
        <w:spacing w:after="0" w:line="240" w:lineRule="auto"/>
      </w:pPr>
      <w:r>
        <w:separator/>
      </w:r>
    </w:p>
  </w:footnote>
  <w:footnote w:type="continuationSeparator" w:id="0">
    <w:p w:rsidR="00AB3F69" w:rsidRDefault="00AB3F69" w:rsidP="00E432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06E8F"/>
    <w:rsid w:val="00050911"/>
    <w:rsid w:val="00070F21"/>
    <w:rsid w:val="000743B9"/>
    <w:rsid w:val="00090F25"/>
    <w:rsid w:val="000B2349"/>
    <w:rsid w:val="000D5529"/>
    <w:rsid w:val="000F4567"/>
    <w:rsid w:val="00132DC6"/>
    <w:rsid w:val="001342EE"/>
    <w:rsid w:val="00172EDE"/>
    <w:rsid w:val="00182B3D"/>
    <w:rsid w:val="001C261B"/>
    <w:rsid w:val="001F52E7"/>
    <w:rsid w:val="002041E3"/>
    <w:rsid w:val="0027043F"/>
    <w:rsid w:val="002A0399"/>
    <w:rsid w:val="002D4D3A"/>
    <w:rsid w:val="002D5350"/>
    <w:rsid w:val="002D7699"/>
    <w:rsid w:val="00301221"/>
    <w:rsid w:val="003571CD"/>
    <w:rsid w:val="00364D59"/>
    <w:rsid w:val="003913FC"/>
    <w:rsid w:val="0039608A"/>
    <w:rsid w:val="003B31DD"/>
    <w:rsid w:val="003B3E18"/>
    <w:rsid w:val="003C5B65"/>
    <w:rsid w:val="003C71DB"/>
    <w:rsid w:val="003D0172"/>
    <w:rsid w:val="003F0929"/>
    <w:rsid w:val="00403735"/>
    <w:rsid w:val="00403C88"/>
    <w:rsid w:val="00407936"/>
    <w:rsid w:val="004277A6"/>
    <w:rsid w:val="00437159"/>
    <w:rsid w:val="004442D6"/>
    <w:rsid w:val="00447FBD"/>
    <w:rsid w:val="00456D57"/>
    <w:rsid w:val="004E7247"/>
    <w:rsid w:val="0051569B"/>
    <w:rsid w:val="0054027B"/>
    <w:rsid w:val="005666CB"/>
    <w:rsid w:val="00584C00"/>
    <w:rsid w:val="005A5973"/>
    <w:rsid w:val="005B1B71"/>
    <w:rsid w:val="005C2775"/>
    <w:rsid w:val="005C7AD3"/>
    <w:rsid w:val="0060059A"/>
    <w:rsid w:val="0061723D"/>
    <w:rsid w:val="006343FC"/>
    <w:rsid w:val="006713BB"/>
    <w:rsid w:val="00694CE6"/>
    <w:rsid w:val="0069761B"/>
    <w:rsid w:val="006A0D95"/>
    <w:rsid w:val="006A11F2"/>
    <w:rsid w:val="006A1E95"/>
    <w:rsid w:val="006B64D8"/>
    <w:rsid w:val="006C1764"/>
    <w:rsid w:val="006D4921"/>
    <w:rsid w:val="006F7828"/>
    <w:rsid w:val="00727214"/>
    <w:rsid w:val="00766680"/>
    <w:rsid w:val="00776459"/>
    <w:rsid w:val="007B4157"/>
    <w:rsid w:val="007B729C"/>
    <w:rsid w:val="007D07BC"/>
    <w:rsid w:val="007D56BA"/>
    <w:rsid w:val="007E4344"/>
    <w:rsid w:val="00813A81"/>
    <w:rsid w:val="00826A5F"/>
    <w:rsid w:val="00846D4C"/>
    <w:rsid w:val="00857A16"/>
    <w:rsid w:val="00902B9D"/>
    <w:rsid w:val="00921F80"/>
    <w:rsid w:val="00944F89"/>
    <w:rsid w:val="00966575"/>
    <w:rsid w:val="00967539"/>
    <w:rsid w:val="00991539"/>
    <w:rsid w:val="009A675A"/>
    <w:rsid w:val="009D285F"/>
    <w:rsid w:val="009D5B05"/>
    <w:rsid w:val="009F3A90"/>
    <w:rsid w:val="00A06E8F"/>
    <w:rsid w:val="00A5065B"/>
    <w:rsid w:val="00A52280"/>
    <w:rsid w:val="00A61812"/>
    <w:rsid w:val="00A811BC"/>
    <w:rsid w:val="00AB157A"/>
    <w:rsid w:val="00AB3A6A"/>
    <w:rsid w:val="00AB3F69"/>
    <w:rsid w:val="00AD7FF3"/>
    <w:rsid w:val="00B14982"/>
    <w:rsid w:val="00B632DD"/>
    <w:rsid w:val="00B651DB"/>
    <w:rsid w:val="00B75CB2"/>
    <w:rsid w:val="00B91E47"/>
    <w:rsid w:val="00BA41C3"/>
    <w:rsid w:val="00BD55D4"/>
    <w:rsid w:val="00BF381B"/>
    <w:rsid w:val="00C00C5D"/>
    <w:rsid w:val="00C175D5"/>
    <w:rsid w:val="00C35914"/>
    <w:rsid w:val="00C411CA"/>
    <w:rsid w:val="00C45126"/>
    <w:rsid w:val="00C636B9"/>
    <w:rsid w:val="00C72D02"/>
    <w:rsid w:val="00CA2475"/>
    <w:rsid w:val="00CF4DD8"/>
    <w:rsid w:val="00D060A1"/>
    <w:rsid w:val="00D06631"/>
    <w:rsid w:val="00D11531"/>
    <w:rsid w:val="00D71392"/>
    <w:rsid w:val="00D8672F"/>
    <w:rsid w:val="00D941E9"/>
    <w:rsid w:val="00DA4669"/>
    <w:rsid w:val="00DB68E9"/>
    <w:rsid w:val="00DF1E8C"/>
    <w:rsid w:val="00DF7E0E"/>
    <w:rsid w:val="00E02E9A"/>
    <w:rsid w:val="00E07BFD"/>
    <w:rsid w:val="00E14388"/>
    <w:rsid w:val="00E35069"/>
    <w:rsid w:val="00E4326A"/>
    <w:rsid w:val="00E60297"/>
    <w:rsid w:val="00E76633"/>
    <w:rsid w:val="00EA1818"/>
    <w:rsid w:val="00EA5D29"/>
    <w:rsid w:val="00EE3281"/>
    <w:rsid w:val="00EE55EC"/>
    <w:rsid w:val="00F25A90"/>
    <w:rsid w:val="00F660EE"/>
    <w:rsid w:val="00FB7E71"/>
    <w:rsid w:val="00FE33C3"/>
    <w:rsid w:val="00FE4B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6E8F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C411CA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C411CA"/>
    <w:rPr>
      <w:rFonts w:ascii="Cambria" w:hAnsi="Cambria" w:cs="Times New Roman"/>
      <w:b/>
      <w:bCs/>
      <w:color w:val="365F91"/>
      <w:sz w:val="28"/>
      <w:szCs w:val="28"/>
    </w:rPr>
  </w:style>
  <w:style w:type="paragraph" w:customStyle="1" w:styleId="c1">
    <w:name w:val="c1"/>
    <w:basedOn w:val="a"/>
    <w:uiPriority w:val="99"/>
    <w:rsid w:val="00A06E8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uiPriority w:val="99"/>
    <w:rsid w:val="00A06E8F"/>
    <w:rPr>
      <w:rFonts w:cs="Times New Roman"/>
    </w:rPr>
  </w:style>
  <w:style w:type="paragraph" w:styleId="a3">
    <w:name w:val="Normal (Web)"/>
    <w:basedOn w:val="a"/>
    <w:uiPriority w:val="99"/>
    <w:rsid w:val="00A06E8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Emphasis"/>
    <w:basedOn w:val="a0"/>
    <w:uiPriority w:val="99"/>
    <w:qFormat/>
    <w:rsid w:val="00A06E8F"/>
    <w:rPr>
      <w:rFonts w:cs="Times New Roman"/>
      <w:i/>
      <w:iCs/>
    </w:rPr>
  </w:style>
  <w:style w:type="paragraph" w:customStyle="1" w:styleId="c17">
    <w:name w:val="c17"/>
    <w:basedOn w:val="a"/>
    <w:uiPriority w:val="99"/>
    <w:rsid w:val="004442D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uiPriority w:val="99"/>
    <w:rsid w:val="002D5350"/>
  </w:style>
  <w:style w:type="paragraph" w:styleId="a5">
    <w:name w:val="Balloon Text"/>
    <w:basedOn w:val="a"/>
    <w:link w:val="a6"/>
    <w:uiPriority w:val="99"/>
    <w:semiHidden/>
    <w:rsid w:val="006C17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6C1764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E4326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4326A"/>
    <w:rPr>
      <w:lang w:eastAsia="en-US"/>
    </w:rPr>
  </w:style>
  <w:style w:type="paragraph" w:styleId="a9">
    <w:name w:val="footer"/>
    <w:basedOn w:val="a"/>
    <w:link w:val="aa"/>
    <w:uiPriority w:val="99"/>
    <w:unhideWhenUsed/>
    <w:rsid w:val="00E4326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E4326A"/>
    <w:rPr>
      <w:lang w:eastAsia="en-US"/>
    </w:rPr>
  </w:style>
  <w:style w:type="table" w:styleId="ab">
    <w:name w:val="Table Grid"/>
    <w:basedOn w:val="a1"/>
    <w:locked/>
    <w:rsid w:val="0040793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1667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67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67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67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2AB8AF-D5A5-4139-9DAF-4CAE77A9A4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23</Pages>
  <Words>1817</Words>
  <Characters>10358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автономное общеобразовательное учреждение</vt:lpstr>
    </vt:vector>
  </TitlesOfParts>
  <Company>Reanimator Extreme Edition</Company>
  <LinksUpToDate>false</LinksUpToDate>
  <CharactersWithSpaces>12151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автономное общеобразовательное учреждение</dc:title>
  <dc:creator>admin</dc:creator>
  <cp:lastModifiedBy>Media-1</cp:lastModifiedBy>
  <cp:revision>15</cp:revision>
  <dcterms:created xsi:type="dcterms:W3CDTF">2024-04-11T06:30:00Z</dcterms:created>
  <dcterms:modified xsi:type="dcterms:W3CDTF">2024-04-12T07:55:00Z</dcterms:modified>
</cp:coreProperties>
</file>