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t xml:space="preserve">                                    </w:t>
      </w:r>
      <w:r w:rsidR="0078507C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46" w:type="pct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2410"/>
        <w:gridCol w:w="7655"/>
        <w:gridCol w:w="1701"/>
        <w:gridCol w:w="2127"/>
      </w:tblGrid>
      <w:tr w:rsidR="005A34C9" w:rsidRPr="0078507C" w:rsidTr="00CE3CD9">
        <w:tc>
          <w:tcPr>
            <w:tcW w:w="25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13893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ED11B7" w:rsidP="002B03BC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Богомякова</w:t>
            </w:r>
            <w:proofErr w:type="spellEnd"/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 xml:space="preserve"> Анастасия Игоревна</w:t>
            </w:r>
          </w:p>
        </w:tc>
      </w:tr>
      <w:tr w:rsidR="005A34C9" w:rsidRPr="0078507C" w:rsidTr="00CE3CD9">
        <w:tc>
          <w:tcPr>
            <w:tcW w:w="25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13893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2B03BC" w:rsidP="002B03BC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г. Енисейск</w:t>
            </w:r>
          </w:p>
        </w:tc>
      </w:tr>
      <w:tr w:rsidR="005A34C9" w:rsidRPr="0078507C" w:rsidTr="00CE3CD9">
        <w:tc>
          <w:tcPr>
            <w:tcW w:w="25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13893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2B03BC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МАОУ </w:t>
            </w:r>
            <w:proofErr w:type="gramStart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ДО</w:t>
            </w:r>
            <w:proofErr w:type="gramEnd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«</w:t>
            </w:r>
            <w:proofErr w:type="gramStart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Центр</w:t>
            </w:r>
            <w:proofErr w:type="gramEnd"/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дополнительного образования»</w:t>
            </w:r>
          </w:p>
        </w:tc>
      </w:tr>
      <w:tr w:rsidR="005A34C9" w:rsidRPr="0078507C" w:rsidTr="00CE3CD9">
        <w:tc>
          <w:tcPr>
            <w:tcW w:w="25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13893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226FA6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Педагог дополнительного образования</w:t>
            </w:r>
          </w:p>
        </w:tc>
      </w:tr>
      <w:tr w:rsidR="00B62DFC" w:rsidRPr="0078507C" w:rsidTr="007E4A7D">
        <w:tc>
          <w:tcPr>
            <w:tcW w:w="255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2410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765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="005A34C9"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1701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Сроки реализации</w:t>
            </w:r>
            <w:r w:rsid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 </w:t>
            </w:r>
          </w:p>
          <w:p w:rsidR="005A34C9" w:rsidRPr="00A410F6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2127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B62DFC" w:rsidRPr="0078507C" w:rsidTr="007E4A7D">
        <w:tc>
          <w:tcPr>
            <w:tcW w:w="255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7655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5F623C" w:rsidRPr="00352C51" w:rsidTr="0002336A">
        <w:trPr>
          <w:trHeight w:val="5090"/>
        </w:trPr>
        <w:tc>
          <w:tcPr>
            <w:tcW w:w="2552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F623C" w:rsidRPr="008522D9" w:rsidRDefault="005C19BD" w:rsidP="005C19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22D9">
              <w:rPr>
                <w:rFonts w:ascii="Times New Roman" w:hAnsi="Times New Roman" w:cs="Times New Roman"/>
                <w:shd w:val="clear" w:color="auto" w:fill="FFFFFF"/>
              </w:rPr>
              <w:t>Организация учебных занятий с учетом требований, предъявляемых к современному занятию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F623C" w:rsidRPr="008522D9" w:rsidRDefault="005F623C" w:rsidP="005F62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04E0">
              <w:rPr>
                <w:rFonts w:ascii="Times New Roman" w:hAnsi="Times New Roman" w:cs="Times New Roman"/>
              </w:rPr>
              <w:t xml:space="preserve"> </w:t>
            </w:r>
            <w:r w:rsidRPr="008522D9">
              <w:rPr>
                <w:rFonts w:ascii="Times New Roman" w:hAnsi="Times New Roman" w:cs="Times New Roman"/>
              </w:rPr>
              <w:t>Овладеть современными технологиями планирования и проведения занятий в дополнительном образовании</w:t>
            </w:r>
          </w:p>
        </w:tc>
        <w:tc>
          <w:tcPr>
            <w:tcW w:w="7655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F623C" w:rsidRDefault="005F623C" w:rsidP="004751B3">
            <w:pPr>
              <w:shd w:val="clear" w:color="auto" w:fill="FFFFFF"/>
              <w:spacing w:after="0" w:line="242" w:lineRule="atLeast"/>
              <w:rPr>
                <w:rFonts w:ascii="Times New Roman" w:hAnsi="Times New Roman" w:cs="Times New Roman"/>
              </w:rPr>
            </w:pPr>
            <w:r w:rsidRPr="00E54E2B">
              <w:rPr>
                <w:rFonts w:ascii="Times New Roman" w:hAnsi="Times New Roman" w:cs="Times New Roman"/>
              </w:rPr>
              <w:t>1.Изучение</w:t>
            </w:r>
            <w:r>
              <w:rPr>
                <w:rFonts w:ascii="Times New Roman" w:hAnsi="Times New Roman" w:cs="Times New Roman"/>
              </w:rPr>
              <w:t xml:space="preserve">  методических рекомендаций.</w:t>
            </w:r>
          </w:p>
          <w:p w:rsidR="005F623C" w:rsidRPr="004751B3" w:rsidRDefault="005F623C" w:rsidP="004751B3">
            <w:pPr>
              <w:shd w:val="clear" w:color="auto" w:fill="FFFFFF"/>
              <w:spacing w:after="0" w:line="242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рекомендаций  по составлению плана-конспекта и </w:t>
            </w:r>
            <w:r w:rsidRPr="004751B3">
              <w:rPr>
                <w:rFonts w:ascii="Times New Roman" w:hAnsi="Times New Roman" w:cs="Times New Roman"/>
              </w:rPr>
              <w:t xml:space="preserve">технологической карты занятия педагога дополнительного образования. </w:t>
            </w:r>
            <w:hyperlink r:id="rId8" w:history="1">
              <w:r w:rsidRPr="004751B3">
                <w:rPr>
                  <w:rStyle w:val="a8"/>
                  <w:rFonts w:ascii="Times New Roman" w:hAnsi="Times New Roman" w:cs="Times New Roman"/>
                </w:rPr>
                <w:t>https://infourok.ru/metodicheskie-rekomendacii-po-sostavleniyu-plana-konspekta-i-tehnologicheskoj-karty-zanyatiya-pedagoga-dopolnitelnogo-obrazovani-5048483.html</w:t>
              </w:r>
            </w:hyperlink>
          </w:p>
          <w:p w:rsidR="005F623C" w:rsidRPr="004751B3" w:rsidRDefault="005F623C" w:rsidP="004751B3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4751B3">
              <w:rPr>
                <w:rFonts w:ascii="Times New Roman" w:eastAsia="Times New Roman" w:hAnsi="Times New Roman" w:cs="Times New Roman"/>
                <w:color w:val="181818"/>
              </w:rPr>
              <w:t>Методические рекомендации для педагогов дополнительного образования  «Технологическая карта занятия»</w:t>
            </w:r>
          </w:p>
          <w:p w:rsidR="005F623C" w:rsidRPr="004751B3" w:rsidRDefault="00AB2B9E" w:rsidP="004751B3">
            <w:pPr>
              <w:shd w:val="clear" w:color="auto" w:fill="FFFFFF"/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hyperlink r:id="rId9" w:history="1">
              <w:r w:rsidR="005F623C" w:rsidRPr="004751B3">
                <w:rPr>
                  <w:rStyle w:val="a8"/>
                  <w:rFonts w:ascii="Times New Roman" w:eastAsia="Times New Roman" w:hAnsi="Times New Roman" w:cs="Times New Roman"/>
                </w:rPr>
                <w:t>https://nsportal.ru/npo-spo/gumanitarnye-nauki/library/2020/11/30/metodicheskie-rekomendatsii-tehnologicheskaya-karta</w:t>
              </w:r>
            </w:hyperlink>
          </w:p>
          <w:p w:rsidR="005F623C" w:rsidRPr="004751B3" w:rsidRDefault="005F623C" w:rsidP="004751B3">
            <w:pPr>
              <w:shd w:val="clear" w:color="auto" w:fill="FFFFFF"/>
              <w:spacing w:after="0" w:line="242" w:lineRule="atLeast"/>
              <w:rPr>
                <w:rFonts w:ascii="Times New Roman" w:hAnsi="Times New Roman" w:cs="Times New Roman"/>
              </w:rPr>
            </w:pPr>
            <w:r w:rsidRPr="004751B3">
              <w:rPr>
                <w:rFonts w:ascii="Times New Roman" w:hAnsi="Times New Roman" w:cs="Times New Roman"/>
              </w:rPr>
              <w:t>Учебное занятие в учреждении дополнительного образования детей</w:t>
            </w:r>
          </w:p>
          <w:p w:rsidR="005F623C" w:rsidRPr="004751B3" w:rsidRDefault="00AB2B9E" w:rsidP="004751B3">
            <w:pPr>
              <w:shd w:val="clear" w:color="auto" w:fill="FFFFFF"/>
              <w:spacing w:after="0" w:line="242" w:lineRule="atLeast"/>
              <w:rPr>
                <w:rFonts w:ascii="Times New Roman" w:hAnsi="Times New Roman" w:cs="Times New Roman"/>
              </w:rPr>
            </w:pPr>
            <w:hyperlink r:id="rId10" w:history="1">
              <w:r w:rsidR="005F623C" w:rsidRPr="004751B3">
                <w:rPr>
                  <w:rStyle w:val="a8"/>
                  <w:rFonts w:ascii="Times New Roman" w:hAnsi="Times New Roman" w:cs="Times New Roman"/>
                </w:rPr>
                <w:t>https://centr-tambov.68edu.ru/metodrek2.pdf</w:t>
              </w:r>
            </w:hyperlink>
          </w:p>
          <w:p w:rsidR="005F623C" w:rsidRPr="004751B3" w:rsidRDefault="005F623C" w:rsidP="004751B3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4751B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Учебное занятие – основная форма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4751B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организации </w:t>
            </w:r>
            <w:proofErr w:type="gramStart"/>
            <w:r w:rsidRPr="004751B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образовательного</w:t>
            </w:r>
            <w:proofErr w:type="gramEnd"/>
          </w:p>
          <w:p w:rsidR="005F623C" w:rsidRDefault="005F623C" w:rsidP="004751B3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 w:rsidRPr="004751B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процесса в системе дополнительного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4751B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образования.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4751B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План, конспект и технологическая карта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. </w:t>
            </w:r>
            <w:hyperlink r:id="rId11" w:history="1">
              <w:r w:rsidRPr="00E34110">
                <w:rPr>
                  <w:rStyle w:val="a8"/>
                  <w:rFonts w:ascii="YS Text" w:eastAsia="Times New Roman" w:hAnsi="YS Text" w:cs="Times New Roman"/>
                  <w:sz w:val="23"/>
                  <w:szCs w:val="23"/>
                </w:rPr>
                <w:t>https://docs.yandex.ru/docs/view?tm=1637054967&amp;tld=ru&amp;lang=ru&amp;name=Занятие-план-конспект-и-технологическая-карта</w:t>
              </w:r>
            </w:hyperlink>
            <w:r w:rsidRPr="004751B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</w:t>
            </w:r>
          </w:p>
          <w:p w:rsidR="005F623C" w:rsidRDefault="005F623C" w:rsidP="004751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11B7">
              <w:rPr>
                <w:rFonts w:ascii="Times New Roman" w:eastAsia="Times New Roman" w:hAnsi="Times New Roman" w:cs="Times New Roman"/>
                <w:color w:val="000000"/>
              </w:rPr>
              <w:t>Методические рекомендации по составлению технологической карты занятия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    </w:t>
            </w:r>
            <w:hyperlink r:id="rId12" w:history="1">
              <w:r w:rsidRPr="004C2B4C">
                <w:rPr>
                  <w:rStyle w:val="a8"/>
                  <w:rFonts w:ascii="Times New Roman" w:eastAsia="Times New Roman" w:hAnsi="Times New Roman" w:cs="Times New Roman"/>
                </w:rPr>
                <w:t>https://docviewer.yandex.ru/view/34002610/?*</w:t>
              </w:r>
            </w:hyperlink>
            <w:r w:rsidRPr="00ED11B7">
              <w:rPr>
                <w:rFonts w:ascii="Times New Roman" w:eastAsia="Times New Roman" w:hAnsi="Times New Roman" w:cs="Times New Roman"/>
                <w:color w:val="000000"/>
              </w:rPr>
              <w:t>=</w:t>
            </w:r>
          </w:p>
          <w:p w:rsidR="005F623C" w:rsidRPr="004751B3" w:rsidRDefault="005F623C" w:rsidP="004751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2. </w:t>
            </w:r>
            <w:r w:rsidRPr="004751B3">
              <w:rPr>
                <w:rFonts w:ascii="Times New Roman" w:eastAsia="Times New Roman" w:hAnsi="Times New Roman" w:cs="Times New Roman"/>
                <w:color w:val="000000"/>
              </w:rPr>
              <w:t>Изучение литературы.</w:t>
            </w:r>
          </w:p>
          <w:p w:rsidR="005F623C" w:rsidRDefault="005F623C" w:rsidP="00FF72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51B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Современное занятие в дополнительном образовании. Методическое пособие под редакцией </w:t>
            </w:r>
            <w:proofErr w:type="spellStart"/>
            <w:r w:rsidRPr="004751B3">
              <w:rPr>
                <w:rFonts w:ascii="Times New Roman" w:eastAsia="Times New Roman" w:hAnsi="Times New Roman" w:cs="Times New Roman"/>
                <w:color w:val="000000"/>
              </w:rPr>
              <w:t>Борозенцева</w:t>
            </w:r>
            <w:proofErr w:type="spellEnd"/>
            <w:r w:rsidRPr="004751B3">
              <w:rPr>
                <w:rFonts w:ascii="Times New Roman" w:eastAsia="Times New Roman" w:hAnsi="Times New Roman" w:cs="Times New Roman"/>
                <w:color w:val="000000"/>
              </w:rPr>
              <w:t xml:space="preserve"> И. В.,  директор МБОУ ДО ДДТ</w:t>
            </w:r>
            <w:r w:rsidRPr="004751B3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4751B3">
                <w:rPr>
                  <w:rStyle w:val="a8"/>
                  <w:rFonts w:ascii="Times New Roman" w:eastAsia="Times New Roman" w:hAnsi="Times New Roman" w:cs="Times New Roman"/>
                </w:rPr>
                <w:t>https://docs.yandex.ru/docs/view?tm=1637054967&amp;tld=ru&amp;lang=ru&amp;name=metodichka.docx&amp;text</w:t>
              </w:r>
            </w:hyperlink>
            <w:r w:rsidRPr="004751B3">
              <w:rPr>
                <w:rFonts w:ascii="Times New Roman" w:eastAsia="Times New Roman" w:hAnsi="Times New Roman" w:cs="Times New Roman"/>
                <w:color w:val="000000"/>
              </w:rPr>
              <w:t>=</w:t>
            </w:r>
          </w:p>
          <w:p w:rsidR="005F623C" w:rsidRDefault="005F623C" w:rsidP="00FF726F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FF726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Статья "Современные технологии планирования и проведения занятий в учреждении дополнительного образования"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hyperlink r:id="rId14" w:history="1">
              <w:r w:rsidRPr="004C2B4C">
                <w:rPr>
                  <w:rStyle w:val="a8"/>
                  <w:rFonts w:ascii="Times New Roman" w:hAnsi="Times New Roman" w:cs="Times New Roman"/>
                  <w:b w:val="0"/>
                  <w:sz w:val="22"/>
                  <w:szCs w:val="22"/>
                </w:rPr>
                <w:t>https://pedsovet.su/load/256-1-0-55865</w:t>
              </w:r>
            </w:hyperlink>
          </w:p>
          <w:p w:rsidR="005F623C" w:rsidRDefault="005F623C" w:rsidP="00FF726F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3</w:t>
            </w:r>
            <w:r w:rsidRPr="00FF726F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  <w:r w:rsidRPr="00FF726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FF72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Семинар для молодых педагогов «Технологическая карта занятия в работе педагога дополнительного образования»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 </w:t>
            </w:r>
            <w:hyperlink r:id="rId15" w:history="1">
              <w:r w:rsidRPr="004C2B4C">
                <w:rPr>
                  <w:rStyle w:val="a8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https://www.teacherjournal.ru/categories/24/articles/15</w:t>
              </w:r>
            </w:hyperlink>
          </w:p>
          <w:p w:rsidR="005F623C" w:rsidRDefault="005F623C" w:rsidP="00FF726F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FF726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4. </w:t>
            </w:r>
            <w:proofErr w:type="spellStart"/>
            <w:r w:rsidRPr="00FF726F">
              <w:rPr>
                <w:rFonts w:ascii="Times New Roman" w:hAnsi="Times New Roman" w:cs="Times New Roman"/>
                <w:bCs/>
                <w:shd w:val="clear" w:color="auto" w:fill="FFFFFF"/>
              </w:rPr>
              <w:t>Вебинар</w:t>
            </w:r>
            <w:proofErr w:type="spellEnd"/>
            <w:r w:rsidRPr="00FF726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«Современное занятие в системе дополнительного образования детей»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. </w:t>
            </w:r>
            <w:hyperlink r:id="rId16" w:history="1">
              <w:r w:rsidRPr="004C2B4C">
                <w:rPr>
                  <w:rStyle w:val="a8"/>
                  <w:rFonts w:ascii="Times New Roman" w:hAnsi="Times New Roman" w:cs="Times New Roman"/>
                  <w:bCs/>
                  <w:shd w:val="clear" w:color="auto" w:fill="FFFFFF"/>
                </w:rPr>
                <w:t>https://yandex.ru/video/preview/?filmId=9469427228873441099&amp;from=tabbar&amp;parent-reqid=1637123445339783-12313944319553312089-sas2-0782-sas-l7-balancer-8080-BAL-1205&amp;text</w:t>
              </w:r>
            </w:hyperlink>
            <w:r w:rsidRPr="00FF726F">
              <w:rPr>
                <w:rFonts w:ascii="Times New Roman" w:hAnsi="Times New Roman" w:cs="Times New Roman"/>
                <w:bCs/>
                <w:shd w:val="clear" w:color="auto" w:fill="FFFFFF"/>
              </w:rPr>
              <w:t>=</w:t>
            </w:r>
          </w:p>
          <w:p w:rsidR="005F623C" w:rsidRDefault="005F623C" w:rsidP="00FF726F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«</w:t>
            </w:r>
            <w:r w:rsidRPr="00FF726F">
              <w:rPr>
                <w:rFonts w:ascii="Times New Roman" w:hAnsi="Times New Roman" w:cs="Times New Roman"/>
                <w:bCs/>
                <w:shd w:val="clear" w:color="auto" w:fill="FFFFFF"/>
              </w:rPr>
              <w:t>Проектирование современного учебного занятия в системе дополнительного образования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» </w:t>
            </w:r>
            <w:hyperlink r:id="rId17" w:history="1">
              <w:r w:rsidRPr="004C2B4C">
                <w:rPr>
                  <w:rStyle w:val="a8"/>
                  <w:rFonts w:ascii="Times New Roman" w:hAnsi="Times New Roman" w:cs="Times New Roman"/>
                  <w:bCs/>
                  <w:shd w:val="clear" w:color="auto" w:fill="FFFFFF"/>
                </w:rPr>
                <w:t>https://yandex.ru/video/preview/?filmId=1279668343931569748&amp;from=tabbar&amp;text</w:t>
              </w:r>
            </w:hyperlink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=</w:t>
            </w:r>
          </w:p>
          <w:p w:rsidR="005F623C" w:rsidRPr="004504E0" w:rsidRDefault="005F623C" w:rsidP="00E47A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E47A3C">
              <w:rPr>
                <w:rFonts w:ascii="Times New Roman" w:hAnsi="Times New Roman" w:cs="Times New Roman"/>
              </w:rPr>
              <w:t xml:space="preserve">Региональный атлас образовательных практик Красноярского края. Изучение опыта работы </w:t>
            </w:r>
            <w:proofErr w:type="spellStart"/>
            <w:r w:rsidRPr="00E47A3C">
              <w:rPr>
                <w:rFonts w:ascii="Times New Roman" w:hAnsi="Times New Roman" w:cs="Times New Roman"/>
              </w:rPr>
              <w:t>Лугаревой</w:t>
            </w:r>
            <w:proofErr w:type="spellEnd"/>
            <w:r w:rsidRPr="00E47A3C">
              <w:rPr>
                <w:rFonts w:ascii="Times New Roman" w:hAnsi="Times New Roman" w:cs="Times New Roman"/>
              </w:rPr>
              <w:t xml:space="preserve"> Л.В. «</w:t>
            </w:r>
            <w:r w:rsidRPr="00E47A3C">
              <w:rPr>
                <w:rFonts w:ascii="Times New Roman" w:hAnsi="Times New Roman" w:cs="Times New Roman"/>
                <w:shd w:val="clear" w:color="auto" w:fill="FFFFFF"/>
              </w:rPr>
              <w:t xml:space="preserve">Основные подходы к управлению качеством технического образования в ДО" </w:t>
            </w:r>
            <w:proofErr w:type="gramStart"/>
            <w:r w:rsidRPr="00E47A3C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 w:rsidRPr="00E47A3C">
              <w:rPr>
                <w:rFonts w:ascii="Times New Roman" w:hAnsi="Times New Roman" w:cs="Times New Roman"/>
                <w:shd w:val="clear" w:color="auto" w:fill="FFFFFF"/>
              </w:rPr>
              <w:t>. Железногорск</w:t>
            </w:r>
            <w:r w:rsidRPr="00E47A3C">
              <w:rPr>
                <w:rFonts w:ascii="Times New Roman" w:hAnsi="Times New Roman" w:cs="Times New Roman"/>
              </w:rPr>
              <w:br/>
            </w:r>
            <w:hyperlink r:id="rId18" w:anchor="list" w:history="1">
              <w:r w:rsidRPr="004C2B4C">
                <w:rPr>
                  <w:rStyle w:val="a8"/>
                  <w:rFonts w:ascii="Times New Roman" w:hAnsi="Times New Roman" w:cs="Times New Roman"/>
                </w:rPr>
                <w:t>https://atlas-edu.kipk.ru/?ResultView=0&amp;PeriodId=10004&amp;directionids=30710&amp;page=1#list</w:t>
              </w:r>
            </w:hyperlink>
          </w:p>
        </w:tc>
        <w:tc>
          <w:tcPr>
            <w:tcW w:w="170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F623C" w:rsidRPr="00274F70" w:rsidRDefault="005F623C" w:rsidP="00274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 2021</w:t>
            </w:r>
          </w:p>
          <w:p w:rsidR="005F623C" w:rsidRDefault="005F623C" w:rsidP="00274F70">
            <w:pPr>
              <w:rPr>
                <w:rFonts w:ascii="Times New Roman" w:hAnsi="Times New Roman" w:cs="Times New Roman"/>
              </w:rPr>
            </w:pPr>
          </w:p>
          <w:p w:rsidR="005F623C" w:rsidRDefault="005F623C" w:rsidP="00274F70">
            <w:pPr>
              <w:jc w:val="center"/>
              <w:rPr>
                <w:rFonts w:ascii="Times New Roman" w:hAnsi="Times New Roman" w:cs="Times New Roman"/>
              </w:rPr>
            </w:pPr>
          </w:p>
          <w:p w:rsidR="005F623C" w:rsidRDefault="005F623C" w:rsidP="00274F70">
            <w:pPr>
              <w:rPr>
                <w:rFonts w:ascii="Times New Roman" w:hAnsi="Times New Roman" w:cs="Times New Roman"/>
              </w:rPr>
            </w:pPr>
          </w:p>
          <w:p w:rsidR="005F623C" w:rsidRDefault="005F623C" w:rsidP="00274F70">
            <w:pPr>
              <w:rPr>
                <w:rFonts w:ascii="Times New Roman" w:hAnsi="Times New Roman" w:cs="Times New Roman"/>
              </w:rPr>
            </w:pPr>
          </w:p>
          <w:p w:rsidR="00555D08" w:rsidRDefault="005F623C" w:rsidP="00274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2021</w:t>
            </w:r>
          </w:p>
          <w:p w:rsidR="00555D08" w:rsidRPr="00555D08" w:rsidRDefault="00555D08" w:rsidP="00555D08">
            <w:pPr>
              <w:rPr>
                <w:rFonts w:ascii="Times New Roman" w:hAnsi="Times New Roman" w:cs="Times New Roman"/>
              </w:rPr>
            </w:pPr>
          </w:p>
          <w:p w:rsidR="00555D08" w:rsidRPr="00555D08" w:rsidRDefault="00555D08" w:rsidP="00555D08">
            <w:pPr>
              <w:rPr>
                <w:rFonts w:ascii="Times New Roman" w:hAnsi="Times New Roman" w:cs="Times New Roman"/>
              </w:rPr>
            </w:pPr>
          </w:p>
          <w:p w:rsidR="00555D08" w:rsidRPr="00555D08" w:rsidRDefault="00555D08" w:rsidP="00555D08">
            <w:pPr>
              <w:rPr>
                <w:rFonts w:ascii="Times New Roman" w:hAnsi="Times New Roman" w:cs="Times New Roman"/>
              </w:rPr>
            </w:pPr>
          </w:p>
          <w:p w:rsidR="00555D08" w:rsidRDefault="00555D08" w:rsidP="00555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2022</w:t>
            </w:r>
          </w:p>
          <w:p w:rsidR="00555D08" w:rsidRPr="000E3605" w:rsidRDefault="00555D08" w:rsidP="00555D08">
            <w:pPr>
              <w:rPr>
                <w:rFonts w:ascii="Times New Roman" w:hAnsi="Times New Roman" w:cs="Times New Roman"/>
              </w:rPr>
            </w:pPr>
          </w:p>
          <w:p w:rsidR="00555D08" w:rsidRDefault="00555D08" w:rsidP="00555D08">
            <w:pPr>
              <w:rPr>
                <w:rFonts w:ascii="Times New Roman" w:hAnsi="Times New Roman" w:cs="Times New Roman"/>
              </w:rPr>
            </w:pPr>
          </w:p>
          <w:p w:rsidR="00555D08" w:rsidRDefault="00555D08" w:rsidP="00555D08">
            <w:pPr>
              <w:jc w:val="center"/>
              <w:rPr>
                <w:rFonts w:ascii="Times New Roman" w:hAnsi="Times New Roman" w:cs="Times New Roman"/>
              </w:rPr>
            </w:pPr>
          </w:p>
          <w:p w:rsidR="00555D08" w:rsidRDefault="00555D08" w:rsidP="00555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2022</w:t>
            </w:r>
          </w:p>
          <w:p w:rsidR="00555D08" w:rsidRDefault="00555D08" w:rsidP="00555D08">
            <w:pPr>
              <w:jc w:val="center"/>
              <w:rPr>
                <w:rFonts w:ascii="Times New Roman" w:hAnsi="Times New Roman" w:cs="Times New Roman"/>
              </w:rPr>
            </w:pPr>
          </w:p>
          <w:p w:rsidR="00555D08" w:rsidRDefault="00555D08" w:rsidP="00555D08">
            <w:pPr>
              <w:jc w:val="center"/>
              <w:rPr>
                <w:rFonts w:ascii="Times New Roman" w:hAnsi="Times New Roman" w:cs="Times New Roman"/>
              </w:rPr>
            </w:pPr>
          </w:p>
          <w:p w:rsidR="00555D08" w:rsidRDefault="00555D08" w:rsidP="00555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2022</w:t>
            </w:r>
          </w:p>
          <w:p w:rsidR="00555D08" w:rsidRDefault="00555D08" w:rsidP="00555D08">
            <w:pPr>
              <w:rPr>
                <w:rFonts w:ascii="Times New Roman" w:hAnsi="Times New Roman" w:cs="Times New Roman"/>
              </w:rPr>
            </w:pPr>
          </w:p>
          <w:p w:rsidR="00555D08" w:rsidRDefault="00555D08" w:rsidP="00555D08">
            <w:pPr>
              <w:rPr>
                <w:rFonts w:ascii="Times New Roman" w:hAnsi="Times New Roman" w:cs="Times New Roman"/>
              </w:rPr>
            </w:pPr>
          </w:p>
          <w:p w:rsidR="00555D08" w:rsidRDefault="00555D08" w:rsidP="00555D08">
            <w:pPr>
              <w:rPr>
                <w:rFonts w:ascii="Times New Roman" w:hAnsi="Times New Roman" w:cs="Times New Roman"/>
              </w:rPr>
            </w:pPr>
          </w:p>
          <w:p w:rsidR="00555D08" w:rsidRDefault="00555D08" w:rsidP="00555D08">
            <w:pPr>
              <w:rPr>
                <w:rFonts w:ascii="Times New Roman" w:hAnsi="Times New Roman" w:cs="Times New Roman"/>
              </w:rPr>
            </w:pPr>
          </w:p>
          <w:p w:rsidR="005F623C" w:rsidRPr="00555D08" w:rsidRDefault="00555D08" w:rsidP="00555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2022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F623C" w:rsidRDefault="005F623C" w:rsidP="004504E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F623C" w:rsidRDefault="00555D08" w:rsidP="00ED1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на </w:t>
            </w:r>
            <w:r w:rsidR="005F623C">
              <w:rPr>
                <w:rFonts w:ascii="Times New Roman" w:hAnsi="Times New Roman" w:cs="Times New Roman"/>
              </w:rPr>
              <w:t>МО педагогов дополнительного образования</w:t>
            </w:r>
          </w:p>
          <w:p w:rsidR="005F623C" w:rsidRDefault="005F623C" w:rsidP="00ED1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623C" w:rsidRDefault="005F623C" w:rsidP="00ED1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623C" w:rsidRDefault="005F623C" w:rsidP="00ED11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5D08" w:rsidRPr="007E4A7D" w:rsidRDefault="00555D08" w:rsidP="00555D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A7D">
              <w:rPr>
                <w:rFonts w:ascii="Times New Roman" w:eastAsia="Times New Roman" w:hAnsi="Times New Roman" w:cs="Times New Roman"/>
              </w:rPr>
              <w:t>Методическая продукция:</w:t>
            </w:r>
          </w:p>
          <w:p w:rsidR="00555D08" w:rsidRDefault="00555D08" w:rsidP="00555D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публикация материалов на сайте </w:t>
            </w:r>
          </w:p>
          <w:p w:rsidR="00555D08" w:rsidRDefault="00555D08" w:rsidP="00555D08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Pr="00BE6D31">
                <w:rPr>
                  <w:rStyle w:val="a8"/>
                  <w:rFonts w:ascii="Times New Roman" w:hAnsi="Times New Roman" w:cs="Times New Roman"/>
                </w:rPr>
                <w:t>http://encdo.daservis.ru/</w:t>
              </w:r>
            </w:hyperlink>
          </w:p>
          <w:p w:rsidR="005F623C" w:rsidRDefault="005F623C" w:rsidP="00ED1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Макет технологической карты учебного занятия</w:t>
            </w:r>
          </w:p>
          <w:p w:rsidR="005F623C" w:rsidRDefault="005F623C" w:rsidP="00ED11B7">
            <w:pPr>
              <w:rPr>
                <w:rFonts w:ascii="Times New Roman" w:hAnsi="Times New Roman" w:cs="Times New Roman"/>
              </w:rPr>
            </w:pPr>
          </w:p>
          <w:p w:rsidR="005F623C" w:rsidRPr="00ED11B7" w:rsidRDefault="005F623C" w:rsidP="00ED1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  технологической карты учебного занятия</w:t>
            </w:r>
          </w:p>
        </w:tc>
      </w:tr>
      <w:tr w:rsidR="000E3605" w:rsidRPr="00352C51" w:rsidTr="00555D08">
        <w:trPr>
          <w:trHeight w:val="4721"/>
        </w:trPr>
        <w:tc>
          <w:tcPr>
            <w:tcW w:w="2552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E3605" w:rsidRPr="004504E0" w:rsidRDefault="000E3605" w:rsidP="004504E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E3605" w:rsidRPr="004504E0" w:rsidRDefault="000E3605" w:rsidP="001B52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E3605" w:rsidRPr="001B5226" w:rsidRDefault="000E3605" w:rsidP="001C16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E4A7D" w:rsidRPr="007E4A7D" w:rsidRDefault="007E4A7D" w:rsidP="007E4A7D">
            <w:pPr>
              <w:rPr>
                <w:rFonts w:ascii="Times New Roman" w:hAnsi="Times New Roman" w:cs="Times New Roman"/>
              </w:rPr>
            </w:pPr>
          </w:p>
          <w:p w:rsidR="007E4A7D" w:rsidRPr="007E4A7D" w:rsidRDefault="007E4A7D" w:rsidP="007E4A7D">
            <w:pPr>
              <w:rPr>
                <w:rFonts w:ascii="Times New Roman" w:hAnsi="Times New Roman" w:cs="Times New Roman"/>
              </w:rPr>
            </w:pPr>
          </w:p>
          <w:p w:rsidR="007E4A7D" w:rsidRDefault="007E4A7D" w:rsidP="007E4A7D">
            <w:pPr>
              <w:rPr>
                <w:rFonts w:ascii="Times New Roman" w:hAnsi="Times New Roman" w:cs="Times New Roman"/>
              </w:rPr>
            </w:pPr>
          </w:p>
          <w:p w:rsidR="007E4A7D" w:rsidRDefault="007E4A7D" w:rsidP="007E4A7D">
            <w:pPr>
              <w:rPr>
                <w:rFonts w:ascii="Times New Roman" w:hAnsi="Times New Roman" w:cs="Times New Roman"/>
              </w:rPr>
            </w:pPr>
          </w:p>
          <w:p w:rsidR="000E3605" w:rsidRPr="007E4A7D" w:rsidRDefault="000E3605" w:rsidP="007E4A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E3605" w:rsidRPr="007E4A7D" w:rsidRDefault="000E3605" w:rsidP="00555D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55D08" w:rsidRDefault="00555D08" w:rsidP="00B62D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65E6" w:rsidRPr="00352C51" w:rsidRDefault="002565E6" w:rsidP="00B62D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565E6" w:rsidRPr="00352C51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A01"/>
    <w:multiLevelType w:val="hybridMultilevel"/>
    <w:tmpl w:val="029C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05743"/>
    <w:multiLevelType w:val="hybridMultilevel"/>
    <w:tmpl w:val="D2942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43EC"/>
    <w:multiLevelType w:val="hybridMultilevel"/>
    <w:tmpl w:val="808C1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7DF6"/>
    <w:multiLevelType w:val="hybridMultilevel"/>
    <w:tmpl w:val="607AB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E5C31"/>
    <w:multiLevelType w:val="hybridMultilevel"/>
    <w:tmpl w:val="61F6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4C9"/>
    <w:rsid w:val="00052A75"/>
    <w:rsid w:val="000A7FFC"/>
    <w:rsid w:val="000C101A"/>
    <w:rsid w:val="000D42B0"/>
    <w:rsid w:val="000E157C"/>
    <w:rsid w:val="000E3605"/>
    <w:rsid w:val="0018410C"/>
    <w:rsid w:val="00194544"/>
    <w:rsid w:val="001B5226"/>
    <w:rsid w:val="001C1436"/>
    <w:rsid w:val="001C1664"/>
    <w:rsid w:val="001D2E62"/>
    <w:rsid w:val="002026F2"/>
    <w:rsid w:val="00226FA6"/>
    <w:rsid w:val="002561D3"/>
    <w:rsid w:val="002565E6"/>
    <w:rsid w:val="00270413"/>
    <w:rsid w:val="00274F70"/>
    <w:rsid w:val="002B03BC"/>
    <w:rsid w:val="002E46F5"/>
    <w:rsid w:val="00304E0C"/>
    <w:rsid w:val="00342FA4"/>
    <w:rsid w:val="00352C51"/>
    <w:rsid w:val="003D110B"/>
    <w:rsid w:val="003E637E"/>
    <w:rsid w:val="00417D26"/>
    <w:rsid w:val="00442DFA"/>
    <w:rsid w:val="004504E0"/>
    <w:rsid w:val="004751B3"/>
    <w:rsid w:val="004A6605"/>
    <w:rsid w:val="004C5BFB"/>
    <w:rsid w:val="00532DBF"/>
    <w:rsid w:val="00540E21"/>
    <w:rsid w:val="00555D08"/>
    <w:rsid w:val="00586F49"/>
    <w:rsid w:val="005A023F"/>
    <w:rsid w:val="005A1798"/>
    <w:rsid w:val="005A34C9"/>
    <w:rsid w:val="005C19BD"/>
    <w:rsid w:val="005C5F5F"/>
    <w:rsid w:val="005D6580"/>
    <w:rsid w:val="005F623C"/>
    <w:rsid w:val="006143EA"/>
    <w:rsid w:val="00623D25"/>
    <w:rsid w:val="00625A7B"/>
    <w:rsid w:val="006509B1"/>
    <w:rsid w:val="006C3ADD"/>
    <w:rsid w:val="006E0AFC"/>
    <w:rsid w:val="006F5D2A"/>
    <w:rsid w:val="00715788"/>
    <w:rsid w:val="00781A76"/>
    <w:rsid w:val="00784428"/>
    <w:rsid w:val="0078507C"/>
    <w:rsid w:val="007C289F"/>
    <w:rsid w:val="007E4A7D"/>
    <w:rsid w:val="007E4D15"/>
    <w:rsid w:val="00820267"/>
    <w:rsid w:val="00833954"/>
    <w:rsid w:val="0085121E"/>
    <w:rsid w:val="008522D9"/>
    <w:rsid w:val="00886529"/>
    <w:rsid w:val="008B44AB"/>
    <w:rsid w:val="008C6BF8"/>
    <w:rsid w:val="008F4243"/>
    <w:rsid w:val="00900126"/>
    <w:rsid w:val="0093734E"/>
    <w:rsid w:val="00940F17"/>
    <w:rsid w:val="009445C5"/>
    <w:rsid w:val="009450F0"/>
    <w:rsid w:val="009677E9"/>
    <w:rsid w:val="009973B4"/>
    <w:rsid w:val="009A6FE1"/>
    <w:rsid w:val="009C4D09"/>
    <w:rsid w:val="009C56A4"/>
    <w:rsid w:val="00A1180E"/>
    <w:rsid w:val="00A332C0"/>
    <w:rsid w:val="00A410F6"/>
    <w:rsid w:val="00A8461C"/>
    <w:rsid w:val="00AA7C95"/>
    <w:rsid w:val="00AB2B9E"/>
    <w:rsid w:val="00AD55DF"/>
    <w:rsid w:val="00AD7C26"/>
    <w:rsid w:val="00AE095F"/>
    <w:rsid w:val="00B02CF5"/>
    <w:rsid w:val="00B0314B"/>
    <w:rsid w:val="00B15AE6"/>
    <w:rsid w:val="00B573F6"/>
    <w:rsid w:val="00B62A4D"/>
    <w:rsid w:val="00B62DFC"/>
    <w:rsid w:val="00B72718"/>
    <w:rsid w:val="00C17ABD"/>
    <w:rsid w:val="00C55918"/>
    <w:rsid w:val="00C56F4F"/>
    <w:rsid w:val="00C84FFD"/>
    <w:rsid w:val="00CA200F"/>
    <w:rsid w:val="00CB3C71"/>
    <w:rsid w:val="00CE3CD9"/>
    <w:rsid w:val="00CF13BD"/>
    <w:rsid w:val="00D15EF5"/>
    <w:rsid w:val="00D46170"/>
    <w:rsid w:val="00D61C9F"/>
    <w:rsid w:val="00D97121"/>
    <w:rsid w:val="00DA0FA1"/>
    <w:rsid w:val="00DA290B"/>
    <w:rsid w:val="00DF613A"/>
    <w:rsid w:val="00E12853"/>
    <w:rsid w:val="00E47A3C"/>
    <w:rsid w:val="00E54E2B"/>
    <w:rsid w:val="00E63E3C"/>
    <w:rsid w:val="00E66010"/>
    <w:rsid w:val="00EB1289"/>
    <w:rsid w:val="00EC1A42"/>
    <w:rsid w:val="00ED11B7"/>
    <w:rsid w:val="00ED5CB1"/>
    <w:rsid w:val="00F309EA"/>
    <w:rsid w:val="00F37E2F"/>
    <w:rsid w:val="00F501C9"/>
    <w:rsid w:val="00F72616"/>
    <w:rsid w:val="00F7743C"/>
    <w:rsid w:val="00FE215A"/>
    <w:rsid w:val="00FE442A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98"/>
  </w:style>
  <w:style w:type="paragraph" w:styleId="1">
    <w:name w:val="heading 1"/>
    <w:basedOn w:val="a"/>
    <w:next w:val="a"/>
    <w:link w:val="10"/>
    <w:uiPriority w:val="9"/>
    <w:qFormat/>
    <w:rsid w:val="00E66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1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81A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6F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E0AF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E0AF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81A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-scope">
    <w:name w:val="style-scope"/>
    <w:basedOn w:val="a0"/>
    <w:rsid w:val="00781A76"/>
  </w:style>
  <w:style w:type="character" w:customStyle="1" w:styleId="10">
    <w:name w:val="Заголовок 1 Знак"/>
    <w:basedOn w:val="a0"/>
    <w:link w:val="1"/>
    <w:uiPriority w:val="9"/>
    <w:rsid w:val="00E66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E1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metodicheskie-rekomendacii-po-sostavleniyu-plana-konspekta-i-tehnologicheskoj-karty-zanyatiya-pedagoga-dopolnitelnogo-obrazovani-5048483.html" TargetMode="External"/><Relationship Id="rId13" Type="http://schemas.openxmlformats.org/officeDocument/2006/relationships/hyperlink" Target="https://docs.yandex.ru/docs/view?tm=1637054967&amp;tld=ru&amp;lang=ru&amp;name=metodichka.docx&amp;text" TargetMode="External"/><Relationship Id="rId18" Type="http://schemas.openxmlformats.org/officeDocument/2006/relationships/hyperlink" Target="https://atlas-edu.kipk.ru/?ResultView=0&amp;PeriodId=10004&amp;directionids=30710&amp;page=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docviewer.yandex.ru/view/34002610/?*" TargetMode="External"/><Relationship Id="rId17" Type="http://schemas.openxmlformats.org/officeDocument/2006/relationships/hyperlink" Target="https://yandex.ru/video/preview/?filmId=1279668343931569748&amp;from=tabbar&amp;tex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9469427228873441099&amp;from=tabbar&amp;parent-reqid=1637123445339783-12313944319553312089-sas2-0782-sas-l7-balancer-8080-BAL-1205&amp;tex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s.yandex.ru/docs/view?tm=1637054967&amp;tld=ru&amp;lang=ru&amp;name=&#1047;&#1072;&#1085;&#1103;&#1090;&#1080;&#1077;-&#1087;&#1083;&#1072;&#1085;-&#1082;&#1086;&#1085;&#1089;&#1087;&#1077;&#1082;&#1090;-&#1080;-&#1090;&#1077;&#1093;&#1085;&#1086;&#1083;&#1086;&#1075;&#1080;&#1095;&#1077;&#1089;&#1082;&#1072;&#1103;-&#1082;&#1072;&#1088;&#1090;&#107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eacherjournal.ru/categories/24/articles/15" TargetMode="External"/><Relationship Id="rId10" Type="http://schemas.openxmlformats.org/officeDocument/2006/relationships/hyperlink" Target="https://centr-tambov.68edu.ru/metodrek2.pdf" TargetMode="External"/><Relationship Id="rId19" Type="http://schemas.openxmlformats.org/officeDocument/2006/relationships/hyperlink" Target="http://encdo.daservi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po-spo/gumanitarnye-nauki/library/2020/11/30/metodicheskie-rekomendatsii-tehnologicheskaya-karta" TargetMode="External"/><Relationship Id="rId14" Type="http://schemas.openxmlformats.org/officeDocument/2006/relationships/hyperlink" Target="https://pedsovet.su/load/256-1-0-55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6195F-568F-486E-8B2F-162D3B49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</dc:creator>
  <cp:lastModifiedBy>Media-1</cp:lastModifiedBy>
  <cp:revision>4</cp:revision>
  <dcterms:created xsi:type="dcterms:W3CDTF">2021-11-17T05:09:00Z</dcterms:created>
  <dcterms:modified xsi:type="dcterms:W3CDTF">2021-11-17T07:15:00Z</dcterms:modified>
</cp:coreProperties>
</file>