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370A7" w:rsidRDefault="00B934A6" w:rsidP="00A370A7">
      <w:pPr>
        <w:spacing w:after="0" w:line="240" w:lineRule="auto"/>
        <w:ind w:firstLine="709"/>
        <w:jc w:val="both"/>
        <w:rPr>
          <w:rFonts w:ascii="Times New Roman" w:eastAsia="Calibri" w:hAnsi="Times New Roman" w:cs="Times New Roman"/>
          <w:b/>
          <w:sz w:val="24"/>
          <w:szCs w:val="24"/>
        </w:rPr>
      </w:pPr>
      <w:bookmarkStart w:id="0" w:name="_GoBack"/>
      <w:r>
        <w:rPr>
          <w:rFonts w:ascii="Times New Roman" w:eastAsia="Calibri" w:hAnsi="Times New Roman" w:cs="Times New Roman"/>
          <w:b/>
          <w:noProof/>
          <w:sz w:val="24"/>
          <w:szCs w:val="24"/>
          <w:lang w:eastAsia="ru-RU"/>
        </w:rPr>
        <w:drawing>
          <wp:anchor distT="0" distB="0" distL="114300" distR="114300" simplePos="0" relativeHeight="251705344" behindDoc="1" locked="0" layoutInCell="1" allowOverlap="1">
            <wp:simplePos x="0" y="0"/>
            <wp:positionH relativeFrom="column">
              <wp:posOffset>-726440</wp:posOffset>
            </wp:positionH>
            <wp:positionV relativeFrom="paragraph">
              <wp:posOffset>-755862</wp:posOffset>
            </wp:positionV>
            <wp:extent cx="7552267" cy="10795000"/>
            <wp:effectExtent l="0" t="0" r="0" b="6350"/>
            <wp:wrapNone/>
            <wp:docPr id="200" name="Рисунок 200" descr="C:\Users\Настя\Downloads\Обложка сбор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Настя\Downloads\Обложка сборника.jpg"/>
                    <pic:cNvPicPr>
                      <a:picLocks noChangeAspect="1" noChangeArrowheads="1"/>
                    </pic:cNvPicPr>
                  </pic:nvPicPr>
                  <pic:blipFill rotWithShape="1">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768"/>
                    <a:stretch/>
                  </pic:blipFill>
                  <pic:spPr bwMode="auto">
                    <a:xfrm>
                      <a:off x="0" y="0"/>
                      <a:ext cx="7552267" cy="107950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bookmarkEnd w:id="0"/>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FC74DF" w:rsidRPr="00FC74DF" w:rsidRDefault="00FC74DF" w:rsidP="00FC74DF">
      <w:pPr>
        <w:rPr>
          <w:rFonts w:ascii="Times New Roman" w:eastAsia="Calibri" w:hAnsi="Times New Roman" w:cs="Times New Roman"/>
          <w:sz w:val="24"/>
          <w:szCs w:val="24"/>
        </w:rPr>
      </w:pPr>
      <w:r w:rsidRPr="00FC74DF">
        <w:rPr>
          <w:rFonts w:ascii="Times New Roman" w:eastAsia="Calibri" w:hAnsi="Times New Roman" w:cs="Times New Roman"/>
          <w:sz w:val="24"/>
          <w:szCs w:val="24"/>
        </w:rPr>
        <w:lastRenderedPageBreak/>
        <w:t>ББК 88.37+74.202.4</w:t>
      </w:r>
    </w:p>
    <w:p w:rsidR="00FC74DF" w:rsidRPr="00FC74DF" w:rsidRDefault="00FC74DF" w:rsidP="00FC74DF">
      <w:pPr>
        <w:ind w:firstLine="709"/>
        <w:rPr>
          <w:rFonts w:ascii="Times New Roman" w:eastAsia="Calibri" w:hAnsi="Times New Roman" w:cs="Times New Roman"/>
          <w:sz w:val="24"/>
          <w:szCs w:val="24"/>
        </w:rPr>
      </w:pPr>
    </w:p>
    <w:p w:rsidR="00FC74DF" w:rsidRPr="00FC74DF" w:rsidRDefault="00FC74DF" w:rsidP="00FC74DF">
      <w:pPr>
        <w:ind w:firstLine="709"/>
        <w:rPr>
          <w:rFonts w:ascii="Times New Roman" w:eastAsia="Calibri" w:hAnsi="Times New Roman" w:cs="Times New Roman"/>
          <w:sz w:val="24"/>
          <w:szCs w:val="24"/>
        </w:rPr>
      </w:pPr>
    </w:p>
    <w:p w:rsidR="00FC74DF" w:rsidRPr="00FC74DF" w:rsidRDefault="00FC74DF" w:rsidP="00FC74DF">
      <w:pPr>
        <w:ind w:firstLine="709"/>
        <w:rPr>
          <w:rFonts w:ascii="Times New Roman" w:eastAsia="Calibri" w:hAnsi="Times New Roman" w:cs="Times New Roman"/>
          <w:sz w:val="24"/>
          <w:szCs w:val="24"/>
        </w:rPr>
      </w:pPr>
    </w:p>
    <w:p w:rsidR="00FC74DF" w:rsidRPr="00FC74DF" w:rsidRDefault="00FC74DF" w:rsidP="00FC74DF">
      <w:pPr>
        <w:spacing w:after="0" w:line="240" w:lineRule="auto"/>
        <w:ind w:firstLine="567"/>
        <w:rPr>
          <w:rFonts w:ascii="Times New Roman" w:eastAsia="Calibri" w:hAnsi="Times New Roman" w:cs="Times New Roman"/>
          <w:b/>
          <w:sz w:val="24"/>
          <w:szCs w:val="24"/>
        </w:rPr>
      </w:pPr>
      <w:r w:rsidRPr="00FC74DF">
        <w:rPr>
          <w:rFonts w:ascii="Times New Roman" w:eastAsia="Calibri" w:hAnsi="Times New Roman" w:cs="Times New Roman"/>
          <w:b/>
          <w:bCs/>
          <w:i/>
          <w:color w:val="000000"/>
          <w:sz w:val="24"/>
          <w:szCs w:val="24"/>
          <w:shd w:val="clear" w:color="auto" w:fill="FFFFFF"/>
        </w:rPr>
        <w:t>Индивидуальные образовательные траектории в развитии детской одаренности: вызовы, идеи, практики</w:t>
      </w:r>
      <w:r w:rsidRPr="00FC74DF">
        <w:rPr>
          <w:rFonts w:ascii="Times New Roman" w:eastAsia="Calibri" w:hAnsi="Times New Roman" w:cs="Times New Roman"/>
          <w:b/>
          <w:sz w:val="24"/>
          <w:szCs w:val="24"/>
        </w:rPr>
        <w:t xml:space="preserve">: </w:t>
      </w:r>
      <w:r w:rsidRPr="00FC74DF">
        <w:rPr>
          <w:rFonts w:ascii="Times New Roman" w:eastAsia="Calibri" w:hAnsi="Times New Roman" w:cs="Times New Roman"/>
          <w:sz w:val="24"/>
          <w:szCs w:val="24"/>
        </w:rPr>
        <w:t xml:space="preserve">материалы </w:t>
      </w:r>
      <w:r w:rsidRPr="00FC74DF">
        <w:rPr>
          <w:rFonts w:ascii="Times New Roman" w:eastAsia="Calibri" w:hAnsi="Times New Roman" w:cs="Times New Roman"/>
          <w:sz w:val="24"/>
          <w:szCs w:val="24"/>
          <w:lang w:val="en-US"/>
        </w:rPr>
        <w:t>V</w:t>
      </w:r>
      <w:r w:rsidR="00DD0451">
        <w:rPr>
          <w:rFonts w:ascii="Times New Roman" w:eastAsia="Calibri" w:hAnsi="Times New Roman" w:cs="Times New Roman"/>
          <w:sz w:val="24"/>
          <w:szCs w:val="24"/>
        </w:rPr>
        <w:t xml:space="preserve"> </w:t>
      </w:r>
      <w:r w:rsidRPr="00FC74DF">
        <w:rPr>
          <w:rFonts w:ascii="Times New Roman" w:eastAsia="Calibri" w:hAnsi="Times New Roman" w:cs="Times New Roman"/>
          <w:sz w:val="24"/>
          <w:szCs w:val="24"/>
        </w:rPr>
        <w:t>краевой научно-практической конференции</w:t>
      </w:r>
    </w:p>
    <w:p w:rsidR="00FC74DF" w:rsidRPr="00FC74DF" w:rsidRDefault="00FC74DF" w:rsidP="00FC74DF">
      <w:pPr>
        <w:ind w:firstLine="709"/>
        <w:rPr>
          <w:rFonts w:ascii="Times New Roman" w:eastAsia="Calibri" w:hAnsi="Times New Roman" w:cs="Times New Roman"/>
          <w:sz w:val="24"/>
          <w:szCs w:val="24"/>
        </w:rPr>
      </w:pPr>
    </w:p>
    <w:p w:rsidR="00FC74DF" w:rsidRPr="00FC74DF" w:rsidRDefault="00FC74DF" w:rsidP="00FC74DF">
      <w:pPr>
        <w:ind w:firstLine="709"/>
        <w:rPr>
          <w:rFonts w:ascii="Times New Roman" w:eastAsia="Calibri" w:hAnsi="Times New Roman" w:cs="Times New Roman"/>
          <w:b/>
          <w:sz w:val="24"/>
          <w:szCs w:val="24"/>
        </w:rPr>
      </w:pPr>
      <w:proofErr w:type="gramStart"/>
      <w:r w:rsidRPr="00FC74DF">
        <w:rPr>
          <w:rFonts w:ascii="Times New Roman" w:eastAsia="Calibri" w:hAnsi="Times New Roman" w:cs="Times New Roman"/>
          <w:sz w:val="24"/>
          <w:szCs w:val="24"/>
        </w:rPr>
        <w:t>Ответственный за выпуск:</w:t>
      </w:r>
      <w:proofErr w:type="gramEnd"/>
      <w:r w:rsidR="00DD0451">
        <w:rPr>
          <w:rFonts w:ascii="Times New Roman" w:eastAsia="Calibri" w:hAnsi="Times New Roman" w:cs="Times New Roman"/>
          <w:sz w:val="24"/>
          <w:szCs w:val="24"/>
        </w:rPr>
        <w:t xml:space="preserve"> </w:t>
      </w:r>
      <w:r w:rsidRPr="00FC74DF">
        <w:rPr>
          <w:rFonts w:ascii="Times New Roman" w:eastAsia="Calibri" w:hAnsi="Times New Roman" w:cs="Times New Roman"/>
          <w:b/>
          <w:i/>
          <w:sz w:val="24"/>
          <w:szCs w:val="24"/>
        </w:rPr>
        <w:t>Т.Л.</w:t>
      </w:r>
      <w:r w:rsidR="00DD0451">
        <w:rPr>
          <w:rFonts w:ascii="Times New Roman" w:eastAsia="Calibri" w:hAnsi="Times New Roman" w:cs="Times New Roman"/>
          <w:b/>
          <w:i/>
          <w:sz w:val="24"/>
          <w:szCs w:val="24"/>
        </w:rPr>
        <w:t xml:space="preserve"> </w:t>
      </w:r>
      <w:r w:rsidRPr="00FC74DF">
        <w:rPr>
          <w:rFonts w:ascii="Times New Roman" w:eastAsia="Calibri" w:hAnsi="Times New Roman" w:cs="Times New Roman"/>
          <w:b/>
          <w:i/>
          <w:sz w:val="24"/>
          <w:szCs w:val="24"/>
        </w:rPr>
        <w:t>Чабан, руководитель МРЦ по работе с одарёнными детьми КГБПОУ  «Енисейский педагогический колледж»</w:t>
      </w:r>
    </w:p>
    <w:p w:rsidR="00FC74DF" w:rsidRPr="00FC74DF" w:rsidRDefault="00FC74DF" w:rsidP="00FC74DF">
      <w:pPr>
        <w:spacing w:after="0" w:line="360" w:lineRule="auto"/>
        <w:ind w:firstLine="709"/>
        <w:rPr>
          <w:rFonts w:ascii="Times New Roman" w:eastAsia="Calibri" w:hAnsi="Times New Roman" w:cs="Times New Roman"/>
          <w:sz w:val="24"/>
          <w:szCs w:val="24"/>
        </w:rPr>
      </w:pPr>
      <w:r w:rsidRPr="00FC74DF">
        <w:rPr>
          <w:rFonts w:ascii="Times New Roman" w:eastAsia="Calibri" w:hAnsi="Times New Roman" w:cs="Times New Roman"/>
          <w:sz w:val="24"/>
          <w:szCs w:val="24"/>
        </w:rPr>
        <w:t xml:space="preserve">Редактор: </w:t>
      </w:r>
      <w:r w:rsidRPr="00FC74DF">
        <w:rPr>
          <w:rFonts w:ascii="Times New Roman" w:eastAsia="Calibri" w:hAnsi="Times New Roman" w:cs="Times New Roman"/>
          <w:b/>
          <w:i/>
          <w:sz w:val="24"/>
          <w:szCs w:val="24"/>
        </w:rPr>
        <w:t>А.С. Малютина</w:t>
      </w:r>
    </w:p>
    <w:p w:rsidR="00FC74DF" w:rsidRPr="00FC74DF" w:rsidRDefault="00FC74DF" w:rsidP="00FC74DF">
      <w:pPr>
        <w:spacing w:after="0" w:line="360" w:lineRule="auto"/>
        <w:ind w:firstLine="709"/>
        <w:rPr>
          <w:rFonts w:ascii="Times New Roman" w:eastAsia="Calibri" w:hAnsi="Times New Roman" w:cs="Times New Roman"/>
          <w:b/>
          <w:sz w:val="24"/>
          <w:szCs w:val="24"/>
        </w:rPr>
      </w:pPr>
      <w:r w:rsidRPr="00FC74DF">
        <w:rPr>
          <w:rFonts w:ascii="Times New Roman" w:eastAsia="Calibri" w:hAnsi="Times New Roman" w:cs="Times New Roman"/>
          <w:sz w:val="24"/>
          <w:szCs w:val="24"/>
        </w:rPr>
        <w:t xml:space="preserve">Компьютерная вёрстка: </w:t>
      </w:r>
      <w:r w:rsidRPr="00FC74DF">
        <w:rPr>
          <w:rFonts w:ascii="Times New Roman" w:eastAsia="Calibri" w:hAnsi="Times New Roman" w:cs="Times New Roman"/>
          <w:b/>
          <w:i/>
          <w:sz w:val="24"/>
          <w:szCs w:val="24"/>
        </w:rPr>
        <w:t>Т.С. Ростовцева</w:t>
      </w:r>
    </w:p>
    <w:p w:rsidR="00FC74DF" w:rsidRPr="00FC74DF" w:rsidRDefault="00FC74DF" w:rsidP="00FC74DF">
      <w:pPr>
        <w:spacing w:after="0" w:line="360" w:lineRule="auto"/>
        <w:ind w:firstLine="709"/>
        <w:rPr>
          <w:rFonts w:ascii="Times New Roman" w:eastAsia="Calibri" w:hAnsi="Times New Roman" w:cs="Times New Roman"/>
          <w:sz w:val="24"/>
          <w:szCs w:val="24"/>
        </w:rPr>
      </w:pPr>
      <w:r w:rsidRPr="00FC74DF">
        <w:rPr>
          <w:rFonts w:ascii="Times New Roman" w:eastAsia="Calibri" w:hAnsi="Times New Roman" w:cs="Times New Roman"/>
          <w:sz w:val="24"/>
          <w:szCs w:val="24"/>
        </w:rPr>
        <w:t xml:space="preserve">Оформление: </w:t>
      </w:r>
      <w:r w:rsidRPr="00FC74DF">
        <w:rPr>
          <w:rFonts w:ascii="Times New Roman" w:eastAsia="Calibri" w:hAnsi="Times New Roman" w:cs="Times New Roman"/>
          <w:b/>
          <w:i/>
          <w:sz w:val="24"/>
          <w:szCs w:val="24"/>
        </w:rPr>
        <w:t>А.Б.</w:t>
      </w:r>
      <w:r w:rsidR="00DD0451">
        <w:rPr>
          <w:rFonts w:ascii="Times New Roman" w:eastAsia="Calibri" w:hAnsi="Times New Roman" w:cs="Times New Roman"/>
          <w:b/>
          <w:i/>
          <w:sz w:val="24"/>
          <w:szCs w:val="24"/>
        </w:rPr>
        <w:t xml:space="preserve"> </w:t>
      </w:r>
      <w:r w:rsidRPr="00FC74DF">
        <w:rPr>
          <w:rFonts w:ascii="Times New Roman" w:eastAsia="Calibri" w:hAnsi="Times New Roman" w:cs="Times New Roman"/>
          <w:b/>
          <w:i/>
          <w:sz w:val="24"/>
          <w:szCs w:val="24"/>
        </w:rPr>
        <w:t>Семёнова</w:t>
      </w:r>
    </w:p>
    <w:p w:rsidR="00FC74DF" w:rsidRPr="00FC74DF" w:rsidRDefault="00FC74DF" w:rsidP="00FC74DF">
      <w:pPr>
        <w:ind w:firstLine="709"/>
        <w:rPr>
          <w:rFonts w:ascii="Times New Roman" w:eastAsia="Calibri" w:hAnsi="Times New Roman" w:cs="Times New Roman"/>
          <w:sz w:val="24"/>
          <w:szCs w:val="24"/>
        </w:rPr>
      </w:pPr>
    </w:p>
    <w:p w:rsidR="00FC74DF" w:rsidRPr="00FC74DF" w:rsidRDefault="00FC74DF" w:rsidP="00FC74DF">
      <w:pPr>
        <w:ind w:firstLine="709"/>
        <w:rPr>
          <w:rFonts w:ascii="Times New Roman" w:eastAsia="Calibri" w:hAnsi="Times New Roman" w:cs="Times New Roman"/>
          <w:sz w:val="24"/>
          <w:szCs w:val="24"/>
        </w:rPr>
      </w:pPr>
    </w:p>
    <w:p w:rsidR="00FC74DF" w:rsidRPr="00FC74DF" w:rsidRDefault="00FC74DF" w:rsidP="00FC74DF">
      <w:pPr>
        <w:ind w:firstLine="709"/>
        <w:rPr>
          <w:rFonts w:ascii="Times New Roman" w:eastAsia="Calibri" w:hAnsi="Times New Roman" w:cs="Times New Roman"/>
          <w:sz w:val="24"/>
          <w:szCs w:val="24"/>
        </w:rPr>
      </w:pPr>
    </w:p>
    <w:p w:rsidR="00FC74DF" w:rsidRPr="00FC74DF" w:rsidRDefault="00FC74DF" w:rsidP="00FC74DF">
      <w:pPr>
        <w:ind w:firstLine="709"/>
        <w:jc w:val="both"/>
        <w:rPr>
          <w:rFonts w:ascii="Times New Roman" w:eastAsia="Calibri" w:hAnsi="Times New Roman" w:cs="Times New Roman"/>
          <w:sz w:val="24"/>
          <w:szCs w:val="24"/>
        </w:rPr>
      </w:pPr>
      <w:r w:rsidRPr="00FC74DF">
        <w:rPr>
          <w:rFonts w:ascii="Times New Roman" w:eastAsia="Calibri" w:hAnsi="Times New Roman" w:cs="Times New Roman"/>
          <w:sz w:val="24"/>
          <w:szCs w:val="24"/>
        </w:rPr>
        <w:t xml:space="preserve">Данное издание представляет собой сборник материалов </w:t>
      </w:r>
      <w:r w:rsidRPr="00FC74DF">
        <w:rPr>
          <w:rFonts w:ascii="Times New Roman" w:eastAsia="Calibri" w:hAnsi="Times New Roman" w:cs="Times New Roman"/>
          <w:sz w:val="24"/>
          <w:szCs w:val="24"/>
          <w:lang w:val="en-US"/>
        </w:rPr>
        <w:t>V</w:t>
      </w:r>
      <w:r w:rsidR="00DD0451">
        <w:rPr>
          <w:rFonts w:ascii="Times New Roman" w:eastAsia="Calibri" w:hAnsi="Times New Roman" w:cs="Times New Roman"/>
          <w:sz w:val="24"/>
          <w:szCs w:val="24"/>
        </w:rPr>
        <w:t xml:space="preserve"> </w:t>
      </w:r>
      <w:r w:rsidRPr="00FC74DF">
        <w:rPr>
          <w:rFonts w:ascii="Times New Roman" w:eastAsia="Calibri" w:hAnsi="Times New Roman" w:cs="Times New Roman"/>
          <w:sz w:val="24"/>
          <w:szCs w:val="24"/>
        </w:rPr>
        <w:t>краевой научно-практической конференции</w:t>
      </w:r>
      <w:r w:rsidRPr="00FC74DF">
        <w:rPr>
          <w:rFonts w:ascii="Times New Roman" w:eastAsia="Calibri" w:hAnsi="Times New Roman" w:cs="Times New Roman"/>
          <w:b/>
          <w:bCs/>
          <w:i/>
          <w:color w:val="000000"/>
          <w:sz w:val="24"/>
          <w:szCs w:val="24"/>
          <w:shd w:val="clear" w:color="auto" w:fill="FFFFFF"/>
        </w:rPr>
        <w:t xml:space="preserve"> «</w:t>
      </w:r>
      <w:r w:rsidRPr="00FC74DF">
        <w:rPr>
          <w:rFonts w:ascii="Times New Roman" w:eastAsia="Calibri" w:hAnsi="Times New Roman" w:cs="Times New Roman"/>
          <w:bCs/>
          <w:color w:val="000000"/>
          <w:sz w:val="24"/>
          <w:szCs w:val="24"/>
          <w:shd w:val="clear" w:color="auto" w:fill="FFFFFF"/>
        </w:rPr>
        <w:t>Индивидуальные образовательные траектории в развитии детской одаренности: вызовы, идеи, практики</w:t>
      </w:r>
      <w:r w:rsidRPr="00FC74DF">
        <w:rPr>
          <w:rFonts w:ascii="Times New Roman" w:eastAsia="Calibri" w:hAnsi="Times New Roman" w:cs="Times New Roman"/>
          <w:sz w:val="24"/>
          <w:szCs w:val="24"/>
        </w:rPr>
        <w:t xml:space="preserve">», включающий практический опыт организации работы с  одарёнными детьми и молодёжью. Представленные материалы отражают позитивный опыт работы по поддержке, развитию и сопровождению талантов </w:t>
      </w:r>
      <w:proofErr w:type="gramStart"/>
      <w:r w:rsidRPr="00FC74DF">
        <w:rPr>
          <w:rFonts w:ascii="Times New Roman" w:eastAsia="Calibri" w:hAnsi="Times New Roman" w:cs="Times New Roman"/>
          <w:sz w:val="24"/>
          <w:szCs w:val="24"/>
        </w:rPr>
        <w:t>от</w:t>
      </w:r>
      <w:proofErr w:type="gramEnd"/>
      <w:r w:rsidRPr="00FC74DF">
        <w:rPr>
          <w:rFonts w:ascii="Times New Roman" w:eastAsia="Calibri" w:hAnsi="Times New Roman" w:cs="Times New Roman"/>
          <w:sz w:val="24"/>
          <w:szCs w:val="24"/>
        </w:rPr>
        <w:t xml:space="preserve"> детского, подросткового до юношеского возраста. Авторами статей являются управленцы, учителя-практики, преподаватели, воспитатели и психологи. Издание может быть использовано в работе руководителями управления образования, учреждений образования различного типа и вида, педагогами дополнительного, дошкольного и начального школьного образования, социальными педагогами, психологами, родителями.</w:t>
      </w:r>
    </w:p>
    <w:p w:rsidR="00FC74DF" w:rsidRPr="00FC74DF" w:rsidRDefault="00FC74DF" w:rsidP="00FC74DF">
      <w:pPr>
        <w:ind w:firstLine="709"/>
        <w:jc w:val="both"/>
        <w:rPr>
          <w:rFonts w:ascii="Times New Roman" w:eastAsia="Calibri" w:hAnsi="Times New Roman" w:cs="Times New Roman"/>
          <w:i/>
          <w:sz w:val="24"/>
          <w:szCs w:val="24"/>
        </w:rPr>
      </w:pPr>
      <w:r w:rsidRPr="00FC74DF">
        <w:rPr>
          <w:rFonts w:ascii="Times New Roman" w:eastAsia="Calibri" w:hAnsi="Times New Roman" w:cs="Times New Roman"/>
          <w:i/>
          <w:sz w:val="24"/>
          <w:szCs w:val="24"/>
        </w:rPr>
        <w:t>При редактировании сборника материалов учитывалось, что мнение авторов-практиков может не совпадать с позицией признанных учёных в области педагогики одарённости и составителей сборника.</w:t>
      </w: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557005">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ОГЛАВЛЕНИЕ</w:t>
      </w:r>
    </w:p>
    <w:p w:rsidR="00557005" w:rsidRDefault="00557005" w:rsidP="00557005">
      <w:pPr>
        <w:spacing w:after="0" w:line="240" w:lineRule="auto"/>
        <w:jc w:val="center"/>
        <w:rPr>
          <w:rFonts w:ascii="Times New Roman" w:eastAsia="Calibri" w:hAnsi="Times New Roman" w:cs="Times New Roman"/>
          <w:b/>
          <w:sz w:val="24"/>
          <w:szCs w:val="24"/>
        </w:rPr>
      </w:pPr>
    </w:p>
    <w:p w:rsidR="00557005" w:rsidRDefault="00557005" w:rsidP="00557005">
      <w:pPr>
        <w:spacing w:after="0" w:line="240" w:lineRule="auto"/>
        <w:jc w:val="center"/>
        <w:rPr>
          <w:rFonts w:ascii="Times New Roman" w:eastAsia="Calibri" w:hAnsi="Times New Roman" w:cs="Times New Roman"/>
          <w:b/>
          <w:sz w:val="24"/>
          <w:szCs w:val="24"/>
        </w:rPr>
      </w:pPr>
    </w:p>
    <w:tbl>
      <w:tblPr>
        <w:tblStyle w:val="a7"/>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755"/>
        <w:gridCol w:w="992"/>
      </w:tblGrid>
      <w:tr w:rsidR="00557005" w:rsidRPr="00557005" w:rsidTr="00F37BD4">
        <w:tc>
          <w:tcPr>
            <w:tcW w:w="8755" w:type="dxa"/>
          </w:tcPr>
          <w:p w:rsidR="00557005" w:rsidRPr="00557005" w:rsidRDefault="00557005" w:rsidP="00557005">
            <w:pPr>
              <w:rPr>
                <w:rFonts w:ascii="Times New Roman" w:eastAsia="Calibri" w:hAnsi="Times New Roman" w:cs="Times New Roman"/>
                <w:sz w:val="24"/>
                <w:szCs w:val="24"/>
              </w:rPr>
            </w:pPr>
            <w:r w:rsidRPr="00557005">
              <w:rPr>
                <w:rFonts w:ascii="Times New Roman" w:eastAsia="Calibri" w:hAnsi="Times New Roman" w:cs="Times New Roman"/>
                <w:sz w:val="24"/>
                <w:szCs w:val="24"/>
              </w:rPr>
              <w:t>ИСПОЛЬЗОВАНИЕ ЦИФРОВОЙ ОБРАЗОВАТЕЛЬНОЙ СРЕДЫ «МАПА</w:t>
            </w:r>
            <w:proofErr w:type="gramStart"/>
            <w:r w:rsidRPr="00557005">
              <w:rPr>
                <w:rFonts w:ascii="Times New Roman" w:eastAsia="Calibri" w:hAnsi="Times New Roman" w:cs="Times New Roman"/>
                <w:sz w:val="24"/>
                <w:szCs w:val="24"/>
              </w:rPr>
              <w:t>.Р</w:t>
            </w:r>
            <w:proofErr w:type="gramEnd"/>
            <w:r w:rsidRPr="00557005">
              <w:rPr>
                <w:rFonts w:ascii="Times New Roman" w:eastAsia="Calibri" w:hAnsi="Times New Roman" w:cs="Times New Roman"/>
                <w:sz w:val="24"/>
                <w:szCs w:val="24"/>
              </w:rPr>
              <w:t>УС» ДЛЯ ВЫЯВЛЕНИЯ И ПОДДЕРЖКИ ОДАРЕННЫХ ДЕТЕЙ</w:t>
            </w:r>
          </w:p>
          <w:p w:rsidR="00557005" w:rsidRPr="00557005" w:rsidRDefault="00557005" w:rsidP="00557005">
            <w:pPr>
              <w:jc w:val="both"/>
              <w:rPr>
                <w:rFonts w:ascii="Times New Roman" w:eastAsia="Calibri" w:hAnsi="Times New Roman" w:cs="Times New Roman"/>
                <w:i/>
                <w:sz w:val="24"/>
                <w:szCs w:val="24"/>
              </w:rPr>
            </w:pPr>
            <w:proofErr w:type="spellStart"/>
            <w:r w:rsidRPr="00557005">
              <w:rPr>
                <w:rFonts w:ascii="Times New Roman" w:eastAsia="Calibri" w:hAnsi="Times New Roman" w:cs="Times New Roman"/>
                <w:i/>
                <w:sz w:val="24"/>
                <w:szCs w:val="24"/>
              </w:rPr>
              <w:t>Береснева</w:t>
            </w:r>
            <w:proofErr w:type="spellEnd"/>
            <w:r w:rsidRPr="00557005">
              <w:rPr>
                <w:rFonts w:ascii="Times New Roman" w:eastAsia="Calibri" w:hAnsi="Times New Roman" w:cs="Times New Roman"/>
                <w:i/>
                <w:sz w:val="24"/>
                <w:szCs w:val="24"/>
              </w:rPr>
              <w:t xml:space="preserve"> Т. А., </w:t>
            </w:r>
            <w:r w:rsidR="00866780">
              <w:rPr>
                <w:rFonts w:ascii="Times New Roman" w:eastAsia="Calibri" w:hAnsi="Times New Roman" w:cs="Times New Roman"/>
                <w:i/>
                <w:sz w:val="24"/>
                <w:szCs w:val="24"/>
              </w:rPr>
              <w:t>Прудникова Н. А.</w:t>
            </w:r>
            <w:r w:rsidRPr="00557005">
              <w:rPr>
                <w:rFonts w:ascii="Times New Roman" w:eastAsia="Calibri" w:hAnsi="Times New Roman" w:cs="Times New Roman"/>
                <w:i/>
                <w:sz w:val="24"/>
                <w:szCs w:val="24"/>
              </w:rPr>
              <w:t xml:space="preserve"> </w:t>
            </w:r>
          </w:p>
          <w:p w:rsidR="00557005" w:rsidRPr="00557005" w:rsidRDefault="00557005" w:rsidP="00557005">
            <w:pPr>
              <w:rPr>
                <w:rFonts w:ascii="Times New Roman" w:hAnsi="Times New Roman" w:cs="Times New Roman"/>
                <w:sz w:val="24"/>
                <w:szCs w:val="24"/>
              </w:rPr>
            </w:pPr>
          </w:p>
        </w:tc>
        <w:tc>
          <w:tcPr>
            <w:tcW w:w="992" w:type="dxa"/>
          </w:tcPr>
          <w:p w:rsidR="00557005"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5</w:t>
            </w:r>
          </w:p>
        </w:tc>
      </w:tr>
      <w:tr w:rsidR="00557005" w:rsidRPr="00557005" w:rsidTr="00F37BD4">
        <w:tc>
          <w:tcPr>
            <w:tcW w:w="8755" w:type="dxa"/>
          </w:tcPr>
          <w:p w:rsidR="00557005" w:rsidRPr="00557005" w:rsidRDefault="00557005" w:rsidP="00557005">
            <w:pPr>
              <w:rPr>
                <w:rFonts w:ascii="Times New Roman" w:hAnsi="Times New Roman" w:cs="Times New Roman"/>
                <w:i/>
                <w:sz w:val="24"/>
                <w:szCs w:val="24"/>
              </w:rPr>
            </w:pPr>
            <w:r w:rsidRPr="00557005">
              <w:rPr>
                <w:rFonts w:ascii="Times New Roman" w:hAnsi="Times New Roman" w:cs="Times New Roman"/>
                <w:sz w:val="24"/>
                <w:szCs w:val="24"/>
              </w:rPr>
              <w:t xml:space="preserve">«РАЗРАБОТКА И РЕАЛИЗАЦИЯ ИНДИВИДУАЛЬНОГО ОБРАЗОВАТЕЛЬНОГО МАРШРУТА КАК УСЛОВИЕ УСПЕШНОГО (РЕЗУЛЬТАТИВНОГО) УЧАСТИЯ ОДАРЕННОГО РЕБЕНКА В ИССЛЕДОВАТЕЛЬСКИХ ИСТОРИЧЕСКИХ КОНКУРСАХ (ПРАКТИЧЕСКИЙ АСПЕКТ)  </w:t>
            </w:r>
            <w:proofErr w:type="spellStart"/>
            <w:r w:rsidR="00866780">
              <w:rPr>
                <w:rFonts w:ascii="Times New Roman" w:hAnsi="Times New Roman" w:cs="Times New Roman"/>
                <w:i/>
                <w:sz w:val="24"/>
                <w:szCs w:val="24"/>
              </w:rPr>
              <w:t>Биккулова</w:t>
            </w:r>
            <w:proofErr w:type="spellEnd"/>
            <w:r w:rsidR="00866780">
              <w:rPr>
                <w:rFonts w:ascii="Times New Roman" w:hAnsi="Times New Roman" w:cs="Times New Roman"/>
                <w:i/>
                <w:sz w:val="24"/>
                <w:szCs w:val="24"/>
              </w:rPr>
              <w:t xml:space="preserve"> Н. А.</w:t>
            </w:r>
          </w:p>
          <w:p w:rsidR="00557005" w:rsidRPr="00557005" w:rsidRDefault="00557005" w:rsidP="00557005">
            <w:pPr>
              <w:rPr>
                <w:rFonts w:ascii="Times New Roman" w:hAnsi="Times New Roman" w:cs="Times New Roman"/>
                <w:sz w:val="24"/>
                <w:szCs w:val="24"/>
              </w:rPr>
            </w:pPr>
          </w:p>
        </w:tc>
        <w:tc>
          <w:tcPr>
            <w:tcW w:w="992" w:type="dxa"/>
          </w:tcPr>
          <w:p w:rsidR="00557005"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8</w:t>
            </w:r>
          </w:p>
        </w:tc>
      </w:tr>
      <w:tr w:rsidR="00557005" w:rsidRPr="00557005" w:rsidTr="00F37BD4">
        <w:tc>
          <w:tcPr>
            <w:tcW w:w="8755" w:type="dxa"/>
          </w:tcPr>
          <w:p w:rsidR="00557005" w:rsidRPr="00557005" w:rsidRDefault="00557005" w:rsidP="00557005">
            <w:pPr>
              <w:rPr>
                <w:rFonts w:ascii="Times New Roman" w:hAnsi="Times New Roman" w:cs="Times New Roman"/>
                <w:i/>
                <w:sz w:val="24"/>
                <w:szCs w:val="24"/>
              </w:rPr>
            </w:pPr>
            <w:r w:rsidRPr="00557005">
              <w:rPr>
                <w:rFonts w:ascii="Times New Roman" w:hAnsi="Times New Roman" w:cs="Times New Roman"/>
                <w:sz w:val="24"/>
                <w:szCs w:val="24"/>
              </w:rPr>
              <w:t xml:space="preserve">РАЗВИТИЕ ОДАРЕННОСТИ УЧАЩИХСЯ ЧЕРЕЗ УЧАСТИЕ В КОНКУРСАХ </w:t>
            </w:r>
            <w:r>
              <w:rPr>
                <w:rFonts w:ascii="Times New Roman" w:hAnsi="Times New Roman" w:cs="Times New Roman"/>
                <w:sz w:val="24"/>
                <w:szCs w:val="24"/>
              </w:rPr>
              <w:t xml:space="preserve"> </w:t>
            </w:r>
            <w:proofErr w:type="spellStart"/>
            <w:r w:rsidR="00866780">
              <w:rPr>
                <w:rFonts w:ascii="Times New Roman" w:hAnsi="Times New Roman" w:cs="Times New Roman"/>
                <w:i/>
                <w:sz w:val="24"/>
                <w:szCs w:val="24"/>
              </w:rPr>
              <w:t>Богомякова</w:t>
            </w:r>
            <w:proofErr w:type="spellEnd"/>
            <w:r w:rsidR="00866780">
              <w:rPr>
                <w:rFonts w:ascii="Times New Roman" w:hAnsi="Times New Roman" w:cs="Times New Roman"/>
                <w:i/>
                <w:sz w:val="24"/>
                <w:szCs w:val="24"/>
              </w:rPr>
              <w:t xml:space="preserve"> А. И.</w:t>
            </w:r>
          </w:p>
          <w:p w:rsidR="00557005" w:rsidRPr="00557005" w:rsidRDefault="00557005" w:rsidP="00557005">
            <w:pPr>
              <w:rPr>
                <w:rFonts w:ascii="Times New Roman" w:hAnsi="Times New Roman" w:cs="Times New Roman"/>
                <w:sz w:val="24"/>
                <w:szCs w:val="24"/>
              </w:rPr>
            </w:pPr>
          </w:p>
        </w:tc>
        <w:tc>
          <w:tcPr>
            <w:tcW w:w="992" w:type="dxa"/>
          </w:tcPr>
          <w:p w:rsidR="00557005"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18</w:t>
            </w:r>
          </w:p>
        </w:tc>
      </w:tr>
      <w:tr w:rsidR="00557005" w:rsidRPr="00557005" w:rsidTr="00F37BD4">
        <w:tc>
          <w:tcPr>
            <w:tcW w:w="8755" w:type="dxa"/>
          </w:tcPr>
          <w:p w:rsidR="00557005" w:rsidRPr="00557005" w:rsidRDefault="00557005" w:rsidP="00557005">
            <w:pPr>
              <w:rPr>
                <w:rFonts w:ascii="Times New Roman" w:hAnsi="Times New Roman" w:cs="Times New Roman"/>
                <w:sz w:val="24"/>
                <w:szCs w:val="24"/>
              </w:rPr>
            </w:pPr>
            <w:r w:rsidRPr="00557005">
              <w:rPr>
                <w:rFonts w:ascii="Times New Roman" w:hAnsi="Times New Roman" w:cs="Times New Roman"/>
                <w:sz w:val="24"/>
                <w:szCs w:val="24"/>
              </w:rPr>
              <w:t xml:space="preserve">ДЕТСКИЕ ЭКСКУРСИИ, КАК МЕХАНИЗМ ВЫЯВЛЕНИЯ </w:t>
            </w:r>
          </w:p>
          <w:p w:rsidR="00150C8E" w:rsidRDefault="00557005" w:rsidP="00557005">
            <w:pPr>
              <w:rPr>
                <w:rFonts w:ascii="Times New Roman" w:hAnsi="Times New Roman" w:cs="Times New Roman"/>
                <w:i/>
                <w:sz w:val="24"/>
                <w:szCs w:val="24"/>
              </w:rPr>
            </w:pPr>
            <w:r w:rsidRPr="00557005">
              <w:rPr>
                <w:rFonts w:ascii="Times New Roman" w:hAnsi="Times New Roman" w:cs="Times New Roman"/>
                <w:sz w:val="24"/>
                <w:szCs w:val="24"/>
              </w:rPr>
              <w:t>И ПОДДЕРЖКИ ОДАРЕННЫХ ДОШКОЛЬНИКОВ</w:t>
            </w:r>
            <w:r>
              <w:rPr>
                <w:rFonts w:ascii="Times New Roman" w:hAnsi="Times New Roman" w:cs="Times New Roman"/>
                <w:sz w:val="24"/>
                <w:szCs w:val="24"/>
              </w:rPr>
              <w:t xml:space="preserve"> </w:t>
            </w:r>
            <w:r w:rsidRPr="00557005">
              <w:rPr>
                <w:rFonts w:ascii="Times New Roman" w:hAnsi="Times New Roman" w:cs="Times New Roman"/>
                <w:i/>
                <w:sz w:val="24"/>
                <w:szCs w:val="24"/>
              </w:rPr>
              <w:t xml:space="preserve">Ерофеева А. Н., </w:t>
            </w:r>
          </w:p>
          <w:p w:rsidR="00557005" w:rsidRPr="00557005" w:rsidRDefault="00557005" w:rsidP="00557005">
            <w:pPr>
              <w:rPr>
                <w:rFonts w:ascii="Times New Roman" w:hAnsi="Times New Roman" w:cs="Times New Roman"/>
                <w:i/>
                <w:sz w:val="24"/>
                <w:szCs w:val="24"/>
              </w:rPr>
            </w:pPr>
            <w:r w:rsidRPr="00557005">
              <w:rPr>
                <w:rFonts w:ascii="Times New Roman" w:hAnsi="Times New Roman" w:cs="Times New Roman"/>
                <w:i/>
                <w:sz w:val="24"/>
                <w:szCs w:val="24"/>
              </w:rPr>
              <w:t>Богданова В. В</w:t>
            </w:r>
            <w:r w:rsidR="00866780">
              <w:rPr>
                <w:rFonts w:ascii="Times New Roman" w:hAnsi="Times New Roman" w:cs="Times New Roman"/>
                <w:i/>
                <w:sz w:val="24"/>
                <w:szCs w:val="24"/>
              </w:rPr>
              <w:t>.</w:t>
            </w:r>
          </w:p>
          <w:p w:rsidR="00557005" w:rsidRPr="00557005" w:rsidRDefault="00557005" w:rsidP="00557005">
            <w:pPr>
              <w:rPr>
                <w:rFonts w:ascii="Times New Roman" w:hAnsi="Times New Roman" w:cs="Times New Roman"/>
                <w:sz w:val="24"/>
                <w:szCs w:val="24"/>
              </w:rPr>
            </w:pPr>
          </w:p>
        </w:tc>
        <w:tc>
          <w:tcPr>
            <w:tcW w:w="992" w:type="dxa"/>
          </w:tcPr>
          <w:p w:rsidR="00557005"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21</w:t>
            </w:r>
          </w:p>
        </w:tc>
      </w:tr>
      <w:tr w:rsidR="00557005" w:rsidRPr="00557005" w:rsidTr="00F37BD4">
        <w:tc>
          <w:tcPr>
            <w:tcW w:w="8755" w:type="dxa"/>
          </w:tcPr>
          <w:p w:rsidR="00866780" w:rsidRPr="00866780" w:rsidRDefault="00866780" w:rsidP="00866780">
            <w:pPr>
              <w:rPr>
                <w:rFonts w:ascii="Times New Roman" w:hAnsi="Times New Roman" w:cs="Times New Roman"/>
                <w:i/>
                <w:sz w:val="24"/>
                <w:szCs w:val="24"/>
              </w:rPr>
            </w:pPr>
            <w:r w:rsidRPr="00866780">
              <w:rPr>
                <w:rFonts w:ascii="Times New Roman" w:hAnsi="Times New Roman" w:cs="Times New Roman"/>
                <w:sz w:val="24"/>
                <w:szCs w:val="24"/>
              </w:rPr>
              <w:t xml:space="preserve">МОДЕЛИРОВАНИЕ КАК ПРИЕМ РАЗВИТИЯ ПРОСТРАНСТВЕННОГО МЫШЛЕНИЯ МЛАДШИХ ШКОЛЬНИКОВ ПРИ ОБУЧЕНИИ МАТЕМАТИКИ  </w:t>
            </w:r>
            <w:r w:rsidRPr="00866780">
              <w:rPr>
                <w:rFonts w:ascii="Times New Roman" w:hAnsi="Times New Roman" w:cs="Times New Roman"/>
                <w:i/>
                <w:sz w:val="24"/>
                <w:szCs w:val="24"/>
              </w:rPr>
              <w:t>Ершова К.А., Чабан Т.Л.</w:t>
            </w:r>
          </w:p>
          <w:p w:rsidR="00557005" w:rsidRPr="00557005" w:rsidRDefault="00557005" w:rsidP="00557005">
            <w:pPr>
              <w:rPr>
                <w:rFonts w:ascii="Times New Roman" w:hAnsi="Times New Roman" w:cs="Times New Roman"/>
                <w:sz w:val="24"/>
                <w:szCs w:val="24"/>
              </w:rPr>
            </w:pPr>
          </w:p>
        </w:tc>
        <w:tc>
          <w:tcPr>
            <w:tcW w:w="992" w:type="dxa"/>
          </w:tcPr>
          <w:p w:rsidR="00557005"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22</w:t>
            </w:r>
          </w:p>
        </w:tc>
      </w:tr>
      <w:tr w:rsidR="00557005" w:rsidRPr="00557005" w:rsidTr="00F37BD4">
        <w:tc>
          <w:tcPr>
            <w:tcW w:w="8755" w:type="dxa"/>
          </w:tcPr>
          <w:p w:rsidR="00866780" w:rsidRPr="00866780" w:rsidRDefault="00866780" w:rsidP="00866780">
            <w:pPr>
              <w:rPr>
                <w:rFonts w:ascii="Times New Roman" w:hAnsi="Times New Roman" w:cs="Times New Roman"/>
                <w:sz w:val="24"/>
                <w:szCs w:val="24"/>
              </w:rPr>
            </w:pPr>
            <w:r w:rsidRPr="00866780">
              <w:rPr>
                <w:rFonts w:ascii="Times New Roman" w:hAnsi="Times New Roman" w:cs="Times New Roman"/>
                <w:sz w:val="24"/>
                <w:szCs w:val="24"/>
              </w:rPr>
              <w:t>СОЗДАНИЕ УСЛОВИЙ ДЛЯ РАЗВИТИЯ ДЕТСКОЙ ОДАРЁННОСТИ</w:t>
            </w:r>
          </w:p>
          <w:p w:rsidR="00866780" w:rsidRPr="00866780" w:rsidRDefault="00866780" w:rsidP="00866780">
            <w:pPr>
              <w:rPr>
                <w:rFonts w:ascii="Times New Roman" w:hAnsi="Times New Roman" w:cs="Times New Roman"/>
                <w:i/>
                <w:sz w:val="24"/>
                <w:szCs w:val="24"/>
              </w:rPr>
            </w:pPr>
            <w:r w:rsidRPr="00866780">
              <w:rPr>
                <w:rFonts w:ascii="Times New Roman" w:hAnsi="Times New Roman" w:cs="Times New Roman"/>
                <w:sz w:val="24"/>
                <w:szCs w:val="24"/>
              </w:rPr>
              <w:t xml:space="preserve">ЧЕРЕЗ ВЗАИМОДЕЙСТВИЕ С РОДИТЕЛЯМИ   </w:t>
            </w:r>
            <w:proofErr w:type="spellStart"/>
            <w:r w:rsidRPr="00866780">
              <w:rPr>
                <w:rFonts w:ascii="Times New Roman" w:hAnsi="Times New Roman" w:cs="Times New Roman"/>
                <w:i/>
                <w:sz w:val="24"/>
                <w:szCs w:val="24"/>
              </w:rPr>
              <w:t>Желанникова</w:t>
            </w:r>
            <w:proofErr w:type="spellEnd"/>
            <w:r w:rsidRPr="00866780">
              <w:rPr>
                <w:rFonts w:ascii="Times New Roman" w:hAnsi="Times New Roman" w:cs="Times New Roman"/>
                <w:i/>
                <w:sz w:val="24"/>
                <w:szCs w:val="24"/>
              </w:rPr>
              <w:t xml:space="preserve"> Е.И.,</w:t>
            </w:r>
          </w:p>
          <w:p w:rsidR="00866780" w:rsidRPr="00866780" w:rsidRDefault="00866780" w:rsidP="00866780">
            <w:pPr>
              <w:rPr>
                <w:rFonts w:ascii="Times New Roman" w:hAnsi="Times New Roman" w:cs="Times New Roman"/>
                <w:i/>
                <w:sz w:val="24"/>
                <w:szCs w:val="24"/>
              </w:rPr>
            </w:pPr>
            <w:proofErr w:type="spellStart"/>
            <w:r w:rsidRPr="00866780">
              <w:rPr>
                <w:rFonts w:ascii="Times New Roman" w:hAnsi="Times New Roman" w:cs="Times New Roman"/>
                <w:i/>
                <w:sz w:val="24"/>
                <w:szCs w:val="24"/>
              </w:rPr>
              <w:t>Кленцова</w:t>
            </w:r>
            <w:proofErr w:type="spellEnd"/>
            <w:r w:rsidRPr="00866780">
              <w:rPr>
                <w:rFonts w:ascii="Times New Roman" w:hAnsi="Times New Roman" w:cs="Times New Roman"/>
                <w:i/>
                <w:sz w:val="24"/>
                <w:szCs w:val="24"/>
              </w:rPr>
              <w:t xml:space="preserve"> Н.И. </w:t>
            </w:r>
          </w:p>
          <w:p w:rsidR="00557005" w:rsidRPr="00557005" w:rsidRDefault="00557005" w:rsidP="00557005">
            <w:pPr>
              <w:rPr>
                <w:rFonts w:ascii="Times New Roman" w:hAnsi="Times New Roman" w:cs="Times New Roman"/>
                <w:sz w:val="24"/>
                <w:szCs w:val="24"/>
              </w:rPr>
            </w:pPr>
          </w:p>
        </w:tc>
        <w:tc>
          <w:tcPr>
            <w:tcW w:w="992" w:type="dxa"/>
          </w:tcPr>
          <w:p w:rsidR="00557005"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29</w:t>
            </w:r>
          </w:p>
        </w:tc>
      </w:tr>
      <w:tr w:rsidR="00557005" w:rsidRPr="00557005" w:rsidTr="00F37BD4">
        <w:tc>
          <w:tcPr>
            <w:tcW w:w="8755" w:type="dxa"/>
          </w:tcPr>
          <w:p w:rsidR="00866780" w:rsidRPr="00866780" w:rsidRDefault="00866780" w:rsidP="00866780">
            <w:pPr>
              <w:rPr>
                <w:rFonts w:ascii="Times New Roman" w:hAnsi="Times New Roman" w:cs="Times New Roman"/>
                <w:bCs/>
                <w:i/>
                <w:sz w:val="24"/>
                <w:szCs w:val="24"/>
              </w:rPr>
            </w:pPr>
            <w:r w:rsidRPr="00866780">
              <w:rPr>
                <w:rFonts w:ascii="Times New Roman" w:hAnsi="Times New Roman" w:cs="Times New Roman"/>
                <w:bCs/>
                <w:sz w:val="24"/>
                <w:szCs w:val="24"/>
              </w:rPr>
              <w:t>ТЕАТРАЛИЗОВАННАЯ ДЕЯТЕЛЬНОСТЬ МЛАДШИХ ДОШКОЛЬНИКОВ КАК СРЕДСТВО ИНДИВИДУАЛИЗАЦИИ</w:t>
            </w:r>
            <w:r w:rsidR="00150C8E">
              <w:rPr>
                <w:rFonts w:ascii="Times New Roman" w:hAnsi="Times New Roman" w:cs="Times New Roman"/>
                <w:bCs/>
                <w:sz w:val="24"/>
                <w:szCs w:val="24"/>
              </w:rPr>
              <w:t xml:space="preserve">  </w:t>
            </w:r>
            <w:r>
              <w:rPr>
                <w:rFonts w:ascii="Times New Roman" w:hAnsi="Times New Roman" w:cs="Times New Roman"/>
                <w:bCs/>
                <w:i/>
                <w:sz w:val="24"/>
                <w:szCs w:val="24"/>
              </w:rPr>
              <w:t>Каминская Н. В.</w:t>
            </w:r>
            <w:r w:rsidRPr="00866780">
              <w:rPr>
                <w:rFonts w:ascii="Times New Roman" w:hAnsi="Times New Roman" w:cs="Times New Roman"/>
                <w:bCs/>
                <w:i/>
                <w:sz w:val="24"/>
                <w:szCs w:val="24"/>
              </w:rPr>
              <w:t xml:space="preserve"> </w:t>
            </w:r>
          </w:p>
          <w:p w:rsidR="00557005" w:rsidRPr="00557005" w:rsidRDefault="00557005" w:rsidP="00557005">
            <w:pPr>
              <w:rPr>
                <w:rFonts w:ascii="Times New Roman" w:hAnsi="Times New Roman" w:cs="Times New Roman"/>
                <w:sz w:val="24"/>
                <w:szCs w:val="24"/>
              </w:rPr>
            </w:pPr>
          </w:p>
        </w:tc>
        <w:tc>
          <w:tcPr>
            <w:tcW w:w="992" w:type="dxa"/>
          </w:tcPr>
          <w:p w:rsidR="00557005"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32</w:t>
            </w:r>
          </w:p>
        </w:tc>
      </w:tr>
      <w:tr w:rsidR="00557005" w:rsidRPr="00557005" w:rsidTr="00F37BD4">
        <w:tc>
          <w:tcPr>
            <w:tcW w:w="8755" w:type="dxa"/>
          </w:tcPr>
          <w:p w:rsidR="00866780" w:rsidRPr="00866780" w:rsidRDefault="00866780" w:rsidP="00866780">
            <w:pPr>
              <w:rPr>
                <w:rFonts w:ascii="Times New Roman" w:hAnsi="Times New Roman" w:cs="Times New Roman"/>
                <w:i/>
                <w:sz w:val="24"/>
                <w:szCs w:val="24"/>
              </w:rPr>
            </w:pPr>
            <w:r w:rsidRPr="00866780">
              <w:rPr>
                <w:rFonts w:ascii="Times New Roman" w:hAnsi="Times New Roman" w:cs="Times New Roman"/>
                <w:b/>
                <w:sz w:val="24"/>
                <w:szCs w:val="24"/>
              </w:rPr>
              <w:t>«</w:t>
            </w:r>
            <w:r w:rsidRPr="00866780">
              <w:rPr>
                <w:rFonts w:ascii="Times New Roman" w:hAnsi="Times New Roman" w:cs="Times New Roman"/>
                <w:sz w:val="24"/>
                <w:szCs w:val="24"/>
              </w:rPr>
              <w:t xml:space="preserve">ХАТХА-ЙОГА» - НЕСТАНДАРТНЫЙ МЕТОД ОЗДОРОВЛЕНИЯ ДОШКОЛЬНИКОВ: ОСОБЕННОСТИ </w:t>
            </w:r>
            <w:r w:rsidR="00150C8E">
              <w:rPr>
                <w:rFonts w:ascii="Times New Roman" w:hAnsi="Times New Roman" w:cs="Times New Roman"/>
                <w:sz w:val="24"/>
                <w:szCs w:val="24"/>
              </w:rPr>
              <w:t xml:space="preserve"> </w:t>
            </w:r>
            <w:r w:rsidRPr="00866780">
              <w:rPr>
                <w:rFonts w:ascii="Times New Roman" w:hAnsi="Times New Roman" w:cs="Times New Roman"/>
                <w:sz w:val="24"/>
                <w:szCs w:val="24"/>
              </w:rPr>
              <w:t xml:space="preserve">РЕАЛИЗАЦИИ С ОДАРЕННЫМИ ДЕТЬМИ  </w:t>
            </w:r>
            <w:proofErr w:type="spellStart"/>
            <w:r w:rsidRPr="00866780">
              <w:rPr>
                <w:rFonts w:ascii="Times New Roman" w:hAnsi="Times New Roman" w:cs="Times New Roman"/>
                <w:i/>
                <w:sz w:val="24"/>
                <w:szCs w:val="24"/>
              </w:rPr>
              <w:t>Карамова</w:t>
            </w:r>
            <w:proofErr w:type="spellEnd"/>
            <w:r w:rsidRPr="00866780">
              <w:rPr>
                <w:rFonts w:ascii="Times New Roman" w:hAnsi="Times New Roman" w:cs="Times New Roman"/>
                <w:i/>
                <w:sz w:val="24"/>
                <w:szCs w:val="24"/>
              </w:rPr>
              <w:t xml:space="preserve"> А. Р.</w:t>
            </w:r>
          </w:p>
          <w:p w:rsidR="00557005" w:rsidRPr="00557005" w:rsidRDefault="00557005" w:rsidP="00557005">
            <w:pPr>
              <w:rPr>
                <w:rFonts w:ascii="Times New Roman" w:hAnsi="Times New Roman" w:cs="Times New Roman"/>
                <w:sz w:val="24"/>
                <w:szCs w:val="24"/>
              </w:rPr>
            </w:pPr>
          </w:p>
        </w:tc>
        <w:tc>
          <w:tcPr>
            <w:tcW w:w="992" w:type="dxa"/>
          </w:tcPr>
          <w:p w:rsidR="00557005"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35</w:t>
            </w:r>
          </w:p>
        </w:tc>
      </w:tr>
      <w:tr w:rsidR="00866780" w:rsidRPr="00557005" w:rsidTr="00F37BD4">
        <w:tc>
          <w:tcPr>
            <w:tcW w:w="8755" w:type="dxa"/>
          </w:tcPr>
          <w:p w:rsidR="002171A3" w:rsidRPr="002171A3" w:rsidRDefault="002171A3" w:rsidP="002171A3">
            <w:pPr>
              <w:rPr>
                <w:rFonts w:ascii="Times New Roman" w:hAnsi="Times New Roman" w:cs="Times New Roman"/>
                <w:i/>
                <w:sz w:val="24"/>
                <w:szCs w:val="24"/>
              </w:rPr>
            </w:pPr>
            <w:r w:rsidRPr="002171A3">
              <w:rPr>
                <w:rFonts w:ascii="Times New Roman" w:hAnsi="Times New Roman" w:cs="Times New Roman"/>
                <w:sz w:val="24"/>
                <w:szCs w:val="24"/>
              </w:rPr>
              <w:t>«ТОЧКИ РОСТА» В РАБОТЕ С ОДАРЕННЫМИ ДЕТЬМИ МАОУ СШ №9 г</w:t>
            </w:r>
            <w:proofErr w:type="gramStart"/>
            <w:r w:rsidRPr="002171A3">
              <w:rPr>
                <w:rFonts w:ascii="Times New Roman" w:hAnsi="Times New Roman" w:cs="Times New Roman"/>
                <w:sz w:val="24"/>
                <w:szCs w:val="24"/>
              </w:rPr>
              <w:t>.Е</w:t>
            </w:r>
            <w:proofErr w:type="gramEnd"/>
            <w:r w:rsidRPr="002171A3">
              <w:rPr>
                <w:rFonts w:ascii="Times New Roman" w:hAnsi="Times New Roman" w:cs="Times New Roman"/>
                <w:sz w:val="24"/>
                <w:szCs w:val="24"/>
              </w:rPr>
              <w:t xml:space="preserve">НИСЕЙСКА  </w:t>
            </w:r>
            <w:proofErr w:type="spellStart"/>
            <w:r w:rsidRPr="002171A3">
              <w:rPr>
                <w:rFonts w:ascii="Times New Roman" w:hAnsi="Times New Roman" w:cs="Times New Roman"/>
                <w:i/>
                <w:sz w:val="24"/>
                <w:szCs w:val="24"/>
              </w:rPr>
              <w:t>Ольшевская</w:t>
            </w:r>
            <w:proofErr w:type="spellEnd"/>
            <w:r w:rsidRPr="002171A3">
              <w:rPr>
                <w:rFonts w:ascii="Times New Roman" w:hAnsi="Times New Roman" w:cs="Times New Roman"/>
                <w:i/>
                <w:sz w:val="24"/>
                <w:szCs w:val="24"/>
              </w:rPr>
              <w:t xml:space="preserve"> О.А.</w:t>
            </w:r>
          </w:p>
          <w:p w:rsidR="00866780" w:rsidRPr="00557005" w:rsidRDefault="00866780" w:rsidP="00557005">
            <w:pPr>
              <w:rPr>
                <w:rFonts w:ascii="Times New Roman" w:hAnsi="Times New Roman" w:cs="Times New Roman"/>
                <w:sz w:val="24"/>
                <w:szCs w:val="24"/>
              </w:rPr>
            </w:pPr>
          </w:p>
        </w:tc>
        <w:tc>
          <w:tcPr>
            <w:tcW w:w="992" w:type="dxa"/>
          </w:tcPr>
          <w:p w:rsidR="00866780"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39</w:t>
            </w:r>
          </w:p>
        </w:tc>
      </w:tr>
      <w:tr w:rsidR="00866780" w:rsidRPr="00557005" w:rsidTr="00F37BD4">
        <w:tc>
          <w:tcPr>
            <w:tcW w:w="8755" w:type="dxa"/>
          </w:tcPr>
          <w:p w:rsidR="002171A3" w:rsidRPr="002171A3" w:rsidRDefault="002171A3" w:rsidP="002171A3">
            <w:pPr>
              <w:rPr>
                <w:rFonts w:ascii="Times New Roman" w:hAnsi="Times New Roman" w:cs="Times New Roman"/>
                <w:i/>
                <w:sz w:val="24"/>
                <w:szCs w:val="24"/>
              </w:rPr>
            </w:pPr>
            <w:r w:rsidRPr="002171A3">
              <w:rPr>
                <w:rFonts w:ascii="Times New Roman" w:hAnsi="Times New Roman" w:cs="Times New Roman"/>
                <w:bCs/>
                <w:iCs/>
                <w:sz w:val="24"/>
                <w:szCs w:val="24"/>
              </w:rPr>
              <w:t xml:space="preserve">«ИНДИВИДУАЛЬНЫЙ ОБРАЗОВАТЕЛЬНЫЙ МАРШРУТ И ТРАЕКТОРИЯ ОДАРЕННОГО РЕБЕНКА В ОБРАЗОВАТЕЛЬНОМ УЧРЕЖДЕНИИ»  </w:t>
            </w:r>
            <w:proofErr w:type="spellStart"/>
            <w:r w:rsidRPr="002171A3">
              <w:rPr>
                <w:rFonts w:ascii="Times New Roman" w:hAnsi="Times New Roman" w:cs="Times New Roman"/>
                <w:i/>
                <w:sz w:val="24"/>
                <w:szCs w:val="24"/>
              </w:rPr>
              <w:t>Парфинович</w:t>
            </w:r>
            <w:proofErr w:type="spellEnd"/>
            <w:r w:rsidRPr="002171A3">
              <w:rPr>
                <w:rFonts w:ascii="Times New Roman" w:hAnsi="Times New Roman" w:cs="Times New Roman"/>
                <w:i/>
                <w:sz w:val="24"/>
                <w:szCs w:val="24"/>
              </w:rPr>
              <w:t xml:space="preserve"> М.А.</w:t>
            </w:r>
          </w:p>
          <w:p w:rsidR="00866780" w:rsidRPr="00557005" w:rsidRDefault="00866780" w:rsidP="00557005">
            <w:pPr>
              <w:rPr>
                <w:rFonts w:ascii="Times New Roman" w:hAnsi="Times New Roman" w:cs="Times New Roman"/>
                <w:sz w:val="24"/>
                <w:szCs w:val="24"/>
              </w:rPr>
            </w:pPr>
          </w:p>
        </w:tc>
        <w:tc>
          <w:tcPr>
            <w:tcW w:w="992" w:type="dxa"/>
          </w:tcPr>
          <w:p w:rsidR="00866780"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42</w:t>
            </w:r>
          </w:p>
        </w:tc>
      </w:tr>
      <w:tr w:rsidR="00866780" w:rsidRPr="00557005" w:rsidTr="00F37BD4">
        <w:tc>
          <w:tcPr>
            <w:tcW w:w="8755" w:type="dxa"/>
          </w:tcPr>
          <w:p w:rsidR="002171A3" w:rsidRPr="002171A3" w:rsidRDefault="002171A3" w:rsidP="002171A3">
            <w:pPr>
              <w:rPr>
                <w:rFonts w:ascii="Times New Roman" w:hAnsi="Times New Roman" w:cs="Times New Roman"/>
                <w:i/>
                <w:sz w:val="24"/>
                <w:szCs w:val="24"/>
              </w:rPr>
            </w:pPr>
            <w:r w:rsidRPr="002171A3">
              <w:rPr>
                <w:rFonts w:ascii="Times New Roman" w:hAnsi="Times New Roman" w:cs="Times New Roman"/>
                <w:sz w:val="24"/>
                <w:szCs w:val="24"/>
              </w:rPr>
              <w:t xml:space="preserve">СИСТЕМА СОПРОВОЖДЕНИЯ УЧАСТНИКОВ ПРОГРАММ МЕЖДУНАРОДНОГО И ВСЕРОССИЙСКИХ ДЕТСКИХ ЦЕНТРОВ ИЗ КРАСНОЯРСКОГО КРАЯ </w:t>
            </w:r>
            <w:r w:rsidRPr="002171A3">
              <w:rPr>
                <w:rFonts w:ascii="Times New Roman" w:hAnsi="Times New Roman" w:cs="Times New Roman"/>
                <w:i/>
                <w:sz w:val="24"/>
                <w:szCs w:val="24"/>
              </w:rPr>
              <w:t xml:space="preserve">  </w:t>
            </w:r>
            <w:proofErr w:type="spellStart"/>
            <w:r w:rsidRPr="002171A3">
              <w:rPr>
                <w:rFonts w:ascii="Times New Roman" w:hAnsi="Times New Roman" w:cs="Times New Roman"/>
                <w:i/>
                <w:sz w:val="24"/>
                <w:szCs w:val="24"/>
              </w:rPr>
              <w:t>Персикова</w:t>
            </w:r>
            <w:proofErr w:type="spellEnd"/>
            <w:r w:rsidRPr="002171A3">
              <w:rPr>
                <w:rFonts w:ascii="Times New Roman" w:hAnsi="Times New Roman" w:cs="Times New Roman"/>
                <w:i/>
                <w:sz w:val="24"/>
                <w:szCs w:val="24"/>
              </w:rPr>
              <w:t xml:space="preserve"> А.А.,  Петропавловская Н.В.</w:t>
            </w:r>
          </w:p>
          <w:p w:rsidR="00866780" w:rsidRPr="00557005" w:rsidRDefault="00866780" w:rsidP="00557005">
            <w:pPr>
              <w:rPr>
                <w:rFonts w:ascii="Times New Roman" w:hAnsi="Times New Roman" w:cs="Times New Roman"/>
                <w:sz w:val="24"/>
                <w:szCs w:val="24"/>
              </w:rPr>
            </w:pPr>
          </w:p>
        </w:tc>
        <w:tc>
          <w:tcPr>
            <w:tcW w:w="992" w:type="dxa"/>
          </w:tcPr>
          <w:p w:rsidR="00866780"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50</w:t>
            </w:r>
          </w:p>
        </w:tc>
      </w:tr>
      <w:tr w:rsidR="00866780" w:rsidRPr="00557005" w:rsidTr="00F37BD4">
        <w:tc>
          <w:tcPr>
            <w:tcW w:w="8755" w:type="dxa"/>
          </w:tcPr>
          <w:p w:rsidR="00866780" w:rsidRPr="002171A3" w:rsidRDefault="002171A3" w:rsidP="002171A3">
            <w:pPr>
              <w:rPr>
                <w:rFonts w:ascii="Times New Roman" w:hAnsi="Times New Roman" w:cs="Times New Roman"/>
                <w:sz w:val="24"/>
                <w:szCs w:val="24"/>
              </w:rPr>
            </w:pPr>
            <w:r w:rsidRPr="002171A3">
              <w:rPr>
                <w:rFonts w:ascii="Times New Roman" w:hAnsi="Times New Roman" w:cs="Times New Roman"/>
                <w:sz w:val="24"/>
                <w:szCs w:val="24"/>
              </w:rPr>
              <w:t xml:space="preserve">ПАРТНЕРСТВО КАК РЕСУРС СОПРОВОЖДЕНИЯ ИНДИВИДУАЛЬНЫХ ОБРАЗОВАТЕЛЬНО-ПРОФЕССИОНАЛЬНЫХ МАРШРУТОВ УЧАЩИХСЯ     </w:t>
            </w:r>
            <w:proofErr w:type="gramStart"/>
            <w:r w:rsidRPr="002171A3">
              <w:rPr>
                <w:rFonts w:ascii="Times New Roman" w:hAnsi="Times New Roman" w:cs="Times New Roman"/>
                <w:i/>
                <w:sz w:val="24"/>
                <w:szCs w:val="24"/>
              </w:rPr>
              <w:t>Петропавловская</w:t>
            </w:r>
            <w:proofErr w:type="gramEnd"/>
            <w:r w:rsidRPr="002171A3">
              <w:rPr>
                <w:rFonts w:ascii="Times New Roman" w:hAnsi="Times New Roman" w:cs="Times New Roman"/>
                <w:i/>
                <w:sz w:val="24"/>
                <w:szCs w:val="24"/>
              </w:rPr>
              <w:t xml:space="preserve"> Н.В.,  </w:t>
            </w:r>
            <w:proofErr w:type="spellStart"/>
            <w:r w:rsidRPr="002171A3">
              <w:rPr>
                <w:rFonts w:ascii="Times New Roman" w:hAnsi="Times New Roman" w:cs="Times New Roman"/>
                <w:i/>
                <w:sz w:val="24"/>
                <w:szCs w:val="24"/>
              </w:rPr>
              <w:t>Персикова</w:t>
            </w:r>
            <w:proofErr w:type="spellEnd"/>
            <w:r w:rsidRPr="002171A3">
              <w:rPr>
                <w:rFonts w:ascii="Times New Roman" w:hAnsi="Times New Roman" w:cs="Times New Roman"/>
                <w:i/>
                <w:sz w:val="24"/>
                <w:szCs w:val="24"/>
              </w:rPr>
              <w:t xml:space="preserve"> А.А.</w:t>
            </w:r>
          </w:p>
        </w:tc>
        <w:tc>
          <w:tcPr>
            <w:tcW w:w="992" w:type="dxa"/>
          </w:tcPr>
          <w:p w:rsidR="00866780"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53</w:t>
            </w:r>
          </w:p>
        </w:tc>
      </w:tr>
      <w:tr w:rsidR="002171A3" w:rsidRPr="00557005" w:rsidTr="00F37BD4">
        <w:tc>
          <w:tcPr>
            <w:tcW w:w="8755" w:type="dxa"/>
          </w:tcPr>
          <w:p w:rsidR="002171A3" w:rsidRPr="002171A3" w:rsidRDefault="002171A3" w:rsidP="002171A3">
            <w:pPr>
              <w:rPr>
                <w:rFonts w:ascii="Times New Roman" w:hAnsi="Times New Roman" w:cs="Times New Roman"/>
                <w:sz w:val="24"/>
                <w:szCs w:val="24"/>
              </w:rPr>
            </w:pPr>
            <w:r w:rsidRPr="002171A3">
              <w:rPr>
                <w:rFonts w:ascii="Times New Roman" w:hAnsi="Times New Roman" w:cs="Times New Roman"/>
                <w:sz w:val="24"/>
                <w:szCs w:val="24"/>
              </w:rPr>
              <w:t xml:space="preserve">ИНТЕРАКТИВНАЯ ЭКСКУРСИЯ КАК СРЕДСТВО РАЗВИТИЯ ТВОРЧЕСКОГО ПОТЕНЦИАЛА ШКОЛЬНИКОВ </w:t>
            </w:r>
            <w:r>
              <w:rPr>
                <w:rFonts w:ascii="Times New Roman" w:hAnsi="Times New Roman" w:cs="Times New Roman"/>
                <w:sz w:val="24"/>
                <w:szCs w:val="24"/>
              </w:rPr>
              <w:t xml:space="preserve"> </w:t>
            </w:r>
            <w:r w:rsidRPr="002171A3">
              <w:rPr>
                <w:rFonts w:ascii="Times New Roman" w:hAnsi="Times New Roman" w:cs="Times New Roman"/>
                <w:sz w:val="24"/>
                <w:szCs w:val="24"/>
              </w:rPr>
              <w:t>(НА ПРИМЕРЕ ВНЕУРОЧНОГО МЕРОПРИЯТИЯ</w:t>
            </w:r>
            <w:r>
              <w:rPr>
                <w:rFonts w:ascii="Times New Roman" w:hAnsi="Times New Roman" w:cs="Times New Roman"/>
                <w:sz w:val="24"/>
                <w:szCs w:val="24"/>
              </w:rPr>
              <w:t xml:space="preserve"> </w:t>
            </w:r>
            <w:r w:rsidRPr="002171A3">
              <w:rPr>
                <w:rFonts w:ascii="Times New Roman" w:hAnsi="Times New Roman" w:cs="Times New Roman"/>
                <w:sz w:val="24"/>
                <w:szCs w:val="24"/>
              </w:rPr>
              <w:t>ПО ТЕМЕ «НОВЫЙ ГОД В ЭПОХУ ВОЗРОЖДЕНИЯ» ДЛЯ 4-</w:t>
            </w:r>
            <w:r w:rsidRPr="002171A3">
              <w:rPr>
                <w:rFonts w:ascii="Times New Roman" w:hAnsi="Times New Roman" w:cs="Times New Roman"/>
                <w:sz w:val="24"/>
                <w:szCs w:val="24"/>
              </w:rPr>
              <w:lastRenderedPageBreak/>
              <w:t>9 КЛАССОВ)</w:t>
            </w:r>
            <w:r>
              <w:rPr>
                <w:rFonts w:ascii="Times New Roman" w:hAnsi="Times New Roman" w:cs="Times New Roman"/>
                <w:sz w:val="24"/>
                <w:szCs w:val="24"/>
              </w:rPr>
              <w:t xml:space="preserve">  </w:t>
            </w:r>
            <w:r w:rsidRPr="002171A3">
              <w:rPr>
                <w:rFonts w:ascii="Times New Roman" w:hAnsi="Times New Roman" w:cs="Times New Roman"/>
                <w:i/>
                <w:sz w:val="24"/>
                <w:szCs w:val="24"/>
              </w:rPr>
              <w:t xml:space="preserve">Петрушко </w:t>
            </w:r>
            <w:r>
              <w:rPr>
                <w:rFonts w:ascii="Times New Roman" w:hAnsi="Times New Roman" w:cs="Times New Roman"/>
                <w:i/>
                <w:sz w:val="24"/>
                <w:szCs w:val="24"/>
              </w:rPr>
              <w:t>С.А</w:t>
            </w:r>
          </w:p>
          <w:p w:rsidR="002171A3" w:rsidRPr="00557005" w:rsidRDefault="002171A3" w:rsidP="00557005">
            <w:pPr>
              <w:rPr>
                <w:rFonts w:ascii="Times New Roman" w:hAnsi="Times New Roman" w:cs="Times New Roman"/>
                <w:sz w:val="24"/>
                <w:szCs w:val="24"/>
              </w:rPr>
            </w:pPr>
          </w:p>
        </w:tc>
        <w:tc>
          <w:tcPr>
            <w:tcW w:w="992" w:type="dxa"/>
          </w:tcPr>
          <w:p w:rsidR="002171A3"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lastRenderedPageBreak/>
              <w:t>55</w:t>
            </w:r>
          </w:p>
        </w:tc>
      </w:tr>
      <w:tr w:rsidR="002171A3" w:rsidRPr="00557005" w:rsidTr="00F37BD4">
        <w:tc>
          <w:tcPr>
            <w:tcW w:w="8755" w:type="dxa"/>
          </w:tcPr>
          <w:p w:rsidR="002171A3" w:rsidRPr="002171A3" w:rsidRDefault="002171A3" w:rsidP="002171A3">
            <w:pPr>
              <w:rPr>
                <w:rFonts w:ascii="Times New Roman" w:hAnsi="Times New Roman" w:cs="Times New Roman"/>
                <w:i/>
                <w:sz w:val="24"/>
                <w:szCs w:val="24"/>
              </w:rPr>
            </w:pPr>
            <w:r w:rsidRPr="002171A3">
              <w:rPr>
                <w:rFonts w:ascii="Times New Roman" w:hAnsi="Times New Roman" w:cs="Times New Roman"/>
                <w:sz w:val="24"/>
                <w:szCs w:val="24"/>
              </w:rPr>
              <w:lastRenderedPageBreak/>
              <w:t xml:space="preserve">ТЕАТРАЛЬНАЯ ДЕЯТЕЛЬНОСТЬ КАК  СПОСОБ  ФОРМИРОВАНИЯ УУД   </w:t>
            </w:r>
            <w:proofErr w:type="gramStart"/>
            <w:r w:rsidRPr="002171A3">
              <w:rPr>
                <w:rFonts w:ascii="Times New Roman" w:hAnsi="Times New Roman" w:cs="Times New Roman"/>
                <w:sz w:val="24"/>
                <w:szCs w:val="24"/>
              </w:rPr>
              <w:t>ОБУЧАЮЩИХСЯ</w:t>
            </w:r>
            <w:proofErr w:type="gramEnd"/>
            <w:r w:rsidRPr="002171A3">
              <w:rPr>
                <w:rFonts w:ascii="Times New Roman" w:hAnsi="Times New Roman" w:cs="Times New Roman"/>
                <w:sz w:val="24"/>
                <w:szCs w:val="24"/>
              </w:rPr>
              <w:t xml:space="preserve"> С ОСОБЫМИ ПОТРЕБНОСТЯМИ</w:t>
            </w:r>
            <w:r>
              <w:rPr>
                <w:rFonts w:ascii="Times New Roman" w:hAnsi="Times New Roman" w:cs="Times New Roman"/>
                <w:sz w:val="24"/>
                <w:szCs w:val="24"/>
              </w:rPr>
              <w:t xml:space="preserve">  </w:t>
            </w:r>
            <w:proofErr w:type="spellStart"/>
            <w:r w:rsidRPr="002171A3">
              <w:rPr>
                <w:rFonts w:ascii="Times New Roman" w:hAnsi="Times New Roman" w:cs="Times New Roman"/>
                <w:i/>
                <w:sz w:val="24"/>
                <w:szCs w:val="24"/>
              </w:rPr>
              <w:t>Почекутова</w:t>
            </w:r>
            <w:proofErr w:type="spellEnd"/>
            <w:r w:rsidRPr="002171A3">
              <w:rPr>
                <w:rFonts w:ascii="Times New Roman" w:hAnsi="Times New Roman" w:cs="Times New Roman"/>
                <w:i/>
                <w:sz w:val="24"/>
                <w:szCs w:val="24"/>
              </w:rPr>
              <w:t xml:space="preserve"> О.М.,  </w:t>
            </w:r>
            <w:proofErr w:type="spellStart"/>
            <w:r w:rsidRPr="002171A3">
              <w:rPr>
                <w:rFonts w:ascii="Times New Roman" w:hAnsi="Times New Roman" w:cs="Times New Roman"/>
                <w:i/>
                <w:sz w:val="24"/>
                <w:szCs w:val="24"/>
              </w:rPr>
              <w:t>Чуфистова</w:t>
            </w:r>
            <w:proofErr w:type="spellEnd"/>
            <w:r w:rsidRPr="002171A3">
              <w:rPr>
                <w:rFonts w:ascii="Times New Roman" w:hAnsi="Times New Roman" w:cs="Times New Roman"/>
                <w:i/>
                <w:sz w:val="24"/>
                <w:szCs w:val="24"/>
              </w:rPr>
              <w:t xml:space="preserve"> О.Н.,  Яшурина Н.В.</w:t>
            </w:r>
          </w:p>
          <w:p w:rsidR="002171A3" w:rsidRPr="00557005" w:rsidRDefault="002171A3" w:rsidP="002171A3">
            <w:pPr>
              <w:rPr>
                <w:rFonts w:ascii="Times New Roman" w:hAnsi="Times New Roman" w:cs="Times New Roman"/>
                <w:sz w:val="24"/>
                <w:szCs w:val="24"/>
              </w:rPr>
            </w:pPr>
          </w:p>
        </w:tc>
        <w:tc>
          <w:tcPr>
            <w:tcW w:w="992" w:type="dxa"/>
          </w:tcPr>
          <w:p w:rsidR="002171A3"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60</w:t>
            </w:r>
          </w:p>
        </w:tc>
      </w:tr>
      <w:tr w:rsidR="002171A3" w:rsidRPr="00557005" w:rsidTr="00F37BD4">
        <w:tc>
          <w:tcPr>
            <w:tcW w:w="8755" w:type="dxa"/>
          </w:tcPr>
          <w:p w:rsidR="002171A3" w:rsidRPr="002171A3" w:rsidRDefault="002171A3" w:rsidP="002171A3">
            <w:pPr>
              <w:rPr>
                <w:rFonts w:ascii="Times New Roman" w:hAnsi="Times New Roman" w:cs="Times New Roman"/>
                <w:i/>
                <w:sz w:val="24"/>
                <w:szCs w:val="24"/>
              </w:rPr>
            </w:pPr>
            <w:r w:rsidRPr="002171A3">
              <w:rPr>
                <w:rFonts w:ascii="Times New Roman" w:hAnsi="Times New Roman" w:cs="Times New Roman"/>
                <w:sz w:val="24"/>
                <w:szCs w:val="24"/>
              </w:rPr>
              <w:t xml:space="preserve">ИНДИВИДУАЛЬНЫЙ ОБРАЗОВАТЕЛЬНЫЙ МАРШРУТ ПРОФЕССИОНАЛЬНОГО САМООПРЕДЕЛЕНИЯ КАК СРЕДСТВО ПРОФОРИЕНТАЦИИ ШКОЛЬНИКОВ   </w:t>
            </w:r>
            <w:proofErr w:type="spellStart"/>
            <w:r w:rsidRPr="002171A3">
              <w:rPr>
                <w:rFonts w:ascii="Times New Roman" w:hAnsi="Times New Roman" w:cs="Times New Roman"/>
                <w:i/>
                <w:sz w:val="24"/>
                <w:szCs w:val="24"/>
              </w:rPr>
              <w:t>Скобелкина</w:t>
            </w:r>
            <w:proofErr w:type="spellEnd"/>
            <w:r w:rsidRPr="002171A3">
              <w:rPr>
                <w:rFonts w:ascii="Times New Roman" w:hAnsi="Times New Roman" w:cs="Times New Roman"/>
                <w:i/>
                <w:sz w:val="24"/>
                <w:szCs w:val="24"/>
              </w:rPr>
              <w:t xml:space="preserve"> Л.С.</w:t>
            </w:r>
          </w:p>
          <w:p w:rsidR="002171A3" w:rsidRPr="00557005" w:rsidRDefault="002171A3" w:rsidP="00557005">
            <w:pPr>
              <w:rPr>
                <w:rFonts w:ascii="Times New Roman" w:hAnsi="Times New Roman" w:cs="Times New Roman"/>
                <w:sz w:val="24"/>
                <w:szCs w:val="24"/>
              </w:rPr>
            </w:pPr>
          </w:p>
        </w:tc>
        <w:tc>
          <w:tcPr>
            <w:tcW w:w="992" w:type="dxa"/>
          </w:tcPr>
          <w:p w:rsidR="002171A3"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64</w:t>
            </w:r>
          </w:p>
        </w:tc>
      </w:tr>
      <w:tr w:rsidR="002171A3" w:rsidRPr="00557005" w:rsidTr="00F37BD4">
        <w:tc>
          <w:tcPr>
            <w:tcW w:w="8755" w:type="dxa"/>
          </w:tcPr>
          <w:p w:rsidR="000A1E1E" w:rsidRPr="000A1E1E" w:rsidRDefault="000A1E1E" w:rsidP="000A1E1E">
            <w:pPr>
              <w:rPr>
                <w:rFonts w:ascii="Times New Roman" w:hAnsi="Times New Roman" w:cs="Times New Roman"/>
                <w:i/>
                <w:sz w:val="24"/>
                <w:szCs w:val="24"/>
              </w:rPr>
            </w:pPr>
            <w:r w:rsidRPr="000A1E1E">
              <w:rPr>
                <w:rFonts w:ascii="Times New Roman" w:hAnsi="Times New Roman" w:cs="Times New Roman"/>
                <w:sz w:val="24"/>
                <w:szCs w:val="24"/>
              </w:rPr>
              <w:t xml:space="preserve">ОБНОВЛЕННЫЙ ФОРМАТ ПРОЕКТНОЙ ДЕЯТЕЛЬНОСТИ УЧАЩИХСЯ:  ОТ ИССЛЕДОВАНИЯ К </w:t>
            </w:r>
            <w:proofErr w:type="gramStart"/>
            <w:r w:rsidRPr="000A1E1E">
              <w:rPr>
                <w:rFonts w:ascii="Times New Roman" w:hAnsi="Times New Roman" w:cs="Times New Roman"/>
                <w:sz w:val="24"/>
                <w:szCs w:val="24"/>
              </w:rPr>
              <w:t>БИЗНЕС-ПРОЕКТУ</w:t>
            </w:r>
            <w:proofErr w:type="gramEnd"/>
            <w:r w:rsidRPr="000A1E1E">
              <w:rPr>
                <w:rFonts w:ascii="Times New Roman" w:hAnsi="Times New Roman" w:cs="Times New Roman"/>
                <w:sz w:val="24"/>
                <w:szCs w:val="24"/>
              </w:rPr>
              <w:t xml:space="preserve">  </w:t>
            </w:r>
            <w:r w:rsidRPr="000A1E1E">
              <w:rPr>
                <w:rFonts w:ascii="Times New Roman" w:hAnsi="Times New Roman" w:cs="Times New Roman"/>
                <w:i/>
                <w:sz w:val="24"/>
                <w:szCs w:val="24"/>
              </w:rPr>
              <w:t>Стецюк Л.А.</w:t>
            </w:r>
          </w:p>
          <w:p w:rsidR="002171A3" w:rsidRPr="00557005" w:rsidRDefault="002171A3" w:rsidP="00557005">
            <w:pPr>
              <w:rPr>
                <w:rFonts w:ascii="Times New Roman" w:hAnsi="Times New Roman" w:cs="Times New Roman"/>
                <w:sz w:val="24"/>
                <w:szCs w:val="24"/>
              </w:rPr>
            </w:pPr>
          </w:p>
        </w:tc>
        <w:tc>
          <w:tcPr>
            <w:tcW w:w="992" w:type="dxa"/>
          </w:tcPr>
          <w:p w:rsidR="002171A3"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66</w:t>
            </w:r>
          </w:p>
        </w:tc>
      </w:tr>
      <w:tr w:rsidR="000A1E1E" w:rsidRPr="00557005" w:rsidTr="00F37BD4">
        <w:tc>
          <w:tcPr>
            <w:tcW w:w="8755" w:type="dxa"/>
          </w:tcPr>
          <w:p w:rsidR="000A1E1E" w:rsidRPr="000A1E1E" w:rsidRDefault="000A1E1E" w:rsidP="000A1E1E">
            <w:pPr>
              <w:rPr>
                <w:rFonts w:ascii="Times New Roman" w:hAnsi="Times New Roman" w:cs="Times New Roman"/>
                <w:i/>
                <w:sz w:val="24"/>
                <w:szCs w:val="24"/>
              </w:rPr>
            </w:pPr>
            <w:r w:rsidRPr="000A1E1E">
              <w:rPr>
                <w:rFonts w:ascii="Times New Roman" w:hAnsi="Times New Roman" w:cs="Times New Roman"/>
                <w:sz w:val="24"/>
                <w:szCs w:val="24"/>
              </w:rPr>
              <w:t xml:space="preserve">СТРАТЕГИИ РАБОТЫ С ОДАРЁННЫМИ ДЕТЬМИ НА УРОКАХ НЕМЕЦКОГО ЯЗЫКА  (2-ОГО ИНОСТРАННОГО ЯЗЫКА) </w:t>
            </w:r>
            <w:r>
              <w:rPr>
                <w:rFonts w:ascii="Times New Roman" w:hAnsi="Times New Roman" w:cs="Times New Roman"/>
                <w:sz w:val="24"/>
                <w:szCs w:val="24"/>
              </w:rPr>
              <w:t xml:space="preserve">  </w:t>
            </w:r>
            <w:proofErr w:type="spellStart"/>
            <w:r w:rsidRPr="000A1E1E">
              <w:rPr>
                <w:rFonts w:ascii="Times New Roman" w:hAnsi="Times New Roman" w:cs="Times New Roman"/>
                <w:i/>
                <w:sz w:val="24"/>
                <w:szCs w:val="24"/>
              </w:rPr>
              <w:t>Тауснева</w:t>
            </w:r>
            <w:proofErr w:type="spellEnd"/>
            <w:r w:rsidRPr="000A1E1E">
              <w:rPr>
                <w:rFonts w:ascii="Times New Roman" w:hAnsi="Times New Roman" w:cs="Times New Roman"/>
                <w:i/>
                <w:sz w:val="24"/>
                <w:szCs w:val="24"/>
              </w:rPr>
              <w:t xml:space="preserve"> </w:t>
            </w:r>
            <w:r>
              <w:rPr>
                <w:rFonts w:ascii="Times New Roman" w:hAnsi="Times New Roman" w:cs="Times New Roman"/>
                <w:i/>
                <w:sz w:val="24"/>
                <w:szCs w:val="24"/>
              </w:rPr>
              <w:t>О.А.</w:t>
            </w:r>
          </w:p>
          <w:p w:rsidR="000A1E1E" w:rsidRPr="00557005" w:rsidRDefault="000A1E1E" w:rsidP="00557005">
            <w:pPr>
              <w:rPr>
                <w:rFonts w:ascii="Times New Roman" w:hAnsi="Times New Roman" w:cs="Times New Roman"/>
                <w:sz w:val="24"/>
                <w:szCs w:val="24"/>
              </w:rPr>
            </w:pPr>
          </w:p>
        </w:tc>
        <w:tc>
          <w:tcPr>
            <w:tcW w:w="992" w:type="dxa"/>
          </w:tcPr>
          <w:p w:rsidR="000A1E1E"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70</w:t>
            </w:r>
          </w:p>
        </w:tc>
      </w:tr>
      <w:tr w:rsidR="000A1E1E" w:rsidRPr="00557005" w:rsidTr="00F37BD4">
        <w:tc>
          <w:tcPr>
            <w:tcW w:w="8755" w:type="dxa"/>
          </w:tcPr>
          <w:p w:rsidR="000A1E1E" w:rsidRPr="000A1E1E" w:rsidRDefault="000A1E1E" w:rsidP="000A1E1E">
            <w:pPr>
              <w:rPr>
                <w:rFonts w:ascii="Times New Roman" w:hAnsi="Times New Roman" w:cs="Times New Roman"/>
                <w:i/>
                <w:sz w:val="24"/>
                <w:szCs w:val="24"/>
              </w:rPr>
            </w:pPr>
            <w:r w:rsidRPr="000A1E1E">
              <w:rPr>
                <w:rFonts w:ascii="Times New Roman" w:hAnsi="Times New Roman" w:cs="Times New Roman"/>
                <w:sz w:val="24"/>
                <w:szCs w:val="24"/>
              </w:rPr>
              <w:t xml:space="preserve">ИНДИВИДУАЛЬНАЯ ОБРАЗОВАТЕЛЬНАЯ ПРОГРАММА ОДАРЁННОГО РЕБЁНКА  </w:t>
            </w:r>
            <w:r w:rsidRPr="000A1E1E">
              <w:rPr>
                <w:rFonts w:ascii="Times New Roman" w:hAnsi="Times New Roman" w:cs="Times New Roman"/>
                <w:i/>
                <w:sz w:val="24"/>
                <w:szCs w:val="24"/>
              </w:rPr>
              <w:t>Троицкая О.К.</w:t>
            </w:r>
          </w:p>
          <w:p w:rsidR="000A1E1E" w:rsidRPr="00557005" w:rsidRDefault="000A1E1E" w:rsidP="00557005">
            <w:pPr>
              <w:rPr>
                <w:rFonts w:ascii="Times New Roman" w:hAnsi="Times New Roman" w:cs="Times New Roman"/>
                <w:sz w:val="24"/>
                <w:szCs w:val="24"/>
              </w:rPr>
            </w:pPr>
          </w:p>
        </w:tc>
        <w:tc>
          <w:tcPr>
            <w:tcW w:w="992" w:type="dxa"/>
          </w:tcPr>
          <w:p w:rsidR="000A1E1E"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73</w:t>
            </w:r>
          </w:p>
        </w:tc>
      </w:tr>
      <w:tr w:rsidR="000A1E1E" w:rsidRPr="00557005" w:rsidTr="00F37BD4">
        <w:tc>
          <w:tcPr>
            <w:tcW w:w="8755" w:type="dxa"/>
          </w:tcPr>
          <w:p w:rsidR="000A1E1E" w:rsidRPr="000A1E1E" w:rsidRDefault="000A1E1E" w:rsidP="000A1E1E">
            <w:pPr>
              <w:rPr>
                <w:rFonts w:ascii="Times New Roman" w:hAnsi="Times New Roman" w:cs="Times New Roman"/>
                <w:bCs/>
                <w:i/>
                <w:sz w:val="24"/>
                <w:szCs w:val="24"/>
              </w:rPr>
            </w:pPr>
            <w:r w:rsidRPr="000A1E1E">
              <w:rPr>
                <w:rFonts w:ascii="Times New Roman" w:hAnsi="Times New Roman" w:cs="Times New Roman"/>
                <w:bCs/>
                <w:sz w:val="24"/>
                <w:szCs w:val="24"/>
              </w:rPr>
              <w:t>РЕАЛИЗАЦИЯ  ПОМ УЧАЩЕГОСЯ ПО ОБЩЕСТВОЗНАНИЮ</w:t>
            </w:r>
            <w:r>
              <w:rPr>
                <w:rFonts w:ascii="Times New Roman" w:hAnsi="Times New Roman" w:cs="Times New Roman"/>
                <w:bCs/>
                <w:sz w:val="24"/>
                <w:szCs w:val="24"/>
              </w:rPr>
              <w:t xml:space="preserve">  </w:t>
            </w:r>
            <w:proofErr w:type="spellStart"/>
            <w:r w:rsidRPr="000A1E1E">
              <w:rPr>
                <w:rFonts w:ascii="Times New Roman" w:hAnsi="Times New Roman" w:cs="Times New Roman"/>
                <w:bCs/>
                <w:i/>
                <w:sz w:val="24"/>
                <w:szCs w:val="24"/>
              </w:rPr>
              <w:t>Тюрюмина</w:t>
            </w:r>
            <w:proofErr w:type="spellEnd"/>
            <w:r w:rsidRPr="000A1E1E">
              <w:rPr>
                <w:rFonts w:ascii="Times New Roman" w:hAnsi="Times New Roman" w:cs="Times New Roman"/>
                <w:bCs/>
                <w:i/>
                <w:sz w:val="24"/>
                <w:szCs w:val="24"/>
              </w:rPr>
              <w:t xml:space="preserve"> Т.А. </w:t>
            </w:r>
          </w:p>
          <w:p w:rsidR="000A1E1E" w:rsidRPr="00557005" w:rsidRDefault="000A1E1E" w:rsidP="00557005">
            <w:pPr>
              <w:rPr>
                <w:rFonts w:ascii="Times New Roman" w:hAnsi="Times New Roman" w:cs="Times New Roman"/>
                <w:sz w:val="24"/>
                <w:szCs w:val="24"/>
              </w:rPr>
            </w:pPr>
          </w:p>
        </w:tc>
        <w:tc>
          <w:tcPr>
            <w:tcW w:w="992" w:type="dxa"/>
          </w:tcPr>
          <w:p w:rsidR="000A1E1E"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84</w:t>
            </w:r>
          </w:p>
        </w:tc>
      </w:tr>
      <w:tr w:rsidR="000A1E1E" w:rsidRPr="00557005" w:rsidTr="00F37BD4">
        <w:tc>
          <w:tcPr>
            <w:tcW w:w="8755" w:type="dxa"/>
          </w:tcPr>
          <w:p w:rsidR="000A1E1E" w:rsidRPr="000A1E1E" w:rsidRDefault="000A1E1E" w:rsidP="000A1E1E">
            <w:pPr>
              <w:rPr>
                <w:rFonts w:ascii="Times New Roman" w:hAnsi="Times New Roman" w:cs="Times New Roman"/>
                <w:bCs/>
                <w:i/>
                <w:sz w:val="24"/>
                <w:szCs w:val="24"/>
              </w:rPr>
            </w:pPr>
            <w:r w:rsidRPr="000A1E1E">
              <w:rPr>
                <w:rFonts w:ascii="Times New Roman" w:hAnsi="Times New Roman" w:cs="Times New Roman"/>
                <w:bCs/>
                <w:sz w:val="24"/>
                <w:szCs w:val="24"/>
              </w:rPr>
              <w:t xml:space="preserve">СТЕП-АЭРОБИКА – КАК СРЕДСТВО ВЫЯВЛЕНИЯ ОДАРЕННЫХ ДЕТЕЙ В ОБЛАСТИ ФИЗИЧЕСКОГО И МУЗЫКАЛЬНО-РИТМИЧЕСКОГО РАЗВИТИЯ СРЕДИ СТАРШИХ ДОШКОЛЬНИКОВ   </w:t>
            </w:r>
            <w:proofErr w:type="spellStart"/>
            <w:r w:rsidRPr="000A1E1E">
              <w:rPr>
                <w:rFonts w:ascii="Times New Roman" w:hAnsi="Times New Roman" w:cs="Times New Roman"/>
                <w:bCs/>
                <w:i/>
                <w:sz w:val="24"/>
                <w:szCs w:val="24"/>
              </w:rPr>
              <w:t>Яричина</w:t>
            </w:r>
            <w:proofErr w:type="spellEnd"/>
            <w:r w:rsidRPr="000A1E1E">
              <w:rPr>
                <w:rFonts w:ascii="Times New Roman" w:hAnsi="Times New Roman" w:cs="Times New Roman"/>
                <w:bCs/>
                <w:i/>
                <w:sz w:val="24"/>
                <w:szCs w:val="24"/>
              </w:rPr>
              <w:t xml:space="preserve"> Л.И.</w:t>
            </w:r>
          </w:p>
          <w:p w:rsidR="000A1E1E" w:rsidRPr="00557005" w:rsidRDefault="000A1E1E" w:rsidP="00557005">
            <w:pPr>
              <w:rPr>
                <w:rFonts w:ascii="Times New Roman" w:hAnsi="Times New Roman" w:cs="Times New Roman"/>
                <w:sz w:val="24"/>
                <w:szCs w:val="24"/>
              </w:rPr>
            </w:pPr>
          </w:p>
        </w:tc>
        <w:tc>
          <w:tcPr>
            <w:tcW w:w="992" w:type="dxa"/>
          </w:tcPr>
          <w:p w:rsidR="000A1E1E" w:rsidRPr="00557005" w:rsidRDefault="00F37BD4" w:rsidP="00F37BD4">
            <w:pPr>
              <w:jc w:val="center"/>
              <w:rPr>
                <w:rFonts w:ascii="Times New Roman" w:hAnsi="Times New Roman" w:cs="Times New Roman"/>
                <w:sz w:val="24"/>
                <w:szCs w:val="24"/>
              </w:rPr>
            </w:pPr>
            <w:r>
              <w:rPr>
                <w:rFonts w:ascii="Times New Roman" w:hAnsi="Times New Roman" w:cs="Times New Roman"/>
                <w:sz w:val="24"/>
                <w:szCs w:val="24"/>
              </w:rPr>
              <w:t>85</w:t>
            </w:r>
          </w:p>
        </w:tc>
      </w:tr>
    </w:tbl>
    <w:p w:rsidR="00557005" w:rsidRDefault="00557005" w:rsidP="00557005">
      <w:pPr>
        <w:spacing w:after="0" w:line="240" w:lineRule="auto"/>
        <w:jc w:val="center"/>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557005" w:rsidRDefault="00557005" w:rsidP="00A370A7">
      <w:pPr>
        <w:spacing w:after="0" w:line="240" w:lineRule="auto"/>
        <w:ind w:firstLine="709"/>
        <w:jc w:val="both"/>
        <w:rPr>
          <w:rFonts w:ascii="Times New Roman" w:eastAsia="Calibri" w:hAnsi="Times New Roman" w:cs="Times New Roman"/>
          <w:b/>
          <w:sz w:val="24"/>
          <w:szCs w:val="24"/>
        </w:rPr>
      </w:pPr>
    </w:p>
    <w:p w:rsidR="000A1E1E" w:rsidRDefault="000A1E1E" w:rsidP="00A370A7">
      <w:pPr>
        <w:spacing w:after="0" w:line="240" w:lineRule="auto"/>
        <w:ind w:firstLine="709"/>
        <w:jc w:val="both"/>
        <w:rPr>
          <w:rFonts w:ascii="Times New Roman" w:eastAsia="Calibri" w:hAnsi="Times New Roman" w:cs="Times New Roman"/>
          <w:b/>
          <w:sz w:val="24"/>
          <w:szCs w:val="24"/>
        </w:rPr>
      </w:pPr>
    </w:p>
    <w:p w:rsidR="000A1E1E" w:rsidRDefault="000A1E1E" w:rsidP="00A370A7">
      <w:pPr>
        <w:spacing w:after="0" w:line="240" w:lineRule="auto"/>
        <w:ind w:firstLine="709"/>
        <w:jc w:val="both"/>
        <w:rPr>
          <w:rFonts w:ascii="Times New Roman" w:eastAsia="Calibri" w:hAnsi="Times New Roman" w:cs="Times New Roman"/>
          <w:b/>
          <w:sz w:val="24"/>
          <w:szCs w:val="24"/>
        </w:rPr>
      </w:pPr>
    </w:p>
    <w:p w:rsidR="000A1E1E" w:rsidRDefault="000A1E1E" w:rsidP="00A370A7">
      <w:pPr>
        <w:spacing w:after="0" w:line="240" w:lineRule="auto"/>
        <w:ind w:firstLine="709"/>
        <w:jc w:val="both"/>
        <w:rPr>
          <w:rFonts w:ascii="Times New Roman" w:eastAsia="Calibri" w:hAnsi="Times New Roman" w:cs="Times New Roman"/>
          <w:b/>
          <w:sz w:val="24"/>
          <w:szCs w:val="24"/>
        </w:rPr>
      </w:pPr>
    </w:p>
    <w:p w:rsidR="000A1E1E" w:rsidRDefault="000A1E1E" w:rsidP="00A370A7">
      <w:pPr>
        <w:spacing w:after="0" w:line="240" w:lineRule="auto"/>
        <w:ind w:firstLine="709"/>
        <w:jc w:val="both"/>
        <w:rPr>
          <w:rFonts w:ascii="Times New Roman" w:eastAsia="Calibri" w:hAnsi="Times New Roman" w:cs="Times New Roman"/>
          <w:b/>
          <w:sz w:val="24"/>
          <w:szCs w:val="24"/>
        </w:rPr>
      </w:pPr>
    </w:p>
    <w:p w:rsidR="00FC74DF" w:rsidRDefault="00FC74DF" w:rsidP="00A370A7">
      <w:pPr>
        <w:spacing w:after="0" w:line="240" w:lineRule="auto"/>
        <w:ind w:firstLine="709"/>
        <w:jc w:val="both"/>
        <w:rPr>
          <w:rFonts w:ascii="Times New Roman" w:eastAsia="Calibri" w:hAnsi="Times New Roman" w:cs="Times New Roman"/>
          <w:b/>
          <w:sz w:val="24"/>
          <w:szCs w:val="24"/>
        </w:rPr>
      </w:pPr>
    </w:p>
    <w:p w:rsidR="00557005" w:rsidRPr="00566C17" w:rsidRDefault="00557005" w:rsidP="00A370A7">
      <w:pPr>
        <w:spacing w:after="0" w:line="240" w:lineRule="auto"/>
        <w:ind w:firstLine="709"/>
        <w:jc w:val="both"/>
        <w:rPr>
          <w:rFonts w:ascii="Times New Roman" w:eastAsia="Calibri" w:hAnsi="Times New Roman" w:cs="Times New Roman"/>
          <w:b/>
          <w:sz w:val="24"/>
          <w:szCs w:val="24"/>
        </w:rPr>
      </w:pPr>
    </w:p>
    <w:p w:rsidR="00E522E2" w:rsidRPr="00566C17" w:rsidRDefault="002D5E73" w:rsidP="00E522E2">
      <w:pPr>
        <w:spacing w:after="0" w:line="240" w:lineRule="auto"/>
        <w:jc w:val="center"/>
        <w:rPr>
          <w:rFonts w:ascii="Times New Roman" w:eastAsia="Calibri" w:hAnsi="Times New Roman" w:cs="Times New Roman"/>
          <w:b/>
          <w:sz w:val="24"/>
          <w:szCs w:val="24"/>
        </w:rPr>
      </w:pPr>
      <w:r w:rsidRPr="00566C17">
        <w:rPr>
          <w:rFonts w:ascii="Times New Roman" w:eastAsia="Calibri" w:hAnsi="Times New Roman" w:cs="Times New Roman"/>
          <w:b/>
          <w:sz w:val="24"/>
          <w:szCs w:val="24"/>
        </w:rPr>
        <w:lastRenderedPageBreak/>
        <w:t>ИСПОЛЬЗОВАНИЕ ЦИФРОВОЙ ОБРАЗОВАТЕЛЬНОЙ СРЕДЫ «МАПА</w:t>
      </w:r>
      <w:proofErr w:type="gramStart"/>
      <w:r w:rsidRPr="00566C17">
        <w:rPr>
          <w:rFonts w:ascii="Times New Roman" w:eastAsia="Calibri" w:hAnsi="Times New Roman" w:cs="Times New Roman"/>
          <w:b/>
          <w:sz w:val="24"/>
          <w:szCs w:val="24"/>
        </w:rPr>
        <w:t>.Р</w:t>
      </w:r>
      <w:proofErr w:type="gramEnd"/>
      <w:r w:rsidRPr="00566C17">
        <w:rPr>
          <w:rFonts w:ascii="Times New Roman" w:eastAsia="Calibri" w:hAnsi="Times New Roman" w:cs="Times New Roman"/>
          <w:b/>
          <w:sz w:val="24"/>
          <w:szCs w:val="24"/>
        </w:rPr>
        <w:t xml:space="preserve">УС» </w:t>
      </w:r>
    </w:p>
    <w:p w:rsidR="00A370A7" w:rsidRPr="00566C17" w:rsidRDefault="002D5E73" w:rsidP="00E522E2">
      <w:pPr>
        <w:spacing w:after="0" w:line="240" w:lineRule="auto"/>
        <w:jc w:val="center"/>
        <w:rPr>
          <w:rFonts w:ascii="Times New Roman" w:eastAsia="Calibri" w:hAnsi="Times New Roman" w:cs="Times New Roman"/>
          <w:b/>
          <w:sz w:val="24"/>
          <w:szCs w:val="24"/>
        </w:rPr>
      </w:pPr>
      <w:r w:rsidRPr="00566C17">
        <w:rPr>
          <w:rFonts w:ascii="Times New Roman" w:eastAsia="Calibri" w:hAnsi="Times New Roman" w:cs="Times New Roman"/>
          <w:b/>
          <w:sz w:val="24"/>
          <w:szCs w:val="24"/>
        </w:rPr>
        <w:t>ДЛЯ ВЫЯВЛЕНИЯ И ПОДДЕРЖКИ ОДАРЕННЫХ ДЕТЕЙ</w:t>
      </w:r>
    </w:p>
    <w:p w:rsidR="002D5E73" w:rsidRPr="00566C17" w:rsidRDefault="002D5E73" w:rsidP="00A370A7">
      <w:pPr>
        <w:spacing w:after="0" w:line="240" w:lineRule="auto"/>
        <w:ind w:left="3544"/>
        <w:jc w:val="both"/>
        <w:rPr>
          <w:rFonts w:ascii="Times New Roman" w:eastAsia="Calibri" w:hAnsi="Times New Roman" w:cs="Times New Roman"/>
          <w:sz w:val="24"/>
          <w:szCs w:val="24"/>
        </w:rPr>
      </w:pPr>
    </w:p>
    <w:p w:rsidR="002D5E73" w:rsidRPr="00566C17" w:rsidRDefault="00EF40CA" w:rsidP="002D5E73">
      <w:pPr>
        <w:spacing w:after="0" w:line="240" w:lineRule="auto"/>
        <w:ind w:left="3544"/>
        <w:jc w:val="right"/>
        <w:rPr>
          <w:rFonts w:ascii="Times New Roman" w:eastAsia="Calibri" w:hAnsi="Times New Roman" w:cs="Times New Roman"/>
          <w:b/>
          <w:i/>
          <w:sz w:val="24"/>
          <w:szCs w:val="24"/>
        </w:rPr>
      </w:pPr>
      <w:proofErr w:type="spellStart"/>
      <w:r w:rsidRPr="00566C17">
        <w:rPr>
          <w:rFonts w:ascii="Times New Roman" w:eastAsia="Calibri" w:hAnsi="Times New Roman" w:cs="Times New Roman"/>
          <w:b/>
          <w:i/>
          <w:sz w:val="24"/>
          <w:szCs w:val="24"/>
        </w:rPr>
        <w:t>Береснева</w:t>
      </w:r>
      <w:proofErr w:type="spellEnd"/>
      <w:r w:rsidRPr="00566C17">
        <w:rPr>
          <w:rFonts w:ascii="Times New Roman" w:eastAsia="Calibri" w:hAnsi="Times New Roman" w:cs="Times New Roman"/>
          <w:b/>
          <w:i/>
          <w:sz w:val="24"/>
          <w:szCs w:val="24"/>
        </w:rPr>
        <w:t xml:space="preserve"> Т. А., </w:t>
      </w:r>
      <w:r w:rsidR="002D5E73" w:rsidRPr="00566C17">
        <w:rPr>
          <w:rFonts w:ascii="Times New Roman" w:eastAsia="Calibri" w:hAnsi="Times New Roman" w:cs="Times New Roman"/>
          <w:b/>
          <w:i/>
          <w:sz w:val="24"/>
          <w:szCs w:val="24"/>
        </w:rPr>
        <w:t xml:space="preserve">Прудникова Н. А., </w:t>
      </w:r>
    </w:p>
    <w:p w:rsidR="00A370A7" w:rsidRPr="00566C17" w:rsidRDefault="002D5E73" w:rsidP="002D5E73">
      <w:pPr>
        <w:spacing w:after="0" w:line="240" w:lineRule="auto"/>
        <w:ind w:left="3544"/>
        <w:jc w:val="right"/>
        <w:rPr>
          <w:rFonts w:ascii="Times New Roman" w:eastAsia="Calibri" w:hAnsi="Times New Roman" w:cs="Times New Roman"/>
          <w:i/>
          <w:sz w:val="24"/>
          <w:szCs w:val="24"/>
        </w:rPr>
      </w:pPr>
      <w:r w:rsidRPr="00566C17">
        <w:rPr>
          <w:rFonts w:ascii="Times New Roman" w:eastAsia="Calibri" w:hAnsi="Times New Roman" w:cs="Times New Roman"/>
          <w:i/>
          <w:sz w:val="24"/>
          <w:szCs w:val="24"/>
        </w:rPr>
        <w:t>воспитатели</w:t>
      </w:r>
      <w:r w:rsidR="00A370A7" w:rsidRPr="00566C17">
        <w:rPr>
          <w:rFonts w:ascii="Times New Roman" w:eastAsia="Calibri" w:hAnsi="Times New Roman" w:cs="Times New Roman"/>
          <w:i/>
          <w:sz w:val="24"/>
          <w:szCs w:val="24"/>
        </w:rPr>
        <w:t xml:space="preserve"> МБДОУ «Детский сад №41» </w:t>
      </w:r>
    </w:p>
    <w:p w:rsidR="00A370A7" w:rsidRPr="00566C17" w:rsidRDefault="00A370A7" w:rsidP="00A370A7">
      <w:pPr>
        <w:spacing w:after="0" w:line="240" w:lineRule="auto"/>
        <w:ind w:firstLine="709"/>
        <w:jc w:val="both"/>
        <w:rPr>
          <w:rFonts w:ascii="Times New Roman" w:eastAsia="Calibri" w:hAnsi="Times New Roman" w:cs="Times New Roman"/>
          <w:sz w:val="24"/>
          <w:szCs w:val="24"/>
        </w:rPr>
      </w:pPr>
    </w:p>
    <w:p w:rsidR="00A370A7" w:rsidRPr="00566C17" w:rsidRDefault="00A370A7" w:rsidP="00A370A7">
      <w:pPr>
        <w:spacing w:after="0" w:line="240" w:lineRule="auto"/>
        <w:ind w:firstLine="709"/>
        <w:jc w:val="both"/>
        <w:rPr>
          <w:rFonts w:ascii="Times New Roman" w:eastAsia="Calibri" w:hAnsi="Times New Roman" w:cs="Times New Roman"/>
          <w:sz w:val="24"/>
          <w:szCs w:val="24"/>
        </w:rPr>
      </w:pP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В соответствии с концепцией РФ общенациональной системы выявления и развития молодых талантов от 3 апреля 2012 года, которая определяет базовые принципы построения и основные задачи общенациональной системы выявления и развития молодых талантов – «Каждый человек талантлив. Добьется ли человек успеха, во многом зависит от того, будет ли выявлен его талант, получит ли он шанс использовать свою одаренность. Реализованная   возможность каждого человека проявить и применить свой талант, преуспеть в своей профессии влияет на качество жизни, обеспечивает экономический рост и   прочность демократических институтов. Современная экономика все больше нуждается в специалистах, обладающих глубокими знаниями и способных к новаторству, поэтому работа по выявлению и развитию молодых талантов, основанная на лучшем историческом опыте и наиболее успешных современных образцах, – необходимый элемент модернизации экономики России». Многолетние исследования ученых подтверждают тот факт, что умственные возможности людей неравны. Также давно было замечено, что различия эти часто проявляются уже в детстве. Одна из целей нашего учреждения – это создание условий для личностного  самоопределения  обучающегося. Важно то, что чем раньше у ребёнка обнаружатся способности к той или иной деятельности, чем больше внимания уделить их развитию, тем легче ему будет найти своё</w:t>
      </w:r>
      <w:r w:rsidR="000A1E1E">
        <w:rPr>
          <w:rFonts w:ascii="Times New Roman" w:eastAsia="Calibri" w:hAnsi="Times New Roman" w:cs="Times New Roman"/>
          <w:sz w:val="24"/>
          <w:szCs w:val="24"/>
        </w:rPr>
        <w:t xml:space="preserve"> призвание. </w:t>
      </w:r>
      <w:r w:rsidRPr="00566C17">
        <w:rPr>
          <w:rFonts w:ascii="Times New Roman" w:eastAsia="Calibri" w:hAnsi="Times New Roman" w:cs="Times New Roman"/>
          <w:sz w:val="24"/>
          <w:szCs w:val="24"/>
        </w:rPr>
        <w:t>Общество нуждается в одарённых людях, и наша задача (как части этого  общества) состоит в том, чтобы рассмотреть и развить способности обучающихся детей. Для развития одарённому ребёнку необходимы индивидуальные формы обучения, и это можно сделать только одним способом – разработать индивидуальную образовательную траекторию, исходя из его возможностей и особенностей. Это позволило выбрать тему моей статьи: «Использование цифровой образовательной среды «</w:t>
      </w:r>
      <w:proofErr w:type="spellStart"/>
      <w:r w:rsidRPr="00566C17">
        <w:rPr>
          <w:rFonts w:ascii="Times New Roman" w:eastAsia="Calibri" w:hAnsi="Times New Roman" w:cs="Times New Roman"/>
          <w:sz w:val="24"/>
          <w:szCs w:val="24"/>
        </w:rPr>
        <w:t>Мапа</w:t>
      </w:r>
      <w:proofErr w:type="gramStart"/>
      <w:r w:rsidRPr="00566C17">
        <w:rPr>
          <w:rFonts w:ascii="Times New Roman" w:eastAsia="Calibri" w:hAnsi="Times New Roman" w:cs="Times New Roman"/>
          <w:sz w:val="24"/>
          <w:szCs w:val="24"/>
        </w:rPr>
        <w:t>.р</w:t>
      </w:r>
      <w:proofErr w:type="gramEnd"/>
      <w:r w:rsidRPr="00566C17">
        <w:rPr>
          <w:rFonts w:ascii="Times New Roman" w:eastAsia="Calibri" w:hAnsi="Times New Roman" w:cs="Times New Roman"/>
          <w:sz w:val="24"/>
          <w:szCs w:val="24"/>
        </w:rPr>
        <w:t>ус</w:t>
      </w:r>
      <w:proofErr w:type="spellEnd"/>
      <w:r w:rsidRPr="00566C17">
        <w:rPr>
          <w:rFonts w:ascii="Times New Roman" w:eastAsia="Calibri" w:hAnsi="Times New Roman" w:cs="Times New Roman"/>
          <w:sz w:val="24"/>
          <w:szCs w:val="24"/>
        </w:rPr>
        <w:t>» для выявления и поддержки одаренных детей».</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Мы предлагаем рассмотреть индивидуальную образовательную траекторию как модель эффективного социально-педагогического сопровождения одаренных детей в образовательном учреждении. Алгоритм работы с одарёнными детьми: 1) выявление одарённых детей; 2) разработка индивидуальной программы; 3) диагностика личностного и интеллектуального развития обучающегося (индивидуальный план); 4) консультация для родителей по вопросам развития одарённого ребёнка; 5) демонстрация интеллектуальных достижений обучающейся; 6) формирование  системы самообучения одарённого ребёнка; 7) понимание и уважение личности </w:t>
      </w:r>
      <w:proofErr w:type="gramStart"/>
      <w:r w:rsidRPr="00566C17">
        <w:rPr>
          <w:rFonts w:ascii="Times New Roman" w:eastAsia="Calibri" w:hAnsi="Times New Roman" w:cs="Times New Roman"/>
          <w:sz w:val="24"/>
          <w:szCs w:val="24"/>
        </w:rPr>
        <w:t>ребёнка</w:t>
      </w:r>
      <w:proofErr w:type="gramEnd"/>
      <w:r w:rsidRPr="00566C17">
        <w:rPr>
          <w:rFonts w:ascii="Times New Roman" w:eastAsia="Calibri" w:hAnsi="Times New Roman" w:cs="Times New Roman"/>
          <w:sz w:val="24"/>
          <w:szCs w:val="24"/>
        </w:rPr>
        <w:t xml:space="preserve"> и профессиональное самосовершенствование педагога.</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Одаренные дети</w:t>
      </w:r>
      <w:r w:rsidR="002D5E73" w:rsidRPr="00566C17">
        <w:rPr>
          <w:rFonts w:ascii="Times New Roman" w:eastAsia="Calibri" w:hAnsi="Times New Roman" w:cs="Times New Roman"/>
          <w:sz w:val="24"/>
          <w:szCs w:val="24"/>
        </w:rPr>
        <w:t xml:space="preserve"> </w:t>
      </w:r>
      <w:r w:rsidRPr="00A370A7">
        <w:rPr>
          <w:rFonts w:ascii="Times New Roman" w:eastAsia="Calibri" w:hAnsi="Times New Roman" w:cs="Times New Roman"/>
          <w:sz w:val="24"/>
          <w:szCs w:val="24"/>
        </w:rPr>
        <w:t>- дети, значительно опережающие своих сверстников в умственном развитии, либо демонстрирующие выдающиеся специальные способности (музыкальные, художественные, спортивные и др.).</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 xml:space="preserve"> Существует деление одаренности на четыре группы:</w:t>
      </w:r>
    </w:p>
    <w:p w:rsidR="00A370A7" w:rsidRPr="00A370A7" w:rsidRDefault="00A370A7" w:rsidP="00A370A7">
      <w:pPr>
        <w:numPr>
          <w:ilvl w:val="0"/>
          <w:numId w:val="3"/>
        </w:numPr>
        <w:spacing w:after="0" w:afterAutospacing="1" w:line="240" w:lineRule="auto"/>
        <w:ind w:firstLine="709"/>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Дети с высокими показателями по специальным тестам интеллекта;</w:t>
      </w:r>
    </w:p>
    <w:p w:rsidR="00A370A7" w:rsidRPr="00A370A7" w:rsidRDefault="00A370A7" w:rsidP="00A370A7">
      <w:pPr>
        <w:numPr>
          <w:ilvl w:val="0"/>
          <w:numId w:val="3"/>
        </w:numPr>
        <w:spacing w:before="100" w:beforeAutospacing="1" w:after="0" w:afterAutospacing="1" w:line="240" w:lineRule="auto"/>
        <w:ind w:firstLine="709"/>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Дети с высоким уровнем творческих способностей;</w:t>
      </w:r>
    </w:p>
    <w:p w:rsidR="00A370A7" w:rsidRPr="00A370A7" w:rsidRDefault="00A370A7" w:rsidP="00A370A7">
      <w:pPr>
        <w:numPr>
          <w:ilvl w:val="0"/>
          <w:numId w:val="3"/>
        </w:numPr>
        <w:spacing w:before="100" w:beforeAutospacing="1" w:after="0" w:afterAutospacing="1" w:line="240" w:lineRule="auto"/>
        <w:ind w:firstLine="709"/>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Дети, достигшие успехов в каких-либо областях деятельности (юные музыканты, художники, математики, шахматисты и т. д.) эту категорию чаще называют талантливыми;</w:t>
      </w:r>
    </w:p>
    <w:p w:rsidR="00A370A7" w:rsidRPr="00A370A7" w:rsidRDefault="00A370A7" w:rsidP="00A370A7">
      <w:pPr>
        <w:numPr>
          <w:ilvl w:val="0"/>
          <w:numId w:val="3"/>
        </w:numPr>
        <w:spacing w:after="0" w:line="240" w:lineRule="auto"/>
        <w:ind w:firstLine="709"/>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Дети, хорошо обучающиеся в школе (академическая одаренность).</w:t>
      </w:r>
    </w:p>
    <w:p w:rsidR="00A370A7" w:rsidRPr="00A370A7" w:rsidRDefault="00A370A7" w:rsidP="00A370A7">
      <w:pPr>
        <w:shd w:val="clear" w:color="auto" w:fill="FFFFFF"/>
        <w:spacing w:after="0" w:line="240" w:lineRule="auto"/>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Принципы выявления и сопровождения детской одаренности:</w:t>
      </w:r>
    </w:p>
    <w:p w:rsidR="00A370A7" w:rsidRPr="00A370A7" w:rsidRDefault="00A370A7" w:rsidP="00A370A7">
      <w:pPr>
        <w:numPr>
          <w:ilvl w:val="0"/>
          <w:numId w:val="2"/>
        </w:numPr>
        <w:shd w:val="clear" w:color="auto" w:fill="FFFFFF"/>
        <w:spacing w:after="0"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lastRenderedPageBreak/>
        <w:t>непрерывность сопровождения развития одаренного ребенка;</w:t>
      </w:r>
    </w:p>
    <w:p w:rsidR="00A370A7" w:rsidRPr="00A370A7" w:rsidRDefault="00A370A7" w:rsidP="00A370A7">
      <w:pPr>
        <w:numPr>
          <w:ilvl w:val="0"/>
          <w:numId w:val="2"/>
        </w:numPr>
        <w:shd w:val="clear" w:color="auto" w:fill="FFFFFF"/>
        <w:spacing w:after="0"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t>признание уникальности ребенка</w:t>
      </w:r>
      <w:r w:rsidR="002D5E73" w:rsidRPr="00566C17">
        <w:rPr>
          <w:rFonts w:ascii="Times New Roman" w:eastAsia="Calibri" w:hAnsi="Times New Roman" w:cs="Times New Roman"/>
          <w:sz w:val="24"/>
          <w:szCs w:val="24"/>
          <w:lang w:eastAsia="ru-RU"/>
        </w:rPr>
        <w:t>,</w:t>
      </w:r>
      <w:r w:rsidRPr="00A370A7">
        <w:rPr>
          <w:rFonts w:ascii="Times New Roman" w:eastAsia="Calibri" w:hAnsi="Times New Roman" w:cs="Times New Roman"/>
          <w:sz w:val="24"/>
          <w:szCs w:val="24"/>
          <w:lang w:eastAsia="ru-RU"/>
        </w:rPr>
        <w:t xml:space="preserve"> исключающее усреднение, сравнение одного ребенка с другим;</w:t>
      </w:r>
    </w:p>
    <w:p w:rsidR="00A370A7" w:rsidRPr="00A370A7" w:rsidRDefault="00A370A7" w:rsidP="00A370A7">
      <w:pPr>
        <w:numPr>
          <w:ilvl w:val="0"/>
          <w:numId w:val="2"/>
        </w:numPr>
        <w:shd w:val="clear" w:color="auto" w:fill="FFFFFF"/>
        <w:spacing w:after="0"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t>бережное отношение к психическому миру ребенка, его потребностям, особенностям субъективного отношения к миру и самому себе;</w:t>
      </w:r>
    </w:p>
    <w:p w:rsidR="00A370A7" w:rsidRPr="00A370A7" w:rsidRDefault="00A370A7" w:rsidP="00A370A7">
      <w:pPr>
        <w:numPr>
          <w:ilvl w:val="0"/>
          <w:numId w:val="2"/>
        </w:numPr>
        <w:shd w:val="clear" w:color="auto" w:fill="FFFFFF"/>
        <w:spacing w:after="0" w:afterAutospacing="1"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t>защита интересов ребенка;</w:t>
      </w:r>
    </w:p>
    <w:p w:rsidR="00A370A7" w:rsidRPr="00A370A7" w:rsidRDefault="00A370A7" w:rsidP="00A370A7">
      <w:pPr>
        <w:numPr>
          <w:ilvl w:val="0"/>
          <w:numId w:val="2"/>
        </w:numPr>
        <w:shd w:val="clear" w:color="auto" w:fill="FFFFFF"/>
        <w:spacing w:after="0" w:afterAutospacing="1"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t>индивидуальный путь развития ребенка;</w:t>
      </w:r>
    </w:p>
    <w:p w:rsidR="00A370A7" w:rsidRPr="00A370A7" w:rsidRDefault="00A370A7" w:rsidP="00A370A7">
      <w:pPr>
        <w:numPr>
          <w:ilvl w:val="0"/>
          <w:numId w:val="2"/>
        </w:numPr>
        <w:shd w:val="clear" w:color="auto" w:fill="FFFFFF"/>
        <w:spacing w:after="0"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t>учет специфики возрастного и индивидуального развития;</w:t>
      </w:r>
    </w:p>
    <w:p w:rsidR="00A370A7" w:rsidRPr="00A370A7" w:rsidRDefault="00A370A7" w:rsidP="00A370A7">
      <w:pPr>
        <w:numPr>
          <w:ilvl w:val="0"/>
          <w:numId w:val="2"/>
        </w:numPr>
        <w:shd w:val="clear" w:color="auto" w:fill="FFFFFF"/>
        <w:spacing w:after="0"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t>принцип диалогичности;</w:t>
      </w:r>
    </w:p>
    <w:p w:rsidR="00A370A7" w:rsidRPr="00A370A7" w:rsidRDefault="00A370A7" w:rsidP="00A370A7">
      <w:pPr>
        <w:numPr>
          <w:ilvl w:val="0"/>
          <w:numId w:val="2"/>
        </w:numPr>
        <w:shd w:val="clear" w:color="auto" w:fill="FFFFFF"/>
        <w:spacing w:after="0"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t>принцип личностно-ориентировочного подхода к ребенку;</w:t>
      </w:r>
    </w:p>
    <w:p w:rsidR="00A370A7" w:rsidRPr="00A370A7" w:rsidRDefault="00A370A7" w:rsidP="00A370A7">
      <w:pPr>
        <w:numPr>
          <w:ilvl w:val="0"/>
          <w:numId w:val="2"/>
        </w:numPr>
        <w:shd w:val="clear" w:color="auto" w:fill="FFFFFF"/>
        <w:spacing w:after="0"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t>принцип построения развивающей работы на основе диагностики.</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 xml:space="preserve">Сегодня одаренность рассматривается как комплексная характеристика сферы способностей, включающая: </w:t>
      </w:r>
    </w:p>
    <w:p w:rsidR="00A370A7" w:rsidRPr="00A370A7" w:rsidRDefault="00A370A7" w:rsidP="00A370A7">
      <w:pPr>
        <w:numPr>
          <w:ilvl w:val="0"/>
          <w:numId w:val="1"/>
        </w:numPr>
        <w:spacing w:after="0" w:line="240" w:lineRule="auto"/>
        <w:ind w:firstLine="709"/>
        <w:jc w:val="both"/>
        <w:rPr>
          <w:rFonts w:ascii="Times New Roman" w:eastAsia="Times New Roman" w:hAnsi="Times New Roman" w:cs="Times New Roman"/>
          <w:sz w:val="24"/>
          <w:szCs w:val="24"/>
          <w:lang w:eastAsia="ru-RU"/>
        </w:rPr>
      </w:pPr>
      <w:r w:rsidRPr="00A370A7">
        <w:rPr>
          <w:rFonts w:ascii="Times New Roman" w:eastAsia="Calibri" w:hAnsi="Times New Roman" w:cs="Times New Roman"/>
          <w:sz w:val="24"/>
          <w:szCs w:val="24"/>
          <w:lang w:eastAsia="ru-RU"/>
        </w:rPr>
        <w:t xml:space="preserve">качественно своеобразное сочетание способностей к выдающемуся исполнению деятельности; </w:t>
      </w:r>
    </w:p>
    <w:p w:rsidR="00A370A7" w:rsidRPr="00A370A7" w:rsidRDefault="00A370A7" w:rsidP="00A370A7">
      <w:pPr>
        <w:numPr>
          <w:ilvl w:val="0"/>
          <w:numId w:val="1"/>
        </w:numPr>
        <w:spacing w:after="0" w:line="240" w:lineRule="auto"/>
        <w:ind w:firstLine="709"/>
        <w:jc w:val="both"/>
        <w:rPr>
          <w:rFonts w:ascii="Times New Roman" w:eastAsia="Times New Roman" w:hAnsi="Times New Roman" w:cs="Times New Roman"/>
          <w:sz w:val="24"/>
          <w:szCs w:val="24"/>
          <w:lang w:eastAsia="ru-RU"/>
        </w:rPr>
      </w:pPr>
      <w:r w:rsidRPr="00A370A7">
        <w:rPr>
          <w:rFonts w:ascii="Times New Roman" w:eastAsia="Calibri" w:hAnsi="Times New Roman" w:cs="Times New Roman"/>
          <w:sz w:val="24"/>
          <w:szCs w:val="24"/>
          <w:lang w:eastAsia="ru-RU"/>
        </w:rPr>
        <w:t xml:space="preserve">интеграцию способностей, обусловливающих широту возможностей человека; </w:t>
      </w:r>
    </w:p>
    <w:p w:rsidR="00A370A7" w:rsidRPr="00A370A7" w:rsidRDefault="00A370A7" w:rsidP="00A370A7">
      <w:pPr>
        <w:numPr>
          <w:ilvl w:val="0"/>
          <w:numId w:val="1"/>
        </w:numPr>
        <w:spacing w:after="0" w:line="240" w:lineRule="auto"/>
        <w:ind w:firstLine="709"/>
        <w:jc w:val="both"/>
        <w:rPr>
          <w:rFonts w:ascii="Times New Roman" w:eastAsia="Times New Roman" w:hAnsi="Times New Roman" w:cs="Times New Roman"/>
          <w:sz w:val="24"/>
          <w:szCs w:val="24"/>
          <w:lang w:eastAsia="ru-RU"/>
        </w:rPr>
      </w:pPr>
      <w:r w:rsidRPr="00A370A7">
        <w:rPr>
          <w:rFonts w:ascii="Times New Roman" w:eastAsia="Calibri" w:hAnsi="Times New Roman" w:cs="Times New Roman"/>
          <w:sz w:val="24"/>
          <w:szCs w:val="24"/>
          <w:lang w:eastAsia="ru-RU"/>
        </w:rPr>
        <w:t xml:space="preserve">умственный потенциал, целостную характеристику познавательных возможностей и способностей к учению; </w:t>
      </w:r>
    </w:p>
    <w:p w:rsidR="00A370A7" w:rsidRPr="00A370A7" w:rsidRDefault="00A370A7" w:rsidP="00A370A7">
      <w:pPr>
        <w:numPr>
          <w:ilvl w:val="0"/>
          <w:numId w:val="1"/>
        </w:numPr>
        <w:spacing w:before="100" w:beforeAutospacing="1" w:after="0" w:afterAutospacing="1" w:line="240" w:lineRule="auto"/>
        <w:ind w:firstLine="709"/>
        <w:jc w:val="both"/>
        <w:rPr>
          <w:rFonts w:ascii="Times New Roman" w:eastAsia="Calibri" w:hAnsi="Times New Roman" w:cs="Times New Roman"/>
          <w:sz w:val="24"/>
          <w:szCs w:val="24"/>
          <w:lang w:eastAsia="ru-RU"/>
        </w:rPr>
      </w:pPr>
      <w:r w:rsidRPr="00A370A7">
        <w:rPr>
          <w:rFonts w:ascii="Times New Roman" w:eastAsia="Calibri" w:hAnsi="Times New Roman" w:cs="Times New Roman"/>
          <w:sz w:val="24"/>
          <w:szCs w:val="24"/>
          <w:lang w:eastAsia="ru-RU"/>
        </w:rPr>
        <w:t xml:space="preserve">совокупность задатков – ярко выраженных природных предпосылок, способностей; </w:t>
      </w:r>
    </w:p>
    <w:p w:rsidR="00A370A7" w:rsidRPr="00A370A7" w:rsidRDefault="00A370A7" w:rsidP="00A370A7">
      <w:pPr>
        <w:numPr>
          <w:ilvl w:val="0"/>
          <w:numId w:val="1"/>
        </w:numPr>
        <w:spacing w:before="100" w:beforeAutospacing="1"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талантливость, наличие внутренних условий для выдающихся достижений.</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По мнению О.Н. Бакаевой, каждый одаренный ребенок обладает уникальными характеристиками, но общими характеристиками одаренных детей являются: интересы, широта кругозора, наблюдательность и увлеченность любимым делом, развитое мышление, исключительная память, умение правильно излагать мысли, большой словарный запас, инициативность и ответственность. Эти дети увлечены заданиями, требующими мелкой и точной моторики, им нравятся спорт и движение. У них хорошо развита когнитивная сфера (речь, память, внимание, мышление, творчество и воображение), они быстро приобретают знания и способности к обучению и с легкостью выполняют сложные задачи.</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Одаренных детей в раннем возрасте отличает способность отслеживать причинно-следственные связи и делать соответствующие выводы; они особенно увлекаются построением альтернативных моделей и систем. Для них характерна более быстрая передача нейронной информации, их внутримозговая система является более разветвленной, с большим числом нервных связей.</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Одаренные дети обычно обладают отменной памятью, которая основана на раннем овладении речью и абстрактным мышлением, умением широко пользоваться накопленными знаниями.</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Чаще всего внимание к одаренным детям привлекает их большой словарный запас, сопровождающийся сложными синтаксическими конструкциями, а также умение ставить вопросы. Многие одаренные дети с удовлетворением читают словари и энциклопедии, продумывают слова, должные, по их мнению, выражать их собственные понятия и воображаемые события, предпочитают игры, требующие активизации умственных способностей.</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Одаренных детей также отличают повышенная концентрация внимания на чем-либо, упорство в достижении результата в той сфере, которая им интересна. Однако свойственное многим из них разнообразие интересов иногда приводит к тому, что они начинают несколько дел одновременно, а также берутся за слишком сложные задачи.</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 xml:space="preserve">Выявление потенциальной одаренности – это трудоемкая процедура, требующая тщательного изучения развития ребенка. Невозможно точно определить одаренность с </w:t>
      </w:r>
      <w:r w:rsidRPr="00A370A7">
        <w:rPr>
          <w:rFonts w:ascii="Times New Roman" w:eastAsia="Calibri" w:hAnsi="Times New Roman" w:cs="Times New Roman"/>
          <w:sz w:val="24"/>
          <w:szCs w:val="24"/>
        </w:rPr>
        <w:lastRenderedPageBreak/>
        <w:t>помощью одноразового тестирования. Поэтому вместо того, чтобы отбирать потенциально одаренных детей сразу, следует сосредоточить усилия на систематическом, поэтапном поиске таких детей в процессе их воспитания и обучения в специальных программах или в процессе индивидуализированного образования. В этом нам помогает цифровая образовательная среда.</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 xml:space="preserve">В 2021 году в нашем детском саду была запущенна ЦОС </w:t>
      </w:r>
      <w:proofErr w:type="spellStart"/>
      <w:r w:rsidRPr="00A370A7">
        <w:rPr>
          <w:rFonts w:ascii="Times New Roman" w:eastAsia="Calibri" w:hAnsi="Times New Roman" w:cs="Times New Roman"/>
          <w:sz w:val="24"/>
          <w:szCs w:val="24"/>
        </w:rPr>
        <w:t>Мапа</w:t>
      </w:r>
      <w:proofErr w:type="gramStart"/>
      <w:r w:rsidRPr="00A370A7">
        <w:rPr>
          <w:rFonts w:ascii="Times New Roman" w:eastAsia="Calibri" w:hAnsi="Times New Roman" w:cs="Times New Roman"/>
          <w:sz w:val="24"/>
          <w:szCs w:val="24"/>
        </w:rPr>
        <w:t>.р</w:t>
      </w:r>
      <w:proofErr w:type="gramEnd"/>
      <w:r w:rsidRPr="00A370A7">
        <w:rPr>
          <w:rFonts w:ascii="Times New Roman" w:eastAsia="Calibri" w:hAnsi="Times New Roman" w:cs="Times New Roman"/>
          <w:sz w:val="24"/>
          <w:szCs w:val="24"/>
        </w:rPr>
        <w:t>ус</w:t>
      </w:r>
      <w:proofErr w:type="spellEnd"/>
      <w:r w:rsidRPr="00A370A7">
        <w:rPr>
          <w:rFonts w:ascii="Times New Roman" w:eastAsia="Calibri" w:hAnsi="Times New Roman" w:cs="Times New Roman"/>
          <w:sz w:val="24"/>
          <w:szCs w:val="24"/>
        </w:rPr>
        <w:t xml:space="preserve">, которая включает в себя веб-портал и мобильное приложение. ЦОС решает задачи федерального проекта по внедрению информационных систем для автоматизации процессов, повышения качества знаний и компетенций, построения индивидуального учебного плана в электронном виде. Даная модель утверждена приказом министерства просвещения РФ №649 от 02.12.2019 г. Сервис </w:t>
      </w:r>
      <w:proofErr w:type="spellStart"/>
      <w:r w:rsidRPr="00A370A7">
        <w:rPr>
          <w:rFonts w:ascii="Times New Roman" w:eastAsia="Calibri" w:hAnsi="Times New Roman" w:cs="Times New Roman"/>
          <w:sz w:val="24"/>
          <w:szCs w:val="24"/>
        </w:rPr>
        <w:t>Мапа</w:t>
      </w:r>
      <w:proofErr w:type="gramStart"/>
      <w:r w:rsidRPr="00A370A7">
        <w:rPr>
          <w:rFonts w:ascii="Times New Roman" w:eastAsia="Calibri" w:hAnsi="Times New Roman" w:cs="Times New Roman"/>
          <w:sz w:val="24"/>
          <w:szCs w:val="24"/>
        </w:rPr>
        <w:t>.р</w:t>
      </w:r>
      <w:proofErr w:type="gramEnd"/>
      <w:r w:rsidRPr="00A370A7">
        <w:rPr>
          <w:rFonts w:ascii="Times New Roman" w:eastAsia="Calibri" w:hAnsi="Times New Roman" w:cs="Times New Roman"/>
          <w:sz w:val="24"/>
          <w:szCs w:val="24"/>
        </w:rPr>
        <w:t>ус</w:t>
      </w:r>
      <w:proofErr w:type="spellEnd"/>
      <w:r w:rsidRPr="00A370A7">
        <w:rPr>
          <w:rFonts w:ascii="Times New Roman" w:eastAsia="Calibri" w:hAnsi="Times New Roman" w:cs="Times New Roman"/>
          <w:sz w:val="24"/>
          <w:szCs w:val="24"/>
        </w:rPr>
        <w:t xml:space="preserve"> включен в единый реестр российского программного обеспечения (Реестр российского ПО).</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В течение дня или в свободное время, потратив не более 5 минут, можно ввести тему дня, расписание, отметить наблюдения по ребенку. Ежедневные наблюдения по категориям «Коммуникация», «Интересы», «Потребности», «Чувства и эмоции», «Поведение», «Креативность» помогают родителям лучше ориентироваться в особенностях своего ребенка, а воспитателю или психологу – взаимодействовать и с ребенком, и с родителем, наблюдая динамику изменений. Так происходит и выявление детей имеющих высокий уровень способностей.</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 xml:space="preserve">Пользуясь мобильным приложением, родители видят результаты мониторинга достижений своего ребенка, имеют возможность скорректировать свои дополнительные занятия, беседовать с малышом </w:t>
      </w:r>
      <w:proofErr w:type="gramStart"/>
      <w:r w:rsidRPr="00A370A7">
        <w:rPr>
          <w:rFonts w:ascii="Times New Roman" w:eastAsia="Calibri" w:hAnsi="Times New Roman" w:cs="Times New Roman"/>
          <w:sz w:val="24"/>
          <w:szCs w:val="24"/>
        </w:rPr>
        <w:t>на те</w:t>
      </w:r>
      <w:proofErr w:type="gramEnd"/>
      <w:r w:rsidRPr="00A370A7">
        <w:rPr>
          <w:rFonts w:ascii="Times New Roman" w:eastAsia="Calibri" w:hAnsi="Times New Roman" w:cs="Times New Roman"/>
          <w:sz w:val="24"/>
          <w:szCs w:val="24"/>
        </w:rPr>
        <w:t xml:space="preserve"> же темы и таким образом осуществлять преемственность образовательного процесса дома. У родителей появилась уникальная возможность получать информацию о своем ребенке на протяжении всего его пребывании в детском саду. Они могут узнать о достижениях и победах. В программу </w:t>
      </w:r>
      <w:proofErr w:type="spellStart"/>
      <w:r w:rsidRPr="00A370A7">
        <w:rPr>
          <w:rFonts w:ascii="Times New Roman" w:eastAsia="Calibri" w:hAnsi="Times New Roman" w:cs="Times New Roman"/>
          <w:sz w:val="24"/>
          <w:szCs w:val="24"/>
        </w:rPr>
        <w:t>Мапа</w:t>
      </w:r>
      <w:proofErr w:type="gramStart"/>
      <w:r w:rsidRPr="00A370A7">
        <w:rPr>
          <w:rFonts w:ascii="Times New Roman" w:eastAsia="Calibri" w:hAnsi="Times New Roman" w:cs="Times New Roman"/>
          <w:sz w:val="24"/>
          <w:szCs w:val="24"/>
        </w:rPr>
        <w:t>.р</w:t>
      </w:r>
      <w:proofErr w:type="gramEnd"/>
      <w:r w:rsidRPr="00A370A7">
        <w:rPr>
          <w:rFonts w:ascii="Times New Roman" w:eastAsia="Calibri" w:hAnsi="Times New Roman" w:cs="Times New Roman"/>
          <w:sz w:val="24"/>
          <w:szCs w:val="24"/>
        </w:rPr>
        <w:t>ус</w:t>
      </w:r>
      <w:proofErr w:type="spellEnd"/>
      <w:r w:rsidRPr="00A370A7">
        <w:rPr>
          <w:rFonts w:ascii="Times New Roman" w:eastAsia="Calibri" w:hAnsi="Times New Roman" w:cs="Times New Roman"/>
          <w:sz w:val="24"/>
          <w:szCs w:val="24"/>
        </w:rPr>
        <w:t xml:space="preserve"> входит: наблюдения, посещаемость, питание, меню, режим дня, расписание занятий, сон, прогулка, общение с воспитателем, а самое главное мониторинг развития ребенка. Целевые ориентиры для мониторинга берутся из программы «От рождения до школы». Система поддерживает все существующие модели проведения педагогической диагностики и индивидуально подстраивается под потребности сада.</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 xml:space="preserve">По результатам проведенного мониторинга, воспитатель видит, что у ребенка на высоком уровне, например, познавательное развитие ФЭМП и намечает шаги индивидуальной работы с этим ребенком по развитию способностей. </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 xml:space="preserve">Невозможно использовать только один мониторинг, чтобы определить, является ли ребенок одарённым или нет, мы применяем комплексный подход. Следующим шагом происходит уточнение выявленной одаренности ребенка, проведение наблюдения и работа с родителями. Воспитатели осуществляют сбор дополнительной информации от других педагогов детского сада, родителей, изучают специальную литературу для уточнения выявленной одаренности ребенка. В детском саду проводится </w:t>
      </w:r>
      <w:proofErr w:type="spellStart"/>
      <w:r w:rsidRPr="00A370A7">
        <w:rPr>
          <w:rFonts w:ascii="Times New Roman" w:eastAsia="Calibri" w:hAnsi="Times New Roman" w:cs="Times New Roman"/>
          <w:sz w:val="24"/>
          <w:szCs w:val="24"/>
        </w:rPr>
        <w:t>психолого</w:t>
      </w:r>
      <w:proofErr w:type="spellEnd"/>
      <w:r w:rsidRPr="00A370A7">
        <w:rPr>
          <w:rFonts w:ascii="Times New Roman" w:eastAsia="Calibri" w:hAnsi="Times New Roman" w:cs="Times New Roman"/>
          <w:sz w:val="24"/>
          <w:szCs w:val="24"/>
        </w:rPr>
        <w:t xml:space="preserve"> - педагогический консилиум, на который приглашают также и педагогов по дополнительному образованию. Члены консилиума осуществляют обобщение всей информации о ребенке, определяют условия для развития одаренного ребенка. Специалисты сопровождения устанавливают конкретные задачи для каждого субъекта сопровождения, разрабатывают индивидуальные программы и рекомендации по сопровождению одаренного ребенка. </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 xml:space="preserve">По проведенному мониторингу и наблюдению в нашей группе выявили детей, которые показали высокий уровень в различных видах искусства. С этими детьми построены индивидуальные образовательные маршруты, воспитатели и узкие специалисты проводят с ними дополнительные мероприятия на развитие сенсорных и познавательных способностей, расширение знаний и умений в различных областях. С родителями проводятся консультации о развитии ребенка вне детского сада, даются рекомендации родителям об участии ребенка в секциях, конкурсах, олимпиадах на уровне сада и города, в том числе и через приложение </w:t>
      </w:r>
      <w:proofErr w:type="spellStart"/>
      <w:r w:rsidRPr="00A370A7">
        <w:rPr>
          <w:rFonts w:ascii="Times New Roman" w:eastAsia="Calibri" w:hAnsi="Times New Roman" w:cs="Times New Roman"/>
          <w:sz w:val="24"/>
          <w:szCs w:val="24"/>
        </w:rPr>
        <w:t>Мапа</w:t>
      </w:r>
      <w:proofErr w:type="gramStart"/>
      <w:r w:rsidRPr="00A370A7">
        <w:rPr>
          <w:rFonts w:ascii="Times New Roman" w:eastAsia="Calibri" w:hAnsi="Times New Roman" w:cs="Times New Roman"/>
          <w:sz w:val="24"/>
          <w:szCs w:val="24"/>
        </w:rPr>
        <w:t>.р</w:t>
      </w:r>
      <w:proofErr w:type="gramEnd"/>
      <w:r w:rsidRPr="00A370A7">
        <w:rPr>
          <w:rFonts w:ascii="Times New Roman" w:eastAsia="Calibri" w:hAnsi="Times New Roman" w:cs="Times New Roman"/>
          <w:sz w:val="24"/>
          <w:szCs w:val="24"/>
        </w:rPr>
        <w:t>ус</w:t>
      </w:r>
      <w:proofErr w:type="spellEnd"/>
      <w:r w:rsidRPr="00A370A7">
        <w:rPr>
          <w:rFonts w:ascii="Times New Roman" w:eastAsia="Calibri" w:hAnsi="Times New Roman" w:cs="Times New Roman"/>
          <w:sz w:val="24"/>
          <w:szCs w:val="24"/>
        </w:rPr>
        <w:t xml:space="preserve">. </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lastRenderedPageBreak/>
        <w:t>На данном этапе проводятся мероприятия, объединяющие детей, педагогов детского сада, учреждения дополнительного образования, родителей. Данный опыт создает ситуацию сотрудничества, взаимной ответственности за развитие одаренного ребенка, укрепляет позицию интеграции дошкольного и дополнительного образования.</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 xml:space="preserve">На протяжении учебного года воспитатели продолжают вести мониторинг в ЦОС </w:t>
      </w:r>
      <w:proofErr w:type="spellStart"/>
      <w:r w:rsidRPr="00A370A7">
        <w:rPr>
          <w:rFonts w:ascii="Times New Roman" w:eastAsia="Calibri" w:hAnsi="Times New Roman" w:cs="Times New Roman"/>
          <w:sz w:val="24"/>
          <w:szCs w:val="24"/>
        </w:rPr>
        <w:t>Мапа</w:t>
      </w:r>
      <w:proofErr w:type="gramStart"/>
      <w:r w:rsidRPr="00A370A7">
        <w:rPr>
          <w:rFonts w:ascii="Times New Roman" w:eastAsia="Calibri" w:hAnsi="Times New Roman" w:cs="Times New Roman"/>
          <w:sz w:val="24"/>
          <w:szCs w:val="24"/>
        </w:rPr>
        <w:t>.р</w:t>
      </w:r>
      <w:proofErr w:type="gramEnd"/>
      <w:r w:rsidRPr="00A370A7">
        <w:rPr>
          <w:rFonts w:ascii="Times New Roman" w:eastAsia="Calibri" w:hAnsi="Times New Roman" w:cs="Times New Roman"/>
          <w:sz w:val="24"/>
          <w:szCs w:val="24"/>
        </w:rPr>
        <w:t>ус</w:t>
      </w:r>
      <w:proofErr w:type="spellEnd"/>
      <w:r w:rsidRPr="00A370A7">
        <w:rPr>
          <w:rFonts w:ascii="Times New Roman" w:eastAsia="Calibri" w:hAnsi="Times New Roman" w:cs="Times New Roman"/>
          <w:sz w:val="24"/>
          <w:szCs w:val="24"/>
        </w:rPr>
        <w:t>. и фиксировать наблюдения на платформе. Все изменения также отображаются у родителя в приложении, за счет чего индивидуальный маршрут имеет гибкий характер и меняется под особенности развития ребенка.</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r w:rsidRPr="00A370A7">
        <w:rPr>
          <w:rFonts w:ascii="Times New Roman" w:eastAsia="Calibri" w:hAnsi="Times New Roman" w:cs="Times New Roman"/>
          <w:sz w:val="24"/>
          <w:szCs w:val="24"/>
        </w:rPr>
        <w:t>Мониторинг качества образования, то есть прогресс освоения ребенком образовательной программы и аналитика доступная как родителю, так и педагогу. Своевременная коррекция и формирование индивидуальных образовательных траекторий детей обеспечивает новый уровень педагогического подхода</w:t>
      </w:r>
    </w:p>
    <w:p w:rsidR="00A370A7" w:rsidRPr="00A370A7" w:rsidRDefault="00A370A7" w:rsidP="00A370A7">
      <w:pPr>
        <w:spacing w:after="0" w:line="240" w:lineRule="auto"/>
        <w:ind w:firstLine="709"/>
        <w:jc w:val="both"/>
        <w:rPr>
          <w:rFonts w:ascii="Times New Roman" w:eastAsia="Calibri" w:hAnsi="Times New Roman" w:cs="Times New Roman"/>
          <w:sz w:val="24"/>
          <w:szCs w:val="24"/>
        </w:rPr>
      </w:pPr>
    </w:p>
    <w:p w:rsidR="00A370A7" w:rsidRPr="00A370A7" w:rsidRDefault="00A370A7" w:rsidP="00E522E2">
      <w:pPr>
        <w:spacing w:after="0" w:line="240" w:lineRule="auto"/>
        <w:jc w:val="center"/>
        <w:rPr>
          <w:rFonts w:ascii="Times New Roman" w:eastAsia="Calibri" w:hAnsi="Times New Roman" w:cs="Times New Roman"/>
          <w:b/>
          <w:sz w:val="24"/>
          <w:szCs w:val="24"/>
        </w:rPr>
      </w:pPr>
      <w:r w:rsidRPr="00A370A7">
        <w:rPr>
          <w:rFonts w:ascii="Times New Roman" w:eastAsia="Calibri" w:hAnsi="Times New Roman" w:cs="Times New Roman"/>
          <w:b/>
          <w:sz w:val="24"/>
          <w:szCs w:val="24"/>
        </w:rPr>
        <w:t>Список литературы</w:t>
      </w:r>
    </w:p>
    <w:p w:rsidR="00A370A7" w:rsidRPr="00A370A7" w:rsidRDefault="00A370A7" w:rsidP="002D5E73">
      <w:pPr>
        <w:spacing w:after="0" w:line="240" w:lineRule="auto"/>
        <w:ind w:firstLine="709"/>
        <w:jc w:val="both"/>
        <w:rPr>
          <w:rFonts w:ascii="Times New Roman" w:eastAsia="Calibri" w:hAnsi="Times New Roman" w:cs="Times New Roman"/>
          <w:sz w:val="24"/>
          <w:szCs w:val="24"/>
        </w:rPr>
      </w:pPr>
    </w:p>
    <w:p w:rsidR="00A370A7" w:rsidRPr="00A370A7" w:rsidRDefault="00A370A7" w:rsidP="002D5E73">
      <w:pPr>
        <w:numPr>
          <w:ilvl w:val="0"/>
          <w:numId w:val="4"/>
        </w:numPr>
        <w:spacing w:after="0" w:line="240" w:lineRule="auto"/>
        <w:ind w:left="0" w:right="-1" w:firstLine="0"/>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Концепция общенациональной системы выявления и развития молодых талантов (утв. Президентом РФ 03.04.2012 N Пр-827)</w:t>
      </w:r>
    </w:p>
    <w:p w:rsidR="00A370A7" w:rsidRPr="00A370A7" w:rsidRDefault="00A370A7" w:rsidP="002D5E73">
      <w:pPr>
        <w:numPr>
          <w:ilvl w:val="0"/>
          <w:numId w:val="4"/>
        </w:numPr>
        <w:spacing w:before="100" w:beforeAutospacing="1" w:after="100" w:afterAutospacing="1" w:line="240" w:lineRule="auto"/>
        <w:ind w:left="0" w:right="-1" w:firstLine="0"/>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 xml:space="preserve">Бакаева О. Н. Структура детской одаренности в контексте гносеологического подхода //Гносеологические основы образования. – 2017. – </w:t>
      </w:r>
      <w:proofErr w:type="gramStart"/>
      <w:r w:rsidRPr="00A370A7">
        <w:rPr>
          <w:rFonts w:ascii="Times New Roman" w:eastAsia="Times New Roman" w:hAnsi="Times New Roman" w:cs="Times New Roman"/>
          <w:sz w:val="24"/>
          <w:szCs w:val="24"/>
          <w:lang w:eastAsia="ru-RU"/>
        </w:rPr>
        <w:t>С. 422-426.].</w:t>
      </w:r>
      <w:proofErr w:type="gramEnd"/>
    </w:p>
    <w:p w:rsidR="00A370A7" w:rsidRPr="00A370A7" w:rsidRDefault="00A370A7" w:rsidP="002D5E73">
      <w:pPr>
        <w:numPr>
          <w:ilvl w:val="0"/>
          <w:numId w:val="4"/>
        </w:numPr>
        <w:spacing w:before="100" w:beforeAutospacing="1" w:after="100" w:afterAutospacing="1" w:line="240" w:lineRule="auto"/>
        <w:ind w:left="0" w:right="-1" w:firstLine="0"/>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Баркан А.И. Одаренный ребенок в детском саду //Одаренный ребенок.-2015.-№5.-С.6.</w:t>
      </w:r>
    </w:p>
    <w:p w:rsidR="00A370A7" w:rsidRPr="00A370A7" w:rsidRDefault="00A370A7" w:rsidP="002D5E73">
      <w:pPr>
        <w:numPr>
          <w:ilvl w:val="0"/>
          <w:numId w:val="4"/>
        </w:numPr>
        <w:spacing w:before="100" w:beforeAutospacing="1" w:after="100" w:afterAutospacing="1" w:line="240" w:lineRule="auto"/>
        <w:ind w:left="0" w:right="-1" w:firstLine="0"/>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Панов В.И. Одаренные дети: теория и практика // Материалы рос</w:t>
      </w:r>
      <w:proofErr w:type="gramStart"/>
      <w:r w:rsidRPr="00A370A7">
        <w:rPr>
          <w:rFonts w:ascii="Times New Roman" w:eastAsia="Times New Roman" w:hAnsi="Times New Roman" w:cs="Times New Roman"/>
          <w:sz w:val="24"/>
          <w:szCs w:val="24"/>
          <w:lang w:eastAsia="ru-RU"/>
        </w:rPr>
        <w:t>.</w:t>
      </w:r>
      <w:proofErr w:type="gramEnd"/>
      <w:r w:rsidRPr="00A370A7">
        <w:rPr>
          <w:rFonts w:ascii="Times New Roman" w:eastAsia="Times New Roman" w:hAnsi="Times New Roman" w:cs="Times New Roman"/>
          <w:sz w:val="24"/>
          <w:szCs w:val="24"/>
          <w:lang w:eastAsia="ru-RU"/>
        </w:rPr>
        <w:t xml:space="preserve"> </w:t>
      </w:r>
      <w:proofErr w:type="spellStart"/>
      <w:proofErr w:type="gramStart"/>
      <w:r w:rsidRPr="00A370A7">
        <w:rPr>
          <w:rFonts w:ascii="Times New Roman" w:eastAsia="Times New Roman" w:hAnsi="Times New Roman" w:cs="Times New Roman"/>
          <w:sz w:val="24"/>
          <w:szCs w:val="24"/>
          <w:lang w:eastAsia="ru-RU"/>
        </w:rPr>
        <w:t>к</w:t>
      </w:r>
      <w:proofErr w:type="gramEnd"/>
      <w:r w:rsidRPr="00A370A7">
        <w:rPr>
          <w:rFonts w:ascii="Times New Roman" w:eastAsia="Times New Roman" w:hAnsi="Times New Roman" w:cs="Times New Roman"/>
          <w:sz w:val="24"/>
          <w:szCs w:val="24"/>
          <w:lang w:eastAsia="ru-RU"/>
        </w:rPr>
        <w:t>онф</w:t>
      </w:r>
      <w:proofErr w:type="spellEnd"/>
      <w:r w:rsidRPr="00A370A7">
        <w:rPr>
          <w:rFonts w:ascii="Times New Roman" w:eastAsia="Times New Roman" w:hAnsi="Times New Roman" w:cs="Times New Roman"/>
          <w:sz w:val="24"/>
          <w:szCs w:val="24"/>
          <w:lang w:eastAsia="ru-RU"/>
        </w:rPr>
        <w:t>., Москва, Дополнительный выпуск. 2001. 208 с.</w:t>
      </w:r>
    </w:p>
    <w:p w:rsidR="00A370A7" w:rsidRPr="00A370A7" w:rsidRDefault="00A370A7" w:rsidP="002D5E73">
      <w:pPr>
        <w:numPr>
          <w:ilvl w:val="0"/>
          <w:numId w:val="4"/>
        </w:numPr>
        <w:spacing w:before="100" w:beforeAutospacing="1" w:after="100" w:afterAutospacing="1" w:line="240" w:lineRule="auto"/>
        <w:ind w:left="0" w:right="-1" w:firstLine="0"/>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Педагогический энциклопедический словарь, НИ «Большая Российская энциклопедия», М., 2003 г.</w:t>
      </w:r>
    </w:p>
    <w:p w:rsidR="00A370A7" w:rsidRPr="00A370A7" w:rsidRDefault="00A370A7" w:rsidP="002D5E73">
      <w:pPr>
        <w:numPr>
          <w:ilvl w:val="0"/>
          <w:numId w:val="4"/>
        </w:numPr>
        <w:spacing w:before="100" w:beforeAutospacing="1" w:after="100" w:afterAutospacing="1" w:line="240" w:lineRule="auto"/>
        <w:ind w:left="0" w:right="-1" w:firstLine="0"/>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color w:val="222222"/>
          <w:sz w:val="24"/>
          <w:szCs w:val="24"/>
          <w:shd w:val="clear" w:color="auto" w:fill="FFFFFF"/>
          <w:lang w:eastAsia="ru-RU"/>
        </w:rPr>
        <w:t xml:space="preserve">Сиротюк А. Л. Научно-методическое сопровождение интеллектуальной одаренности. – ООО </w:t>
      </w:r>
      <w:proofErr w:type="spellStart"/>
      <w:r w:rsidRPr="00A370A7">
        <w:rPr>
          <w:rFonts w:ascii="Times New Roman" w:eastAsia="Times New Roman" w:hAnsi="Times New Roman" w:cs="Times New Roman"/>
          <w:color w:val="222222"/>
          <w:sz w:val="24"/>
          <w:szCs w:val="24"/>
          <w:shd w:val="clear" w:color="auto" w:fill="FFFFFF"/>
          <w:lang w:eastAsia="ru-RU"/>
        </w:rPr>
        <w:t>ДиректМедиа</w:t>
      </w:r>
      <w:proofErr w:type="spellEnd"/>
      <w:r w:rsidRPr="00A370A7">
        <w:rPr>
          <w:rFonts w:ascii="Times New Roman" w:eastAsia="Times New Roman" w:hAnsi="Times New Roman" w:cs="Times New Roman"/>
          <w:color w:val="222222"/>
          <w:sz w:val="24"/>
          <w:szCs w:val="24"/>
          <w:shd w:val="clear" w:color="auto" w:fill="FFFFFF"/>
          <w:lang w:eastAsia="ru-RU"/>
        </w:rPr>
        <w:t>, 2021.</w:t>
      </w:r>
    </w:p>
    <w:p w:rsidR="00A67AE4" w:rsidRDefault="00A370A7" w:rsidP="00EF40CA">
      <w:pPr>
        <w:numPr>
          <w:ilvl w:val="0"/>
          <w:numId w:val="4"/>
        </w:numPr>
        <w:spacing w:before="100" w:beforeAutospacing="1" w:after="100" w:afterAutospacing="1" w:line="240" w:lineRule="auto"/>
        <w:ind w:left="0" w:right="-1" w:firstLine="0"/>
        <w:jc w:val="both"/>
        <w:rPr>
          <w:rFonts w:ascii="Times New Roman" w:eastAsia="Times New Roman" w:hAnsi="Times New Roman" w:cs="Times New Roman"/>
          <w:sz w:val="24"/>
          <w:szCs w:val="24"/>
          <w:lang w:eastAsia="ru-RU"/>
        </w:rPr>
      </w:pPr>
      <w:r w:rsidRPr="00A370A7">
        <w:rPr>
          <w:rFonts w:ascii="Times New Roman" w:eastAsia="Times New Roman" w:hAnsi="Times New Roman" w:cs="Times New Roman"/>
          <w:sz w:val="24"/>
          <w:szCs w:val="24"/>
          <w:lang w:eastAsia="ru-RU"/>
        </w:rPr>
        <w:t xml:space="preserve">Шумакова Н.Б. Междисциплинарное обучение как основа выявления одаренности дошкольника / Сборник Психология способностей и одаренности. Материалы Всероссийской  </w:t>
      </w:r>
      <w:proofErr w:type="spellStart"/>
      <w:r w:rsidRPr="00A370A7">
        <w:rPr>
          <w:rFonts w:ascii="Times New Roman" w:eastAsia="Times New Roman" w:hAnsi="Times New Roman" w:cs="Times New Roman"/>
          <w:sz w:val="24"/>
          <w:szCs w:val="24"/>
          <w:lang w:eastAsia="ru-RU"/>
        </w:rPr>
        <w:t>конф</w:t>
      </w:r>
      <w:proofErr w:type="spellEnd"/>
      <w:r w:rsidRPr="00A370A7">
        <w:rPr>
          <w:rFonts w:ascii="Times New Roman" w:eastAsia="Times New Roman" w:hAnsi="Times New Roman" w:cs="Times New Roman"/>
          <w:sz w:val="24"/>
          <w:szCs w:val="24"/>
          <w:lang w:eastAsia="ru-RU"/>
        </w:rPr>
        <w:t>. под</w:t>
      </w:r>
      <w:proofErr w:type="gramStart"/>
      <w:r w:rsidRPr="00A370A7">
        <w:rPr>
          <w:rFonts w:ascii="Times New Roman" w:eastAsia="Times New Roman" w:hAnsi="Times New Roman" w:cs="Times New Roman"/>
          <w:sz w:val="24"/>
          <w:szCs w:val="24"/>
          <w:lang w:eastAsia="ru-RU"/>
        </w:rPr>
        <w:t>.</w:t>
      </w:r>
      <w:proofErr w:type="gramEnd"/>
      <w:r w:rsidRPr="00A370A7">
        <w:rPr>
          <w:rFonts w:ascii="Times New Roman" w:eastAsia="Times New Roman" w:hAnsi="Times New Roman" w:cs="Times New Roman"/>
          <w:sz w:val="24"/>
          <w:szCs w:val="24"/>
          <w:lang w:eastAsia="ru-RU"/>
        </w:rPr>
        <w:t xml:space="preserve"> </w:t>
      </w:r>
      <w:proofErr w:type="gramStart"/>
      <w:r w:rsidRPr="00A370A7">
        <w:rPr>
          <w:rFonts w:ascii="Times New Roman" w:eastAsia="Times New Roman" w:hAnsi="Times New Roman" w:cs="Times New Roman"/>
          <w:sz w:val="24"/>
          <w:szCs w:val="24"/>
          <w:lang w:eastAsia="ru-RU"/>
        </w:rPr>
        <w:t>р</w:t>
      </w:r>
      <w:proofErr w:type="gramEnd"/>
      <w:r w:rsidRPr="00A370A7">
        <w:rPr>
          <w:rFonts w:ascii="Times New Roman" w:eastAsia="Times New Roman" w:hAnsi="Times New Roman" w:cs="Times New Roman"/>
          <w:sz w:val="24"/>
          <w:szCs w:val="24"/>
          <w:lang w:eastAsia="ru-RU"/>
        </w:rPr>
        <w:t xml:space="preserve">ед. проф. В.А. </w:t>
      </w:r>
      <w:proofErr w:type="spellStart"/>
      <w:r w:rsidRPr="00A370A7">
        <w:rPr>
          <w:rFonts w:ascii="Times New Roman" w:eastAsia="Times New Roman" w:hAnsi="Times New Roman" w:cs="Times New Roman"/>
          <w:sz w:val="24"/>
          <w:szCs w:val="24"/>
          <w:lang w:eastAsia="ru-RU"/>
        </w:rPr>
        <w:t>Мазилова</w:t>
      </w:r>
      <w:proofErr w:type="spellEnd"/>
      <w:r w:rsidRPr="00A370A7">
        <w:rPr>
          <w:rFonts w:ascii="Times New Roman" w:eastAsia="Times New Roman" w:hAnsi="Times New Roman" w:cs="Times New Roman"/>
          <w:sz w:val="24"/>
          <w:szCs w:val="24"/>
          <w:lang w:eastAsia="ru-RU"/>
        </w:rPr>
        <w:t>. Ярославль: РИО ЯГПУ, 2019.-С.242-244.</w:t>
      </w:r>
    </w:p>
    <w:p w:rsidR="00EF40CA" w:rsidRPr="00EF40CA" w:rsidRDefault="00EF40CA" w:rsidP="00EF40CA">
      <w:pPr>
        <w:numPr>
          <w:ilvl w:val="0"/>
          <w:numId w:val="4"/>
        </w:numPr>
        <w:spacing w:before="100" w:beforeAutospacing="1" w:after="100" w:afterAutospacing="1" w:line="240" w:lineRule="auto"/>
        <w:ind w:left="0" w:right="-1" w:firstLine="0"/>
        <w:jc w:val="both"/>
        <w:rPr>
          <w:rFonts w:ascii="Times New Roman" w:eastAsia="Times New Roman" w:hAnsi="Times New Roman" w:cs="Times New Roman"/>
          <w:sz w:val="24"/>
          <w:szCs w:val="24"/>
          <w:lang w:eastAsia="ru-RU"/>
        </w:rPr>
      </w:pPr>
    </w:p>
    <w:p w:rsidR="00A67AE4" w:rsidRPr="00566C17" w:rsidRDefault="00A67AE4" w:rsidP="00A67AE4">
      <w:pPr>
        <w:spacing w:before="100" w:beforeAutospacing="1" w:after="100" w:afterAutospacing="1" w:line="240" w:lineRule="auto"/>
        <w:ind w:right="-1"/>
        <w:jc w:val="center"/>
        <w:rPr>
          <w:rFonts w:ascii="Times New Roman" w:eastAsia="Times New Roman" w:hAnsi="Times New Roman" w:cs="Times New Roman"/>
          <w:sz w:val="24"/>
          <w:szCs w:val="24"/>
          <w:lang w:eastAsia="ru-RU"/>
        </w:rPr>
      </w:pPr>
      <w:r w:rsidRPr="00566C17">
        <w:rPr>
          <w:rFonts w:ascii="Times New Roman" w:eastAsia="Times New Roman" w:hAnsi="Times New Roman" w:cs="Times New Roman"/>
          <w:b/>
          <w:sz w:val="24"/>
          <w:szCs w:val="24"/>
          <w:lang w:eastAsia="ru-RU"/>
        </w:rPr>
        <w:t>РАЗРАБОТКА И РЕАЛИЗАЦИЯ ИНДИВИДУАЛЬНОГО ОБРАЗОВАТЕЛЬНОГО МАРШРУТА КАК УСЛОВИЕ УСПЕШНОГО (РЕЗУЛЬТАТИВНОГО) УЧАСТИЯ ОДАРЕННОГО РЕБЕНКА В ИССЛЕДОВАТЕЛЬСКИХ ИСТОРИЧЕСКИХ КОНКУРСАХ (ПРАКТИЧЕСКИЙ АСПЕКТ)</w:t>
      </w:r>
    </w:p>
    <w:p w:rsidR="00A67AE4" w:rsidRPr="00566C17" w:rsidRDefault="00A67AE4" w:rsidP="00E522E2">
      <w:pPr>
        <w:spacing w:after="0" w:line="240" w:lineRule="auto"/>
        <w:ind w:firstLine="709"/>
        <w:jc w:val="right"/>
        <w:rPr>
          <w:rFonts w:ascii="Times New Roman" w:eastAsia="Times New Roman" w:hAnsi="Times New Roman" w:cs="Times New Roman"/>
          <w:b/>
          <w:i/>
          <w:sz w:val="24"/>
          <w:szCs w:val="24"/>
          <w:lang w:eastAsia="ru-RU"/>
        </w:rPr>
      </w:pPr>
      <w:proofErr w:type="spellStart"/>
      <w:r w:rsidRPr="00566C17">
        <w:rPr>
          <w:rFonts w:ascii="Times New Roman" w:eastAsia="Times New Roman" w:hAnsi="Times New Roman" w:cs="Times New Roman"/>
          <w:b/>
          <w:i/>
          <w:sz w:val="24"/>
          <w:szCs w:val="24"/>
          <w:lang w:eastAsia="ru-RU"/>
        </w:rPr>
        <w:t>Биккулова</w:t>
      </w:r>
      <w:proofErr w:type="spellEnd"/>
      <w:r w:rsidRPr="00566C17">
        <w:rPr>
          <w:rFonts w:ascii="Times New Roman" w:eastAsia="Times New Roman" w:hAnsi="Times New Roman" w:cs="Times New Roman"/>
          <w:b/>
          <w:i/>
          <w:sz w:val="24"/>
          <w:szCs w:val="24"/>
          <w:lang w:eastAsia="ru-RU"/>
        </w:rPr>
        <w:t xml:space="preserve"> Н. А.,</w:t>
      </w:r>
    </w:p>
    <w:p w:rsidR="00E522E2" w:rsidRPr="00566C17" w:rsidRDefault="00A67AE4" w:rsidP="00E522E2">
      <w:pPr>
        <w:spacing w:after="0" w:line="240" w:lineRule="auto"/>
        <w:ind w:firstLine="709"/>
        <w:jc w:val="right"/>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 xml:space="preserve"> </w:t>
      </w:r>
      <w:r w:rsidR="00E522E2" w:rsidRPr="00566C17">
        <w:rPr>
          <w:rFonts w:ascii="Times New Roman" w:eastAsia="Times New Roman" w:hAnsi="Times New Roman" w:cs="Times New Roman"/>
          <w:i/>
          <w:sz w:val="24"/>
          <w:szCs w:val="24"/>
          <w:lang w:eastAsia="ru-RU"/>
        </w:rPr>
        <w:t>у</w:t>
      </w:r>
      <w:r w:rsidRPr="00566C17">
        <w:rPr>
          <w:rFonts w:ascii="Times New Roman" w:eastAsia="Times New Roman" w:hAnsi="Times New Roman" w:cs="Times New Roman"/>
          <w:i/>
          <w:sz w:val="24"/>
          <w:szCs w:val="24"/>
          <w:lang w:eastAsia="ru-RU"/>
        </w:rPr>
        <w:t xml:space="preserve">читель истории и обществознания </w:t>
      </w:r>
    </w:p>
    <w:p w:rsidR="00E522E2" w:rsidRPr="00566C17" w:rsidRDefault="00A67AE4" w:rsidP="00E522E2">
      <w:pPr>
        <w:spacing w:after="0" w:line="240" w:lineRule="auto"/>
        <w:ind w:firstLine="709"/>
        <w:jc w:val="right"/>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МКОУ «СОШ №</w:t>
      </w:r>
      <w:proofErr w:type="gramStart"/>
      <w:r w:rsidRPr="00566C17">
        <w:rPr>
          <w:rFonts w:ascii="Times New Roman" w:eastAsia="Times New Roman" w:hAnsi="Times New Roman" w:cs="Times New Roman"/>
          <w:i/>
          <w:sz w:val="24"/>
          <w:szCs w:val="24"/>
          <w:lang w:eastAsia="ru-RU"/>
        </w:rPr>
        <w:t>2</w:t>
      </w:r>
      <w:proofErr w:type="gramEnd"/>
      <w:r w:rsidRPr="00566C17">
        <w:rPr>
          <w:rFonts w:ascii="Times New Roman" w:eastAsia="Times New Roman" w:hAnsi="Times New Roman" w:cs="Times New Roman"/>
          <w:i/>
          <w:sz w:val="24"/>
          <w:szCs w:val="24"/>
          <w:lang w:eastAsia="ru-RU"/>
        </w:rPr>
        <w:t xml:space="preserve"> ЗАТО п. Солнечный» </w:t>
      </w:r>
    </w:p>
    <w:p w:rsidR="00A67AE4" w:rsidRPr="00566C17" w:rsidRDefault="00A67AE4" w:rsidP="00E522E2">
      <w:pPr>
        <w:spacing w:after="0" w:line="240" w:lineRule="auto"/>
        <w:ind w:firstLine="709"/>
        <w:jc w:val="right"/>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 xml:space="preserve">Красноярского края </w:t>
      </w:r>
    </w:p>
    <w:p w:rsidR="00A67AE4" w:rsidRPr="00566C17" w:rsidRDefault="00A67AE4" w:rsidP="00A67AE4">
      <w:pPr>
        <w:spacing w:after="0" w:line="240" w:lineRule="auto"/>
        <w:ind w:firstLine="709"/>
        <w:jc w:val="both"/>
        <w:rPr>
          <w:rFonts w:ascii="Times New Roman" w:eastAsia="Times New Roman" w:hAnsi="Times New Roman" w:cs="Times New Roman"/>
          <w:b/>
          <w:sz w:val="24"/>
          <w:szCs w:val="24"/>
          <w:lang w:eastAsia="ru-RU"/>
        </w:rPr>
      </w:pPr>
    </w:p>
    <w:p w:rsidR="00A67AE4" w:rsidRPr="00566C17" w:rsidRDefault="00A67AE4" w:rsidP="00E522E2">
      <w:pPr>
        <w:spacing w:after="0" w:line="240" w:lineRule="auto"/>
        <w:ind w:firstLine="709"/>
        <w:jc w:val="right"/>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Гении не падают с неба, они должны</w:t>
      </w:r>
    </w:p>
    <w:p w:rsidR="00A67AE4" w:rsidRPr="00566C17" w:rsidRDefault="00A67AE4" w:rsidP="00E522E2">
      <w:pPr>
        <w:spacing w:after="0" w:line="240" w:lineRule="auto"/>
        <w:ind w:firstLine="709"/>
        <w:jc w:val="right"/>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 xml:space="preserve"> иметь возможность образовываться и  развиваться </w:t>
      </w:r>
    </w:p>
    <w:p w:rsidR="00A67AE4" w:rsidRPr="00566C17" w:rsidRDefault="00A67AE4" w:rsidP="00E522E2">
      <w:pPr>
        <w:spacing w:after="0" w:line="240" w:lineRule="auto"/>
        <w:ind w:firstLine="709"/>
        <w:jc w:val="right"/>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И. Бабель</w:t>
      </w:r>
    </w:p>
    <w:p w:rsidR="00E522E2" w:rsidRPr="00566C17" w:rsidRDefault="00E522E2" w:rsidP="00E522E2">
      <w:pPr>
        <w:spacing w:after="0" w:line="240" w:lineRule="auto"/>
        <w:ind w:firstLine="709"/>
        <w:jc w:val="right"/>
        <w:rPr>
          <w:rFonts w:ascii="Times New Roman" w:eastAsia="Times New Roman" w:hAnsi="Times New Roman" w:cs="Times New Roman"/>
          <w:i/>
          <w:sz w:val="24"/>
          <w:szCs w:val="24"/>
          <w:lang w:eastAsia="ru-RU"/>
        </w:rPr>
      </w:pP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Одним из приоритетов современного образования является выявление одаренных детей и  создание условий для их развития. Таков социальный заказ государства и общества.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В "Концепции общенациональной системы выявления и развития молодых талантов" (утв. Президентом РФ 03.04.2012 N Пр-827) обозначены базовые принципы и основные задачи школы по выявлению и развитию одаренных детей: «Каждый человек талантлив. Добьется ли человек успеха, во многом зависит от того, будет ли выявлен его талант, </w:t>
      </w:r>
      <w:r w:rsidRPr="00566C17">
        <w:rPr>
          <w:rFonts w:ascii="Times New Roman" w:eastAsia="Times New Roman" w:hAnsi="Times New Roman" w:cs="Times New Roman"/>
          <w:sz w:val="24"/>
          <w:szCs w:val="24"/>
          <w:lang w:eastAsia="ru-RU"/>
        </w:rPr>
        <w:lastRenderedPageBreak/>
        <w:t>получит ли он шанс использовать свою одаренность. Реализованная возможность каждого человека проявить и применить свой талант, преуспеть в своей профессии влияет на качество жизни, обеспечивает экономический рост и прочность демократических институтов».</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Одной из главных задач современной школы становится создание такой модели образования, которая обеспечит максимальное развитие каждой личности в диапазоне её интеллектуальных, творческих и психологических ресурсов. Актуальной становится идея целенаправленного образования детей, имеющих ярко выраженные способности в той или иной области знаний.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proofErr w:type="gramStart"/>
      <w:r w:rsidRPr="00566C17">
        <w:rPr>
          <w:rFonts w:ascii="Times New Roman" w:eastAsia="Times New Roman" w:hAnsi="Times New Roman" w:cs="Times New Roman"/>
          <w:sz w:val="24"/>
          <w:szCs w:val="24"/>
          <w:lang w:eastAsia="ru-RU"/>
        </w:rPr>
        <w:t>В настоящее время выделяют несколько видов  одаренности (каждый человек талантлив по – своему): практическую, познавательную (интеллектуальную), художественно – эстетическую, коммуникативную, духовно – ценностную.</w:t>
      </w:r>
      <w:proofErr w:type="gramEnd"/>
      <w:r w:rsidRPr="00566C17">
        <w:rPr>
          <w:rFonts w:ascii="Times New Roman" w:eastAsia="Times New Roman" w:hAnsi="Times New Roman" w:cs="Times New Roman"/>
          <w:sz w:val="24"/>
          <w:szCs w:val="24"/>
          <w:lang w:eastAsia="ru-RU"/>
        </w:rPr>
        <w:t xml:space="preserve"> Педагогов общеобразовательных учреждений, учителей – предметников, прежде </w:t>
      </w:r>
      <w:proofErr w:type="gramStart"/>
      <w:r w:rsidRPr="00566C17">
        <w:rPr>
          <w:rFonts w:ascii="Times New Roman" w:eastAsia="Times New Roman" w:hAnsi="Times New Roman" w:cs="Times New Roman"/>
          <w:sz w:val="24"/>
          <w:szCs w:val="24"/>
          <w:lang w:eastAsia="ru-RU"/>
        </w:rPr>
        <w:t>всего</w:t>
      </w:r>
      <w:proofErr w:type="gramEnd"/>
      <w:r w:rsidRPr="00566C17">
        <w:rPr>
          <w:rFonts w:ascii="Times New Roman" w:eastAsia="Times New Roman" w:hAnsi="Times New Roman" w:cs="Times New Roman"/>
          <w:sz w:val="24"/>
          <w:szCs w:val="24"/>
          <w:lang w:eastAsia="ru-RU"/>
        </w:rPr>
        <w:t xml:space="preserve"> интересует одаренность ребенка в интеллектуальной области по определенному направлению: математическому, биологическому, </w:t>
      </w:r>
      <w:proofErr w:type="spellStart"/>
      <w:r w:rsidRPr="00566C17">
        <w:rPr>
          <w:rFonts w:ascii="Times New Roman" w:eastAsia="Times New Roman" w:hAnsi="Times New Roman" w:cs="Times New Roman"/>
          <w:sz w:val="24"/>
          <w:szCs w:val="24"/>
          <w:lang w:eastAsia="ru-RU"/>
        </w:rPr>
        <w:t>историко</w:t>
      </w:r>
      <w:proofErr w:type="spellEnd"/>
      <w:r w:rsidRPr="00566C17">
        <w:rPr>
          <w:rFonts w:ascii="Times New Roman" w:eastAsia="Times New Roman" w:hAnsi="Times New Roman" w:cs="Times New Roman"/>
          <w:sz w:val="24"/>
          <w:szCs w:val="24"/>
          <w:lang w:eastAsia="ru-RU"/>
        </w:rPr>
        <w:t xml:space="preserve"> – обществоведческому и т.д.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Важно разделять понятия «способный ученик» и «одаренный» ученик. Как правило, «способными» являются дети - «отличники», которые показывают стабильную и высокую успеваемость по всем предметам. Зачастую целью таких учащихся является успешная сдача ЕГЭ и получение медали. Исходя из личного 25 – летнего педагогического опыта, могу утверждать, что наиболее высокие результаты на экзаменах, в олимпиадах и интеллектуальных конкурсах показывают не они, а дети, которым </w:t>
      </w:r>
      <w:r w:rsidRPr="00566C17">
        <w:rPr>
          <w:rFonts w:ascii="Times New Roman" w:eastAsia="Times New Roman" w:hAnsi="Times New Roman" w:cs="Times New Roman"/>
          <w:i/>
          <w:sz w:val="24"/>
          <w:szCs w:val="24"/>
          <w:lang w:eastAsia="ru-RU"/>
        </w:rPr>
        <w:t>интересен</w:t>
      </w:r>
      <w:r w:rsidRPr="00566C17">
        <w:rPr>
          <w:rFonts w:ascii="Times New Roman" w:eastAsia="Times New Roman" w:hAnsi="Times New Roman" w:cs="Times New Roman"/>
          <w:sz w:val="24"/>
          <w:szCs w:val="24"/>
          <w:lang w:eastAsia="ru-RU"/>
        </w:rPr>
        <w:t xml:space="preserve"> данный учебный предмет (не только ради оценки), и у которых есть определенные задатки и дарования в данной области познания. Качествами одаренных детей, которые невозможно не заметить уже при первом знакомстве: любопытство; умение «погружаться» в тему, концентрироваться на мысли; большой словарный запас (они много читают); желание «докапываться до сути» в каждом вопросе.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Одно из главных направлений деятельности каждого педагога - создание условий для раскрытия потенциальных возможностей детей. Осуществить это без индивидуализации образовательного процесса невозможно. Даже в профильных классах ученики могут с большим интервалом выполнять задания, обладать разной подвижностью мышления. В классы для изучения предметов по выбору ребята набираются не по результатам обучения в течение 9 – </w:t>
      </w:r>
      <w:proofErr w:type="spellStart"/>
      <w:r w:rsidRPr="00566C17">
        <w:rPr>
          <w:rFonts w:ascii="Times New Roman" w:eastAsia="Times New Roman" w:hAnsi="Times New Roman" w:cs="Times New Roman"/>
          <w:sz w:val="24"/>
          <w:szCs w:val="24"/>
          <w:lang w:eastAsia="ru-RU"/>
        </w:rPr>
        <w:t>ти</w:t>
      </w:r>
      <w:proofErr w:type="spellEnd"/>
      <w:r w:rsidRPr="00566C17">
        <w:rPr>
          <w:rFonts w:ascii="Times New Roman" w:eastAsia="Times New Roman" w:hAnsi="Times New Roman" w:cs="Times New Roman"/>
          <w:sz w:val="24"/>
          <w:szCs w:val="24"/>
          <w:lang w:eastAsia="ru-RU"/>
        </w:rPr>
        <w:t xml:space="preserve"> предыдущих лет, а лишь по возрасту и желанию (иногда - родительскому). На общем фоне выделяются учащиеся с более развитым интеллектом, гибким мышлением, чем у их сверстников, с выдающимися  способностями к творчеству, с организаторскими талантами и т.д.</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Создание ИОМ – индивидуального образовательного маршрута становится способом, который позволит максимально раскрыть личностный интеллектуальный и творческий потенциал одарённого ученика. Учащиеся, как правило, выражают заинтересованность в данном виде деятельности и соглашаются с предложенной педагогом работой, если она действительно соответствует их интересам и целям.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Алгоритм создания индивидуального образовательного маршрута включает в себя несколько этапов: </w:t>
      </w:r>
    </w:p>
    <w:p w:rsidR="00A67AE4" w:rsidRPr="00566C17" w:rsidRDefault="00A67AE4" w:rsidP="00A67AE4">
      <w:pPr>
        <w:numPr>
          <w:ilvl w:val="0"/>
          <w:numId w:val="7"/>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Диагностика педагогом уровня развития и выявление индивидуальных особенностей обучающегося. </w:t>
      </w:r>
    </w:p>
    <w:p w:rsidR="00A67AE4" w:rsidRPr="00566C17" w:rsidRDefault="00A67AE4" w:rsidP="00A67AE4">
      <w:pPr>
        <w:numPr>
          <w:ilvl w:val="0"/>
          <w:numId w:val="7"/>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Совместно с </w:t>
      </w:r>
      <w:proofErr w:type="gramStart"/>
      <w:r w:rsidRPr="00566C17">
        <w:rPr>
          <w:rFonts w:ascii="Times New Roman" w:eastAsia="Times New Roman" w:hAnsi="Times New Roman" w:cs="Times New Roman"/>
          <w:sz w:val="24"/>
          <w:szCs w:val="24"/>
          <w:lang w:eastAsia="ru-RU"/>
        </w:rPr>
        <w:t>обучающимся</w:t>
      </w:r>
      <w:proofErr w:type="gramEnd"/>
      <w:r w:rsidRPr="00566C17">
        <w:rPr>
          <w:rFonts w:ascii="Times New Roman" w:eastAsia="Times New Roman" w:hAnsi="Times New Roman" w:cs="Times New Roman"/>
          <w:sz w:val="24"/>
          <w:szCs w:val="24"/>
          <w:lang w:eastAsia="ru-RU"/>
        </w:rPr>
        <w:t xml:space="preserve"> - определение фундаментальных образовательных объектов, цели и образовательных задач. </w:t>
      </w:r>
    </w:p>
    <w:p w:rsidR="00A67AE4" w:rsidRPr="00566C17" w:rsidRDefault="00A67AE4" w:rsidP="00A67AE4">
      <w:pPr>
        <w:numPr>
          <w:ilvl w:val="0"/>
          <w:numId w:val="7"/>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Определение содержание образовательного маршрута.</w:t>
      </w:r>
    </w:p>
    <w:p w:rsidR="00A67AE4" w:rsidRPr="00566C17" w:rsidRDefault="00A67AE4" w:rsidP="00A67AE4">
      <w:pPr>
        <w:numPr>
          <w:ilvl w:val="0"/>
          <w:numId w:val="7"/>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Определение модели образовательного процесса.</w:t>
      </w:r>
    </w:p>
    <w:p w:rsidR="00A67AE4" w:rsidRPr="00566C17" w:rsidRDefault="00A67AE4" w:rsidP="00A67AE4">
      <w:pPr>
        <w:numPr>
          <w:ilvl w:val="0"/>
          <w:numId w:val="7"/>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Выстраиванием ИОМ – планирование и программирование индивидуальной образовательной </w:t>
      </w:r>
      <w:proofErr w:type="gramStart"/>
      <w:r w:rsidRPr="00566C17">
        <w:rPr>
          <w:rFonts w:ascii="Times New Roman" w:eastAsia="Times New Roman" w:hAnsi="Times New Roman" w:cs="Times New Roman"/>
          <w:sz w:val="24"/>
          <w:szCs w:val="24"/>
          <w:lang w:eastAsia="ru-RU"/>
        </w:rPr>
        <w:t>деятельности</w:t>
      </w:r>
      <w:proofErr w:type="gramEnd"/>
      <w:r w:rsidRPr="00566C17">
        <w:rPr>
          <w:rFonts w:ascii="Times New Roman" w:eastAsia="Times New Roman" w:hAnsi="Times New Roman" w:cs="Times New Roman"/>
          <w:sz w:val="24"/>
          <w:szCs w:val="24"/>
          <w:lang w:eastAsia="ru-RU"/>
        </w:rPr>
        <w:t xml:space="preserve"> и определение результатов её реализации.</w:t>
      </w:r>
    </w:p>
    <w:p w:rsidR="00A67AE4" w:rsidRPr="00566C17" w:rsidRDefault="00A67AE4" w:rsidP="00A67AE4">
      <w:pPr>
        <w:numPr>
          <w:ilvl w:val="0"/>
          <w:numId w:val="7"/>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 Образовательная деятельность в рамках ИОМ.</w:t>
      </w:r>
    </w:p>
    <w:p w:rsidR="00A67AE4" w:rsidRPr="00566C17" w:rsidRDefault="00A67AE4" w:rsidP="00A67AE4">
      <w:pPr>
        <w:numPr>
          <w:ilvl w:val="0"/>
          <w:numId w:val="7"/>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Диагностика текущих результатов и возможная коррекция индивидуального образовательного маршрута.</w:t>
      </w:r>
    </w:p>
    <w:p w:rsidR="00A67AE4" w:rsidRPr="00566C17" w:rsidRDefault="00A67AE4" w:rsidP="00A67AE4">
      <w:pPr>
        <w:numPr>
          <w:ilvl w:val="0"/>
          <w:numId w:val="7"/>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lastRenderedPageBreak/>
        <w:t xml:space="preserve">Рефлексивно – оценочный этап: индивидуальные образовательные продукты деятельности, сопоставление их с целями ИОМ, оценка деятельности и конечного продукта.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Реализация индивидуального образовательного маршрута может происходить в форме работы в урочное и неурочное время. </w:t>
      </w:r>
    </w:p>
    <w:p w:rsidR="00A67AE4" w:rsidRPr="00566C17" w:rsidRDefault="00A67AE4" w:rsidP="00A67AE4">
      <w:pPr>
        <w:spacing w:after="0" w:line="240" w:lineRule="auto"/>
        <w:ind w:firstLine="709"/>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Таблица №1</w:t>
      </w:r>
    </w:p>
    <w:p w:rsidR="00A67AE4" w:rsidRPr="00566C17" w:rsidRDefault="00A67AE4" w:rsidP="00A67AE4">
      <w:pPr>
        <w:spacing w:after="0" w:line="240" w:lineRule="auto"/>
        <w:ind w:firstLine="709"/>
        <w:jc w:val="both"/>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Формы работы в урочное и внеурочное время</w:t>
      </w:r>
    </w:p>
    <w:tbl>
      <w:tblPr>
        <w:tblW w:w="10194" w:type="dxa"/>
        <w:tblInd w:w="-169" w:type="dxa"/>
        <w:shd w:val="clear" w:color="auto" w:fill="FFFFFF"/>
        <w:tblCellMar>
          <w:top w:w="105" w:type="dxa"/>
          <w:left w:w="105" w:type="dxa"/>
          <w:bottom w:w="105" w:type="dxa"/>
          <w:right w:w="105" w:type="dxa"/>
        </w:tblCellMar>
        <w:tblLook w:val="04A0"/>
      </w:tblPr>
      <w:tblGrid>
        <w:gridCol w:w="4962"/>
        <w:gridCol w:w="5232"/>
      </w:tblGrid>
      <w:tr w:rsidR="00A67AE4" w:rsidRPr="00566C17" w:rsidTr="00E522E2">
        <w:tc>
          <w:tcPr>
            <w:tcW w:w="496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A67AE4" w:rsidRPr="00566C17" w:rsidRDefault="00A67AE4" w:rsidP="00E522E2">
            <w:p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Формы работы во внеурочное время</w:t>
            </w:r>
          </w:p>
        </w:tc>
        <w:tc>
          <w:tcPr>
            <w:tcW w:w="5232"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A67AE4" w:rsidRPr="00566C17" w:rsidRDefault="00A67AE4" w:rsidP="00E522E2">
            <w:p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Формы работы в урочное время</w:t>
            </w:r>
          </w:p>
        </w:tc>
      </w:tr>
      <w:tr w:rsidR="00A67AE4" w:rsidRPr="00566C17" w:rsidTr="00E522E2">
        <w:tc>
          <w:tcPr>
            <w:tcW w:w="4962" w:type="dxa"/>
            <w:tcBorders>
              <w:top w:val="single" w:sz="6" w:space="0" w:color="000001"/>
              <w:left w:val="single" w:sz="6" w:space="0" w:color="000001"/>
              <w:bottom w:val="single" w:sz="6" w:space="0" w:color="000001"/>
              <w:right w:val="nil"/>
            </w:tcBorders>
            <w:shd w:val="clear" w:color="auto" w:fill="FFFFFF"/>
            <w:tcMar>
              <w:top w:w="0" w:type="dxa"/>
              <w:left w:w="115" w:type="dxa"/>
              <w:bottom w:w="0" w:type="dxa"/>
              <w:right w:w="0" w:type="dxa"/>
            </w:tcMar>
            <w:hideMark/>
          </w:tcPr>
          <w:p w:rsidR="00A67AE4" w:rsidRPr="00566C17" w:rsidRDefault="00A67AE4" w:rsidP="00E522E2">
            <w:pPr>
              <w:numPr>
                <w:ilvl w:val="0"/>
                <w:numId w:val="5"/>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Участие в олимпиадах.</w:t>
            </w:r>
          </w:p>
          <w:p w:rsidR="00A67AE4" w:rsidRPr="00566C17" w:rsidRDefault="00A67AE4" w:rsidP="00E522E2">
            <w:pPr>
              <w:numPr>
                <w:ilvl w:val="0"/>
                <w:numId w:val="5"/>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Предметные недели.</w:t>
            </w:r>
          </w:p>
          <w:p w:rsidR="00A67AE4" w:rsidRPr="00566C17" w:rsidRDefault="00A67AE4" w:rsidP="00E522E2">
            <w:pPr>
              <w:numPr>
                <w:ilvl w:val="0"/>
                <w:numId w:val="5"/>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Внеурочные курсы</w:t>
            </w:r>
          </w:p>
          <w:p w:rsidR="00A67AE4" w:rsidRPr="00566C17" w:rsidRDefault="00A67AE4" w:rsidP="00E522E2">
            <w:pPr>
              <w:numPr>
                <w:ilvl w:val="0"/>
                <w:numId w:val="5"/>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Конкурсы</w:t>
            </w:r>
          </w:p>
          <w:p w:rsidR="00A67AE4" w:rsidRPr="00566C17" w:rsidRDefault="00A67AE4" w:rsidP="00E522E2">
            <w:pPr>
              <w:numPr>
                <w:ilvl w:val="0"/>
                <w:numId w:val="5"/>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Научно-практические конференции.</w:t>
            </w:r>
          </w:p>
        </w:tc>
        <w:tc>
          <w:tcPr>
            <w:tcW w:w="5232"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rsidR="00A67AE4" w:rsidRPr="00566C17" w:rsidRDefault="00A67AE4" w:rsidP="00E522E2">
            <w:pPr>
              <w:numPr>
                <w:ilvl w:val="0"/>
                <w:numId w:val="6"/>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 Проектная деятельность</w:t>
            </w:r>
          </w:p>
          <w:p w:rsidR="00A67AE4" w:rsidRPr="00566C17" w:rsidRDefault="00A67AE4" w:rsidP="00E522E2">
            <w:pPr>
              <w:numPr>
                <w:ilvl w:val="0"/>
                <w:numId w:val="6"/>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Творческие задания</w:t>
            </w:r>
          </w:p>
          <w:p w:rsidR="00A67AE4" w:rsidRPr="00566C17" w:rsidRDefault="00A67AE4" w:rsidP="00E522E2">
            <w:pPr>
              <w:numPr>
                <w:ilvl w:val="0"/>
                <w:numId w:val="6"/>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 Опережающие задания</w:t>
            </w:r>
          </w:p>
          <w:p w:rsidR="00A67AE4" w:rsidRPr="00566C17" w:rsidRDefault="00A67AE4" w:rsidP="00E522E2">
            <w:pPr>
              <w:numPr>
                <w:ilvl w:val="0"/>
                <w:numId w:val="6"/>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Дополнительные задания</w:t>
            </w:r>
          </w:p>
          <w:p w:rsidR="00A67AE4" w:rsidRPr="00EF40CA" w:rsidRDefault="00A67AE4" w:rsidP="00E522E2">
            <w:pPr>
              <w:numPr>
                <w:ilvl w:val="0"/>
                <w:numId w:val="6"/>
              </w:numPr>
              <w:spacing w:after="0" w:line="240" w:lineRule="auto"/>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 Задания с использованием компьютерной технологии</w:t>
            </w:r>
          </w:p>
        </w:tc>
      </w:tr>
    </w:tbl>
    <w:p w:rsidR="00A67AE4" w:rsidRPr="00566C17" w:rsidRDefault="00A67AE4" w:rsidP="00A67AE4">
      <w:pPr>
        <w:spacing w:after="0" w:line="240" w:lineRule="auto"/>
        <w:ind w:firstLine="709"/>
        <w:jc w:val="both"/>
        <w:rPr>
          <w:rFonts w:ascii="Times New Roman" w:eastAsia="Times New Roman" w:hAnsi="Times New Roman" w:cs="Times New Roman"/>
          <w:b/>
          <w:i/>
          <w:sz w:val="24"/>
          <w:szCs w:val="24"/>
          <w:lang w:eastAsia="ru-RU"/>
        </w:rPr>
      </w:pPr>
      <w:r w:rsidRPr="00566C17">
        <w:rPr>
          <w:rFonts w:ascii="Times New Roman" w:eastAsia="Times New Roman" w:hAnsi="Times New Roman" w:cs="Times New Roman"/>
          <w:sz w:val="24"/>
          <w:szCs w:val="24"/>
          <w:lang w:eastAsia="ru-RU"/>
        </w:rPr>
        <w:t xml:space="preserve">В рамках темы статьи хотелось бы остановиться на выстраивание индивидуального образовательного маршрута во внеурочное время, а именно – </w:t>
      </w:r>
      <w:r w:rsidRPr="00566C17">
        <w:rPr>
          <w:rFonts w:ascii="Times New Roman" w:eastAsia="Times New Roman" w:hAnsi="Times New Roman" w:cs="Times New Roman"/>
          <w:b/>
          <w:i/>
          <w:sz w:val="24"/>
          <w:szCs w:val="24"/>
          <w:lang w:eastAsia="ru-RU"/>
        </w:rPr>
        <w:t>через участие в исследовательских конкурсах и проектах</w:t>
      </w:r>
      <w:r w:rsidRPr="00566C17">
        <w:rPr>
          <w:rFonts w:ascii="Times New Roman" w:eastAsia="Times New Roman" w:hAnsi="Times New Roman" w:cs="Times New Roman"/>
          <w:sz w:val="24"/>
          <w:szCs w:val="24"/>
          <w:lang w:eastAsia="ru-RU"/>
        </w:rPr>
        <w:t xml:space="preserve">, где наиболее полно могут проявить себя дети с гибким аналитическим мышлением, умеющие нестандартно мыслить, творчески подходить к решению задач, </w:t>
      </w:r>
      <w:r w:rsidRPr="00566C17">
        <w:rPr>
          <w:rFonts w:ascii="Times New Roman" w:eastAsia="Times New Roman" w:hAnsi="Times New Roman" w:cs="Times New Roman"/>
          <w:b/>
          <w:i/>
          <w:sz w:val="24"/>
          <w:szCs w:val="24"/>
          <w:lang w:eastAsia="ru-RU"/>
        </w:rPr>
        <w:t xml:space="preserve">создавать новые интеллектуальные продукты.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Именно исследовательская деятельность является уникальной сферой развития мотивации ребенка к познанию, сферой самореализации и личностного роста. При осуществлении исследования дети имеют выбор, который создает условия для развития индивидуальности, учит самостоятельному решению жизненных задач. Исследовательская деятельность формирует у учеников умения и навыки практического применения теоретических знаний, развивает мышление, логику, учит постановке целей, задач и поиску способов их достижения, требует освоения различных методов. То, что приобретается на основе собственного опыта, приводит к более глубокому осмыслению исторического материала, глубоким знаниям по изучаемому предмету и объекту исследования.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Построение и реализация индивидуального образовательного маршрута одаренных детей во внеурочной работе по истории с 2020 по 2022 годы  в профильных классах МКОУ «СОШ №</w:t>
      </w:r>
      <w:proofErr w:type="gramStart"/>
      <w:r w:rsidRPr="00566C17">
        <w:rPr>
          <w:rFonts w:ascii="Times New Roman" w:eastAsia="Times New Roman" w:hAnsi="Times New Roman" w:cs="Times New Roman"/>
          <w:sz w:val="24"/>
          <w:szCs w:val="24"/>
          <w:lang w:eastAsia="ru-RU"/>
        </w:rPr>
        <w:t>2</w:t>
      </w:r>
      <w:proofErr w:type="gramEnd"/>
      <w:r w:rsidRPr="00566C17">
        <w:rPr>
          <w:rFonts w:ascii="Times New Roman" w:eastAsia="Times New Roman" w:hAnsi="Times New Roman" w:cs="Times New Roman"/>
          <w:sz w:val="24"/>
          <w:szCs w:val="24"/>
          <w:lang w:eastAsia="ru-RU"/>
        </w:rPr>
        <w:t xml:space="preserve"> ЗАТО п. Солнечный» ориентировалось на научно – исследовательскую работу школьников. В каждом этапе ИОМ содержатся элементы технологий и методов системы обучения и воспитания, которые усиливают познавательную мотивацию, развивают интеллектуальные способности и самостоятельность мышления одаренного ребенка.</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Создание ИОМ по внеурочной деятельности с акцентом на исследовательскую работу учащихся выглядит так.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b/>
          <w:i/>
          <w:sz w:val="24"/>
          <w:szCs w:val="24"/>
          <w:lang w:eastAsia="ru-RU"/>
        </w:rPr>
        <w:t>На 1 диагностическом этапе</w:t>
      </w:r>
      <w:r w:rsidRPr="00566C17">
        <w:rPr>
          <w:rFonts w:ascii="Times New Roman" w:eastAsia="Times New Roman" w:hAnsi="Times New Roman" w:cs="Times New Roman"/>
          <w:sz w:val="24"/>
          <w:szCs w:val="24"/>
          <w:lang w:eastAsia="ru-RU"/>
        </w:rPr>
        <w:t xml:space="preserve"> необходимо было «найти» одаренных детей, которые проявляют интерес к исследовательской деятельности и готовность к выполнению проектных и исследовательских работ. Важным является момент, чтобы одаренный ребенок рассматривал такой вид деятельности как средство личностного развития, выступал как субъект выбора дифференцированного образования, предъявляя свои образовательные потребности, познавательные и иные индивидуальные особенности.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Поскольку я преподаю историю и обществознание в старших профильных классах, первичная диагностика проводилась в 10 (социально – гуманитарном) классе МКОУ «СОШ №</w:t>
      </w:r>
      <w:proofErr w:type="gramStart"/>
      <w:r w:rsidRPr="00566C17">
        <w:rPr>
          <w:rFonts w:ascii="Times New Roman" w:eastAsia="Times New Roman" w:hAnsi="Times New Roman" w:cs="Times New Roman"/>
          <w:sz w:val="24"/>
          <w:szCs w:val="24"/>
          <w:lang w:eastAsia="ru-RU"/>
        </w:rPr>
        <w:t>2</w:t>
      </w:r>
      <w:proofErr w:type="gramEnd"/>
      <w:r w:rsidRPr="00566C17">
        <w:rPr>
          <w:rFonts w:ascii="Times New Roman" w:eastAsia="Times New Roman" w:hAnsi="Times New Roman" w:cs="Times New Roman"/>
          <w:sz w:val="24"/>
          <w:szCs w:val="24"/>
          <w:lang w:eastAsia="ru-RU"/>
        </w:rPr>
        <w:t xml:space="preserve"> ЗАТО п. Солнечный». Основными данными для диагностики стали:</w:t>
      </w:r>
    </w:p>
    <w:p w:rsidR="00A67AE4" w:rsidRPr="00566C17" w:rsidRDefault="00A67AE4" w:rsidP="00A67AE4">
      <w:pPr>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Анализ особых успехов и достижений ребенка (показатели в предметных олимпиадах, проектно – исследовательской работе за предыдущие годы и др.);</w:t>
      </w:r>
    </w:p>
    <w:p w:rsidR="00A67AE4" w:rsidRPr="00566C17" w:rsidRDefault="00A67AE4" w:rsidP="00A67AE4">
      <w:pPr>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Личный интерес ребенка к предмету (участие в исторических и обществоведческих школьных, муниципальных мероприятиях, беседы с учителями – предметниками, преподавшими в средних классах); </w:t>
      </w:r>
    </w:p>
    <w:p w:rsidR="00A67AE4" w:rsidRPr="00566C17" w:rsidRDefault="00A67AE4" w:rsidP="00A67AE4">
      <w:pPr>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Диагностика потенциальных возможностей детей с использованием ресурсов психологических служб;</w:t>
      </w:r>
    </w:p>
    <w:p w:rsidR="00A67AE4" w:rsidRPr="00566C17" w:rsidRDefault="00A67AE4" w:rsidP="00A67AE4">
      <w:pPr>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Образовательные потребности и мотивы;</w:t>
      </w:r>
    </w:p>
    <w:p w:rsidR="00A67AE4" w:rsidRPr="00566C17" w:rsidRDefault="00A67AE4" w:rsidP="00A67AE4">
      <w:pPr>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lastRenderedPageBreak/>
        <w:t>Предпочитаемые виды деятельности.</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ab/>
        <w:t xml:space="preserve">Наконец – и это, пожалуй, самое главное – особенности и потребности самих детей и их родителей в достижении необходимого образовательного результата, их желание заняться исследовательской работой и готовность к долгому и кропотливому труду.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По результатам диагностического анализа мной был составлен «свой» банк данных, в который были включены одаренные дети по истории и обществознанию в 10 профильном классе. Из составленного списка детей выделялись 3 группы: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1) потенциальный резерв (нет особой заинтересованности при выполнении сложной, требующей напряжения работе: «могут, но не всегда хотят»);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2) «активисты» (активно работают на уроках и участвуют в мероприятиях, но не отличаются особыми способностями: «хотят, но не всегда могут»);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3) творчески одаренные учащиеся («хотят и могут»).</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Индивидуальные образовательные маршруты были разработаны для 2 учащихся из профильного социально – гуманитарного класса, которые показывали высокую степень заинтересованности в предмете «история», а также  стабильные и качественные результаты в его освоении. Решающую роль сыграло желание самих учеников участвовать в реализации собственного образовательного маршрута, осознание ими необходимости и значимости ИОМ как одного из способов самореализации и помощи в выборе профилирующего направления дальнейшего обучения. </w:t>
      </w:r>
    </w:p>
    <w:p w:rsidR="00A67AE4" w:rsidRPr="00566C17" w:rsidRDefault="00A67AE4" w:rsidP="00A67AE4">
      <w:pPr>
        <w:spacing w:after="0" w:line="240" w:lineRule="auto"/>
        <w:ind w:firstLine="709"/>
        <w:jc w:val="both"/>
        <w:rPr>
          <w:rFonts w:ascii="Times New Roman" w:eastAsia="Times New Roman" w:hAnsi="Times New Roman" w:cs="Times New Roman"/>
          <w:b/>
          <w:i/>
          <w:sz w:val="24"/>
          <w:szCs w:val="24"/>
          <w:lang w:eastAsia="ru-RU"/>
        </w:rPr>
      </w:pPr>
      <w:r w:rsidRPr="00566C17">
        <w:rPr>
          <w:rFonts w:ascii="Times New Roman" w:eastAsia="Times New Roman" w:hAnsi="Times New Roman" w:cs="Times New Roman"/>
          <w:b/>
          <w:i/>
          <w:sz w:val="24"/>
          <w:szCs w:val="24"/>
          <w:lang w:eastAsia="ru-RU"/>
        </w:rPr>
        <w:tab/>
        <w:t>На 2 этапе</w:t>
      </w:r>
      <w:r w:rsidRPr="00566C17">
        <w:rPr>
          <w:rFonts w:ascii="Times New Roman" w:eastAsia="Times New Roman" w:hAnsi="Times New Roman" w:cs="Times New Roman"/>
          <w:sz w:val="24"/>
          <w:szCs w:val="24"/>
          <w:lang w:eastAsia="ru-RU"/>
        </w:rPr>
        <w:t xml:space="preserve"> происходило определение </w:t>
      </w:r>
      <w:r w:rsidRPr="00566C17">
        <w:rPr>
          <w:rFonts w:ascii="Times New Roman" w:eastAsia="Times New Roman" w:hAnsi="Times New Roman" w:cs="Times New Roman"/>
          <w:b/>
          <w:i/>
          <w:sz w:val="24"/>
          <w:szCs w:val="24"/>
          <w:lang w:eastAsia="ru-RU"/>
        </w:rPr>
        <w:t>объектов для исследования, цели и образовательных задач исследования.</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b/>
          <w:i/>
          <w:sz w:val="24"/>
          <w:szCs w:val="24"/>
          <w:lang w:eastAsia="ru-RU"/>
        </w:rPr>
        <w:tab/>
      </w:r>
      <w:proofErr w:type="gramStart"/>
      <w:r w:rsidRPr="00566C17">
        <w:rPr>
          <w:rFonts w:ascii="Times New Roman" w:eastAsia="Times New Roman" w:hAnsi="Times New Roman" w:cs="Times New Roman"/>
          <w:sz w:val="24"/>
          <w:szCs w:val="24"/>
          <w:lang w:eastAsia="ru-RU"/>
        </w:rPr>
        <w:t xml:space="preserve">Объектом для исследования были выбраны памятники культуры, которые находятся на территории г. Ужур и </w:t>
      </w:r>
      <w:proofErr w:type="spellStart"/>
      <w:r w:rsidRPr="00566C17">
        <w:rPr>
          <w:rFonts w:ascii="Times New Roman" w:eastAsia="Times New Roman" w:hAnsi="Times New Roman" w:cs="Times New Roman"/>
          <w:sz w:val="24"/>
          <w:szCs w:val="24"/>
          <w:lang w:eastAsia="ru-RU"/>
        </w:rPr>
        <w:t>Ужурского</w:t>
      </w:r>
      <w:proofErr w:type="spellEnd"/>
      <w:r w:rsidRPr="00566C17">
        <w:rPr>
          <w:rFonts w:ascii="Times New Roman" w:eastAsia="Times New Roman" w:hAnsi="Times New Roman" w:cs="Times New Roman"/>
          <w:sz w:val="24"/>
          <w:szCs w:val="24"/>
          <w:lang w:eastAsia="ru-RU"/>
        </w:rPr>
        <w:t xml:space="preserve"> района и занесены в Перечень объектов культурного наследия Красноярского края, а также события истории г. Ужура и </w:t>
      </w:r>
      <w:proofErr w:type="spellStart"/>
      <w:r w:rsidRPr="00566C17">
        <w:rPr>
          <w:rFonts w:ascii="Times New Roman" w:eastAsia="Times New Roman" w:hAnsi="Times New Roman" w:cs="Times New Roman"/>
          <w:sz w:val="24"/>
          <w:szCs w:val="24"/>
          <w:lang w:eastAsia="ru-RU"/>
        </w:rPr>
        <w:t>Ужурского</w:t>
      </w:r>
      <w:proofErr w:type="spellEnd"/>
      <w:r w:rsidRPr="00566C17">
        <w:rPr>
          <w:rFonts w:ascii="Times New Roman" w:eastAsia="Times New Roman" w:hAnsi="Times New Roman" w:cs="Times New Roman"/>
          <w:sz w:val="24"/>
          <w:szCs w:val="24"/>
          <w:lang w:eastAsia="ru-RU"/>
        </w:rPr>
        <w:t xml:space="preserve"> района в годы Гражданской войны и Великой Отечественной войны.</w:t>
      </w:r>
      <w:proofErr w:type="gramEnd"/>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ab/>
        <w:t xml:space="preserve">Были сформулированы </w:t>
      </w:r>
      <w:r w:rsidRPr="00566C17">
        <w:rPr>
          <w:rFonts w:ascii="Times New Roman" w:eastAsia="Times New Roman" w:hAnsi="Times New Roman" w:cs="Times New Roman"/>
          <w:i/>
          <w:sz w:val="24"/>
          <w:szCs w:val="24"/>
          <w:lang w:eastAsia="ru-RU"/>
        </w:rPr>
        <w:t>краткосрочные и долгосрочные цели индивидуальных образовательных маршрутов.</w:t>
      </w:r>
      <w:r w:rsidRPr="00566C17">
        <w:rPr>
          <w:rFonts w:ascii="Times New Roman" w:eastAsia="Times New Roman" w:hAnsi="Times New Roman" w:cs="Times New Roman"/>
          <w:sz w:val="24"/>
          <w:szCs w:val="24"/>
          <w:lang w:eastAsia="ru-RU"/>
        </w:rPr>
        <w:t xml:space="preserve">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ab/>
      </w:r>
      <w:r w:rsidRPr="00566C17">
        <w:rPr>
          <w:rFonts w:ascii="Times New Roman" w:eastAsia="Times New Roman" w:hAnsi="Times New Roman" w:cs="Times New Roman"/>
          <w:i/>
          <w:sz w:val="24"/>
          <w:szCs w:val="24"/>
          <w:lang w:eastAsia="ru-RU"/>
        </w:rPr>
        <w:t>Краткосрочной целью</w:t>
      </w:r>
      <w:r w:rsidRPr="00566C17">
        <w:rPr>
          <w:rFonts w:ascii="Times New Roman" w:eastAsia="Times New Roman" w:hAnsi="Times New Roman" w:cs="Times New Roman"/>
          <w:sz w:val="24"/>
          <w:szCs w:val="24"/>
          <w:lang w:eastAsia="ru-RU"/>
        </w:rPr>
        <w:t xml:space="preserve"> являлось успешное участие в исторических конкурсах и олимпиадах различных уровней.</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ab/>
      </w:r>
      <w:r w:rsidRPr="00566C17">
        <w:rPr>
          <w:rFonts w:ascii="Times New Roman" w:eastAsia="Times New Roman" w:hAnsi="Times New Roman" w:cs="Times New Roman"/>
          <w:i/>
          <w:sz w:val="24"/>
          <w:szCs w:val="24"/>
          <w:lang w:eastAsia="ru-RU"/>
        </w:rPr>
        <w:t xml:space="preserve">Долгосрочная цель </w:t>
      </w:r>
      <w:r w:rsidRPr="00566C17">
        <w:rPr>
          <w:rFonts w:ascii="Times New Roman" w:eastAsia="Times New Roman" w:hAnsi="Times New Roman" w:cs="Times New Roman"/>
          <w:sz w:val="24"/>
          <w:szCs w:val="24"/>
          <w:lang w:eastAsia="ru-RU"/>
        </w:rPr>
        <w:t xml:space="preserve">– успешная сдача ЕГЭ по истории и поступление в вузы (юридические факультеты). </w:t>
      </w:r>
    </w:p>
    <w:p w:rsidR="00A67AE4" w:rsidRPr="00566C17" w:rsidRDefault="00A67AE4" w:rsidP="00A67AE4">
      <w:pPr>
        <w:spacing w:after="0" w:line="240" w:lineRule="auto"/>
        <w:ind w:firstLine="709"/>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 xml:space="preserve">Были поставлены задачи индивидуального образовательного маршрута: </w:t>
      </w:r>
    </w:p>
    <w:p w:rsidR="00A67AE4" w:rsidRPr="00566C17" w:rsidRDefault="00A67AE4" w:rsidP="00A67AE4">
      <w:pPr>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«расширение» и «углубление» знаний в определенной области;</w:t>
      </w:r>
    </w:p>
    <w:p w:rsidR="00A67AE4" w:rsidRPr="00566C17" w:rsidRDefault="00A67AE4" w:rsidP="00A67AE4">
      <w:pPr>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повышение мотивации  </w:t>
      </w:r>
      <w:proofErr w:type="gramStart"/>
      <w:r w:rsidRPr="00566C17">
        <w:rPr>
          <w:rFonts w:ascii="Times New Roman" w:eastAsia="Times New Roman" w:hAnsi="Times New Roman" w:cs="Times New Roman"/>
          <w:sz w:val="24"/>
          <w:szCs w:val="24"/>
          <w:lang w:eastAsia="ru-RU"/>
        </w:rPr>
        <w:t>обучающегося</w:t>
      </w:r>
      <w:proofErr w:type="gramEnd"/>
      <w:r w:rsidRPr="00566C17">
        <w:rPr>
          <w:rFonts w:ascii="Times New Roman" w:eastAsia="Times New Roman" w:hAnsi="Times New Roman" w:cs="Times New Roman"/>
          <w:sz w:val="24"/>
          <w:szCs w:val="24"/>
          <w:lang w:eastAsia="ru-RU"/>
        </w:rPr>
        <w:t xml:space="preserve"> к получению новых знаний;</w:t>
      </w:r>
    </w:p>
    <w:p w:rsidR="00A67AE4" w:rsidRPr="00566C17" w:rsidRDefault="00A67AE4" w:rsidP="00A67AE4">
      <w:pPr>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повышение функциональной грамотности по предмету;</w:t>
      </w:r>
    </w:p>
    <w:p w:rsidR="00A67AE4" w:rsidRPr="00566C17" w:rsidRDefault="00A67AE4" w:rsidP="00A67AE4">
      <w:pPr>
        <w:numPr>
          <w:ilvl w:val="0"/>
          <w:numId w:val="8"/>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создание собственных исследовательских работ и проектов.</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i/>
          <w:sz w:val="24"/>
          <w:szCs w:val="24"/>
          <w:lang w:eastAsia="ru-RU"/>
        </w:rPr>
        <w:tab/>
      </w:r>
      <w:r w:rsidRPr="00566C17">
        <w:rPr>
          <w:rFonts w:ascii="Times New Roman" w:eastAsia="Times New Roman" w:hAnsi="Times New Roman" w:cs="Times New Roman"/>
          <w:b/>
          <w:i/>
          <w:sz w:val="24"/>
          <w:szCs w:val="24"/>
          <w:lang w:eastAsia="ru-RU"/>
        </w:rPr>
        <w:t>3 этап  стал этапом определения содержания образовательного маршрута.</w:t>
      </w:r>
      <w:r w:rsidRPr="00566C17">
        <w:rPr>
          <w:rFonts w:ascii="Times New Roman" w:eastAsia="Times New Roman" w:hAnsi="Times New Roman" w:cs="Times New Roman"/>
          <w:sz w:val="24"/>
          <w:szCs w:val="24"/>
          <w:lang w:eastAsia="ru-RU"/>
        </w:rPr>
        <w:t xml:space="preserve"> На этом этапе происходило определение  уровня выполняемой работы, отбор конкурсов и олимпиад, в которых предполагалось участвовать, установление </w:t>
      </w:r>
      <w:proofErr w:type="spellStart"/>
      <w:r w:rsidRPr="00566C17">
        <w:rPr>
          <w:rFonts w:ascii="Times New Roman" w:eastAsia="Times New Roman" w:hAnsi="Times New Roman" w:cs="Times New Roman"/>
          <w:sz w:val="24"/>
          <w:szCs w:val="24"/>
          <w:lang w:eastAsia="ru-RU"/>
        </w:rPr>
        <w:t>межпредметных</w:t>
      </w:r>
      <w:proofErr w:type="spellEnd"/>
      <w:r w:rsidRPr="00566C17">
        <w:rPr>
          <w:rFonts w:ascii="Times New Roman" w:eastAsia="Times New Roman" w:hAnsi="Times New Roman" w:cs="Times New Roman"/>
          <w:sz w:val="24"/>
          <w:szCs w:val="24"/>
          <w:lang w:eastAsia="ru-RU"/>
        </w:rPr>
        <w:t xml:space="preserve"> и </w:t>
      </w:r>
      <w:proofErr w:type="spellStart"/>
      <w:r w:rsidRPr="00566C17">
        <w:rPr>
          <w:rFonts w:ascii="Times New Roman" w:eastAsia="Times New Roman" w:hAnsi="Times New Roman" w:cs="Times New Roman"/>
          <w:sz w:val="24"/>
          <w:szCs w:val="24"/>
          <w:lang w:eastAsia="ru-RU"/>
        </w:rPr>
        <w:t>внутрипредметных</w:t>
      </w:r>
      <w:proofErr w:type="spellEnd"/>
      <w:r w:rsidRPr="00566C17">
        <w:rPr>
          <w:rFonts w:ascii="Times New Roman" w:eastAsia="Times New Roman" w:hAnsi="Times New Roman" w:cs="Times New Roman"/>
          <w:sz w:val="24"/>
          <w:szCs w:val="24"/>
          <w:lang w:eastAsia="ru-RU"/>
        </w:rPr>
        <w:t xml:space="preserve"> связей.</w:t>
      </w:r>
      <w:r w:rsidR="00E522E2" w:rsidRPr="00566C17">
        <w:rPr>
          <w:rFonts w:ascii="Times New Roman" w:eastAsia="Times New Roman" w:hAnsi="Times New Roman" w:cs="Times New Roman"/>
          <w:b/>
          <w:sz w:val="24"/>
          <w:szCs w:val="24"/>
          <w:lang w:eastAsia="ru-RU"/>
        </w:rPr>
        <w:t xml:space="preserve"> </w:t>
      </w:r>
      <w:r w:rsidRPr="00566C17">
        <w:rPr>
          <w:rFonts w:ascii="Times New Roman" w:eastAsia="Times New Roman" w:hAnsi="Times New Roman" w:cs="Times New Roman"/>
          <w:sz w:val="24"/>
          <w:szCs w:val="24"/>
          <w:lang w:eastAsia="ru-RU"/>
        </w:rPr>
        <w:t>Были выбраны краевые и федеральные исследовательские конкурсы, в которых</w:t>
      </w:r>
      <w:r w:rsidRPr="00566C17">
        <w:rPr>
          <w:rFonts w:ascii="Times New Roman" w:eastAsia="Times New Roman" w:hAnsi="Times New Roman" w:cs="Times New Roman"/>
          <w:b/>
          <w:sz w:val="24"/>
          <w:szCs w:val="24"/>
          <w:lang w:eastAsia="ru-RU"/>
        </w:rPr>
        <w:t xml:space="preserve"> </w:t>
      </w:r>
      <w:r w:rsidRPr="00566C17">
        <w:rPr>
          <w:rFonts w:ascii="Times New Roman" w:eastAsia="Times New Roman" w:hAnsi="Times New Roman" w:cs="Times New Roman"/>
          <w:sz w:val="24"/>
          <w:szCs w:val="24"/>
          <w:lang w:eastAsia="ru-RU"/>
        </w:rPr>
        <w:t xml:space="preserve">предполагалось участвовать в течение 2 – х лет, в период обучения в профильных старших классах.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b/>
          <w:i/>
          <w:sz w:val="24"/>
          <w:szCs w:val="24"/>
          <w:lang w:eastAsia="ru-RU"/>
        </w:rPr>
        <w:tab/>
      </w:r>
      <w:proofErr w:type="gramStart"/>
      <w:r w:rsidRPr="00566C17">
        <w:rPr>
          <w:rFonts w:ascii="Times New Roman" w:eastAsia="Times New Roman" w:hAnsi="Times New Roman" w:cs="Times New Roman"/>
          <w:sz w:val="24"/>
          <w:szCs w:val="24"/>
          <w:lang w:eastAsia="ru-RU"/>
        </w:rPr>
        <w:t>Для 10 класса было выбрано участие в краевом исследовательском конкурсе «Наш край – наше наследие»</w:t>
      </w:r>
      <w:r w:rsidR="00E522E2" w:rsidRPr="00566C17">
        <w:rPr>
          <w:rFonts w:ascii="Times New Roman" w:eastAsia="Times New Roman" w:hAnsi="Times New Roman" w:cs="Times New Roman"/>
          <w:sz w:val="24"/>
          <w:szCs w:val="24"/>
          <w:lang w:eastAsia="ru-RU"/>
        </w:rPr>
        <w:t xml:space="preserve"> (организаторы - </w:t>
      </w:r>
      <w:r w:rsidRPr="00566C17">
        <w:rPr>
          <w:rFonts w:ascii="Times New Roman" w:eastAsia="Times New Roman" w:hAnsi="Times New Roman" w:cs="Times New Roman"/>
          <w:sz w:val="24"/>
          <w:szCs w:val="24"/>
          <w:lang w:eastAsia="ru-RU"/>
        </w:rPr>
        <w:t>Министерство образования Красноярского края и КГКУ «Центр про сохранению культурного наследия Красноярского края».</w:t>
      </w:r>
      <w:proofErr w:type="gramEnd"/>
      <w:r w:rsidRPr="00566C17">
        <w:rPr>
          <w:rFonts w:ascii="Times New Roman" w:eastAsia="Times New Roman" w:hAnsi="Times New Roman" w:cs="Times New Roman"/>
          <w:sz w:val="24"/>
          <w:szCs w:val="24"/>
          <w:lang w:eastAsia="ru-RU"/>
        </w:rPr>
        <w:t xml:space="preserve"> На второй год реализации индивидуального образовательного маршрута для 10-го класса  – краевой конкурс исследовательских работ «Мое Красноярье» (организаторы  - Министерство образования Красноярского края и КГБОУ </w:t>
      </w:r>
      <w:proofErr w:type="gramStart"/>
      <w:r w:rsidRPr="00566C17">
        <w:rPr>
          <w:rFonts w:ascii="Times New Roman" w:eastAsia="Times New Roman" w:hAnsi="Times New Roman" w:cs="Times New Roman"/>
          <w:sz w:val="24"/>
          <w:szCs w:val="24"/>
          <w:lang w:eastAsia="ru-RU"/>
        </w:rPr>
        <w:t>ДО</w:t>
      </w:r>
      <w:proofErr w:type="gramEnd"/>
      <w:r w:rsidRPr="00566C17">
        <w:rPr>
          <w:rFonts w:ascii="Times New Roman" w:eastAsia="Times New Roman" w:hAnsi="Times New Roman" w:cs="Times New Roman"/>
          <w:sz w:val="24"/>
          <w:szCs w:val="24"/>
          <w:lang w:eastAsia="ru-RU"/>
        </w:rPr>
        <w:t xml:space="preserve"> «</w:t>
      </w:r>
      <w:proofErr w:type="gramStart"/>
      <w:r w:rsidRPr="00566C17">
        <w:rPr>
          <w:rFonts w:ascii="Times New Roman" w:eastAsia="Times New Roman" w:hAnsi="Times New Roman" w:cs="Times New Roman"/>
          <w:sz w:val="24"/>
          <w:szCs w:val="24"/>
          <w:lang w:eastAsia="ru-RU"/>
        </w:rPr>
        <w:t>Красноярский</w:t>
      </w:r>
      <w:proofErr w:type="gramEnd"/>
      <w:r w:rsidRPr="00566C17">
        <w:rPr>
          <w:rFonts w:ascii="Times New Roman" w:eastAsia="Times New Roman" w:hAnsi="Times New Roman" w:cs="Times New Roman"/>
          <w:sz w:val="24"/>
          <w:szCs w:val="24"/>
          <w:lang w:eastAsia="ru-RU"/>
        </w:rPr>
        <w:t xml:space="preserve"> краевой центр туризма и краеведения») и всероссийские конкурс исследовательских и проектных работ «Высший пилотаж» (НИУ ВШЭ).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На этом этапе учащиеся знакомились с различными видами конкурсных работ. Например, в чем отличие исследования от исследовательского проекта, как планировать </w:t>
      </w:r>
      <w:r w:rsidRPr="00566C17">
        <w:rPr>
          <w:rFonts w:ascii="Times New Roman" w:eastAsia="Times New Roman" w:hAnsi="Times New Roman" w:cs="Times New Roman"/>
          <w:sz w:val="24"/>
          <w:szCs w:val="24"/>
          <w:lang w:eastAsia="ru-RU"/>
        </w:rPr>
        <w:lastRenderedPageBreak/>
        <w:t xml:space="preserve">работу, формулировать тему и выбирать  методы исследования, делать обзор литературы и </w:t>
      </w:r>
      <w:proofErr w:type="gramStart"/>
      <w:r w:rsidRPr="00566C17">
        <w:rPr>
          <w:rFonts w:ascii="Times New Roman" w:eastAsia="Times New Roman" w:hAnsi="Times New Roman" w:cs="Times New Roman"/>
          <w:sz w:val="24"/>
          <w:szCs w:val="24"/>
          <w:lang w:eastAsia="ru-RU"/>
        </w:rPr>
        <w:t>подводить результаты</w:t>
      </w:r>
      <w:proofErr w:type="gramEnd"/>
      <w:r w:rsidRPr="00566C17">
        <w:rPr>
          <w:rFonts w:ascii="Times New Roman" w:eastAsia="Times New Roman" w:hAnsi="Times New Roman" w:cs="Times New Roman"/>
          <w:sz w:val="24"/>
          <w:szCs w:val="24"/>
          <w:lang w:eastAsia="ru-RU"/>
        </w:rPr>
        <w:t>, работать в архиве и брать интервью и др. Тогда же происходило формулирование ожидаемых результатов, определение перспектив своей деятельности и прогнозирование успешности своей работы.</w:t>
      </w:r>
    </w:p>
    <w:p w:rsidR="00A67AE4" w:rsidRPr="00566C17" w:rsidRDefault="00A67AE4" w:rsidP="00A67AE4">
      <w:pPr>
        <w:spacing w:after="0" w:line="240" w:lineRule="auto"/>
        <w:ind w:firstLine="709"/>
        <w:jc w:val="both"/>
        <w:rPr>
          <w:rFonts w:ascii="Times New Roman" w:eastAsia="Times New Roman" w:hAnsi="Times New Roman" w:cs="Times New Roman"/>
          <w:b/>
          <w:i/>
          <w:sz w:val="24"/>
          <w:szCs w:val="24"/>
          <w:lang w:eastAsia="ru-RU"/>
        </w:rPr>
      </w:pPr>
      <w:r w:rsidRPr="00566C17">
        <w:rPr>
          <w:rFonts w:ascii="Times New Roman" w:eastAsia="Times New Roman" w:hAnsi="Times New Roman" w:cs="Times New Roman"/>
          <w:b/>
          <w:i/>
          <w:sz w:val="24"/>
          <w:szCs w:val="24"/>
          <w:lang w:eastAsia="ru-RU"/>
        </w:rPr>
        <w:t xml:space="preserve">4 этап - определение модели образовательного процесса.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На этом этапе были определены содержание учебного материала, методы и средства обучения, организационные формы обучения, роль педагога и деятельность учащегося. Можно представить данный этап в форме таблицы.</w:t>
      </w:r>
    </w:p>
    <w:p w:rsidR="00A67AE4" w:rsidRPr="00566C17" w:rsidRDefault="00A67AE4" w:rsidP="00A67AE4">
      <w:pPr>
        <w:spacing w:after="0" w:line="240" w:lineRule="auto"/>
        <w:ind w:firstLine="709"/>
        <w:jc w:val="both"/>
        <w:rPr>
          <w:rFonts w:ascii="Times New Roman" w:eastAsia="Times New Roman" w:hAnsi="Times New Roman" w:cs="Times New Roman"/>
          <w:i/>
          <w:sz w:val="24"/>
          <w:szCs w:val="24"/>
          <w:lang w:eastAsia="ru-RU"/>
        </w:rPr>
      </w:pPr>
    </w:p>
    <w:p w:rsidR="00A67AE4" w:rsidRPr="00566C17" w:rsidRDefault="00A67AE4" w:rsidP="00A67AE4">
      <w:pPr>
        <w:spacing w:after="0" w:line="240" w:lineRule="auto"/>
        <w:ind w:firstLine="709"/>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Таблица №2</w:t>
      </w:r>
    </w:p>
    <w:p w:rsidR="00A67AE4" w:rsidRPr="00566C17" w:rsidRDefault="00A67AE4" w:rsidP="00A67AE4">
      <w:pPr>
        <w:spacing w:after="0" w:line="240" w:lineRule="auto"/>
        <w:ind w:firstLine="709"/>
        <w:jc w:val="both"/>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Определение модели образовательного процесса при построении ИОМ</w:t>
      </w:r>
    </w:p>
    <w:tbl>
      <w:tblPr>
        <w:tblStyle w:val="a7"/>
        <w:tblW w:w="10173" w:type="dxa"/>
        <w:tblInd w:w="-34" w:type="dxa"/>
        <w:tblLook w:val="04A0"/>
      </w:tblPr>
      <w:tblGrid>
        <w:gridCol w:w="2802"/>
        <w:gridCol w:w="7371"/>
      </w:tblGrid>
      <w:tr w:rsidR="00A67AE4" w:rsidRPr="00566C17" w:rsidTr="00A67AE4">
        <w:tc>
          <w:tcPr>
            <w:tcW w:w="2802"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Содержание учебного материала </w:t>
            </w:r>
          </w:p>
        </w:tc>
        <w:tc>
          <w:tcPr>
            <w:tcW w:w="7371"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Краеведческий материал</w:t>
            </w:r>
          </w:p>
          <w:p w:rsidR="00A67AE4" w:rsidRPr="00566C17" w:rsidRDefault="00A67AE4" w:rsidP="00A67AE4">
            <w:pPr>
              <w:numPr>
                <w:ilvl w:val="0"/>
                <w:numId w:val="9"/>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Памятники культуры, которые находятся на территории </w:t>
            </w:r>
            <w:proofErr w:type="spellStart"/>
            <w:r w:rsidRPr="00566C17">
              <w:rPr>
                <w:rFonts w:ascii="Times New Roman" w:eastAsia="Times New Roman" w:hAnsi="Times New Roman" w:cs="Times New Roman"/>
                <w:sz w:val="24"/>
                <w:szCs w:val="24"/>
                <w:lang w:eastAsia="ru-RU"/>
              </w:rPr>
              <w:t>Ужурского</w:t>
            </w:r>
            <w:proofErr w:type="spellEnd"/>
            <w:r w:rsidRPr="00566C17">
              <w:rPr>
                <w:rFonts w:ascii="Times New Roman" w:eastAsia="Times New Roman" w:hAnsi="Times New Roman" w:cs="Times New Roman"/>
                <w:sz w:val="24"/>
                <w:szCs w:val="24"/>
                <w:lang w:eastAsia="ru-RU"/>
              </w:rPr>
              <w:t xml:space="preserve"> района и занесены в Перечень объектов культурного наследия Красноярского края.</w:t>
            </w:r>
          </w:p>
          <w:p w:rsidR="00A67AE4" w:rsidRPr="00566C17" w:rsidRDefault="00A67AE4" w:rsidP="00A67AE4">
            <w:pPr>
              <w:numPr>
                <w:ilvl w:val="0"/>
                <w:numId w:val="9"/>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События истории г. Ужура и </w:t>
            </w:r>
            <w:proofErr w:type="spellStart"/>
            <w:r w:rsidRPr="00566C17">
              <w:rPr>
                <w:rFonts w:ascii="Times New Roman" w:eastAsia="Times New Roman" w:hAnsi="Times New Roman" w:cs="Times New Roman"/>
                <w:sz w:val="24"/>
                <w:szCs w:val="24"/>
                <w:lang w:eastAsia="ru-RU"/>
              </w:rPr>
              <w:t>Ужурского</w:t>
            </w:r>
            <w:proofErr w:type="spellEnd"/>
            <w:r w:rsidRPr="00566C17">
              <w:rPr>
                <w:rFonts w:ascii="Times New Roman" w:eastAsia="Times New Roman" w:hAnsi="Times New Roman" w:cs="Times New Roman"/>
                <w:sz w:val="24"/>
                <w:szCs w:val="24"/>
                <w:lang w:eastAsia="ru-RU"/>
              </w:rPr>
              <w:t xml:space="preserve"> района в годы Гражданской войны</w:t>
            </w:r>
          </w:p>
          <w:p w:rsidR="00A67AE4" w:rsidRPr="00566C17" w:rsidRDefault="00A67AE4" w:rsidP="00A67AE4">
            <w:pPr>
              <w:numPr>
                <w:ilvl w:val="0"/>
                <w:numId w:val="9"/>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События истории г. Ужура и </w:t>
            </w:r>
            <w:proofErr w:type="spellStart"/>
            <w:r w:rsidRPr="00566C17">
              <w:rPr>
                <w:rFonts w:ascii="Times New Roman" w:eastAsia="Times New Roman" w:hAnsi="Times New Roman" w:cs="Times New Roman"/>
                <w:sz w:val="24"/>
                <w:szCs w:val="24"/>
                <w:lang w:eastAsia="ru-RU"/>
              </w:rPr>
              <w:t>Ужурского</w:t>
            </w:r>
            <w:proofErr w:type="spellEnd"/>
            <w:r w:rsidRPr="00566C17">
              <w:rPr>
                <w:rFonts w:ascii="Times New Roman" w:eastAsia="Times New Roman" w:hAnsi="Times New Roman" w:cs="Times New Roman"/>
                <w:sz w:val="24"/>
                <w:szCs w:val="24"/>
                <w:lang w:eastAsia="ru-RU"/>
              </w:rPr>
              <w:t xml:space="preserve"> района в годы Великой Отечественной войны</w:t>
            </w:r>
          </w:p>
        </w:tc>
      </w:tr>
      <w:tr w:rsidR="00A67AE4" w:rsidRPr="00566C17" w:rsidTr="00A67AE4">
        <w:tc>
          <w:tcPr>
            <w:tcW w:w="2802"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Технологии и методы обучения</w:t>
            </w:r>
          </w:p>
        </w:tc>
        <w:tc>
          <w:tcPr>
            <w:tcW w:w="7371"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Исследовательские; проблемные; творческие задания по разработке новых идей; поисковые; эвристические; задания по анализу чужой деятельности и др. </w:t>
            </w:r>
          </w:p>
        </w:tc>
      </w:tr>
      <w:tr w:rsidR="00A67AE4" w:rsidRPr="00566C17" w:rsidTr="00A67AE4">
        <w:tc>
          <w:tcPr>
            <w:tcW w:w="2802"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Организационные формы обучения</w:t>
            </w:r>
          </w:p>
        </w:tc>
        <w:tc>
          <w:tcPr>
            <w:tcW w:w="7371" w:type="dxa"/>
          </w:tcPr>
          <w:p w:rsidR="00A67AE4" w:rsidRPr="00566C17" w:rsidRDefault="00A67AE4" w:rsidP="00A67AE4">
            <w:pPr>
              <w:numPr>
                <w:ilvl w:val="0"/>
                <w:numId w:val="10"/>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Изучение архивных материалов в архиве администрации  г. Ужур;</w:t>
            </w:r>
          </w:p>
          <w:p w:rsidR="00A67AE4" w:rsidRPr="00566C17" w:rsidRDefault="00A67AE4" w:rsidP="00A67AE4">
            <w:pPr>
              <w:numPr>
                <w:ilvl w:val="0"/>
                <w:numId w:val="10"/>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Анализ материалов краеведческого музея «Оберег» в  г. Ужур;</w:t>
            </w:r>
          </w:p>
          <w:p w:rsidR="00A67AE4" w:rsidRPr="00566C17" w:rsidRDefault="00A67AE4" w:rsidP="00A67AE4">
            <w:pPr>
              <w:numPr>
                <w:ilvl w:val="0"/>
                <w:numId w:val="10"/>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Исследование рукописей мемуаров жителей города Ужура  - очевидцев событий;</w:t>
            </w:r>
          </w:p>
          <w:p w:rsidR="00A67AE4" w:rsidRPr="00566C17" w:rsidRDefault="00A67AE4" w:rsidP="00A67AE4">
            <w:pPr>
              <w:numPr>
                <w:ilvl w:val="0"/>
                <w:numId w:val="10"/>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Работа с материалами «Службы по государственной охране объектов культурного наследия» и «Центра по сохранению памятников культурного наследия Красноярского края»;</w:t>
            </w:r>
          </w:p>
          <w:p w:rsidR="00A67AE4" w:rsidRPr="00566C17" w:rsidRDefault="00A67AE4" w:rsidP="00A67AE4">
            <w:pPr>
              <w:numPr>
                <w:ilvl w:val="0"/>
                <w:numId w:val="10"/>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Встречи и беседы со старожилами </w:t>
            </w:r>
            <w:proofErr w:type="spellStart"/>
            <w:r w:rsidRPr="00566C17">
              <w:rPr>
                <w:rFonts w:ascii="Times New Roman" w:eastAsia="Times New Roman" w:hAnsi="Times New Roman" w:cs="Times New Roman"/>
                <w:sz w:val="24"/>
                <w:szCs w:val="24"/>
                <w:lang w:eastAsia="ru-RU"/>
              </w:rPr>
              <w:t>ужурской</w:t>
            </w:r>
            <w:proofErr w:type="spellEnd"/>
            <w:r w:rsidRPr="00566C17">
              <w:rPr>
                <w:rFonts w:ascii="Times New Roman" w:eastAsia="Times New Roman" w:hAnsi="Times New Roman" w:cs="Times New Roman"/>
                <w:sz w:val="24"/>
                <w:szCs w:val="24"/>
                <w:lang w:eastAsia="ru-RU"/>
              </w:rPr>
              <w:t xml:space="preserve"> земли, должностными лицами органов местного самоуправления г. Ужур и </w:t>
            </w:r>
            <w:proofErr w:type="spellStart"/>
            <w:r w:rsidRPr="00566C17">
              <w:rPr>
                <w:rFonts w:ascii="Times New Roman" w:eastAsia="Times New Roman" w:hAnsi="Times New Roman" w:cs="Times New Roman"/>
                <w:sz w:val="24"/>
                <w:szCs w:val="24"/>
                <w:lang w:eastAsia="ru-RU"/>
              </w:rPr>
              <w:t>Ужурского</w:t>
            </w:r>
            <w:proofErr w:type="spellEnd"/>
            <w:r w:rsidRPr="00566C17">
              <w:rPr>
                <w:rFonts w:ascii="Times New Roman" w:eastAsia="Times New Roman" w:hAnsi="Times New Roman" w:cs="Times New Roman"/>
                <w:sz w:val="24"/>
                <w:szCs w:val="24"/>
                <w:lang w:eastAsia="ru-RU"/>
              </w:rPr>
              <w:t xml:space="preserve"> района.</w:t>
            </w:r>
          </w:p>
        </w:tc>
      </w:tr>
      <w:tr w:rsidR="00A67AE4" w:rsidRPr="00566C17" w:rsidTr="00A67AE4">
        <w:tc>
          <w:tcPr>
            <w:tcW w:w="2802"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Деятельность педагога</w:t>
            </w:r>
          </w:p>
        </w:tc>
        <w:tc>
          <w:tcPr>
            <w:tcW w:w="7371" w:type="dxa"/>
          </w:tcPr>
          <w:p w:rsidR="00A67AE4" w:rsidRPr="00566C17" w:rsidRDefault="00A67AE4" w:rsidP="00A67AE4">
            <w:pPr>
              <w:numPr>
                <w:ilvl w:val="0"/>
                <w:numId w:val="11"/>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Роль педагога заключается в том, чтобы направить, дать алгоритмы индивидуальной деятельности учащегося,  основы ведения исследовательской деятельности, а также грамотного представления конечного продукта исследования;</w:t>
            </w:r>
          </w:p>
          <w:p w:rsidR="00A67AE4" w:rsidRPr="00566C17" w:rsidRDefault="00A67AE4" w:rsidP="00A67AE4">
            <w:pPr>
              <w:numPr>
                <w:ilvl w:val="0"/>
                <w:numId w:val="11"/>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вооружить учащегося соответствующими способами деятельности;</w:t>
            </w:r>
          </w:p>
          <w:p w:rsidR="00A67AE4" w:rsidRPr="00566C17" w:rsidRDefault="00A67AE4" w:rsidP="00A67AE4">
            <w:pPr>
              <w:numPr>
                <w:ilvl w:val="0"/>
                <w:numId w:val="11"/>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помочь с поиском средств работы;</w:t>
            </w:r>
          </w:p>
          <w:p w:rsidR="00A67AE4" w:rsidRPr="00566C17" w:rsidRDefault="00A67AE4" w:rsidP="00A67AE4">
            <w:pPr>
              <w:numPr>
                <w:ilvl w:val="0"/>
                <w:numId w:val="11"/>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выделить критерии анализа работы;</w:t>
            </w:r>
          </w:p>
          <w:p w:rsidR="00A67AE4" w:rsidRPr="00566C17" w:rsidRDefault="00A67AE4" w:rsidP="00A67AE4">
            <w:pPr>
              <w:numPr>
                <w:ilvl w:val="0"/>
                <w:numId w:val="11"/>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рецензировать работу;</w:t>
            </w:r>
          </w:p>
          <w:p w:rsidR="00A67AE4" w:rsidRPr="00566C17" w:rsidRDefault="00A67AE4" w:rsidP="00A67AE4">
            <w:pPr>
              <w:numPr>
                <w:ilvl w:val="0"/>
                <w:numId w:val="11"/>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оценить деятельность учащегося.</w:t>
            </w:r>
          </w:p>
        </w:tc>
      </w:tr>
      <w:tr w:rsidR="00A67AE4" w:rsidRPr="00566C17" w:rsidTr="00A67AE4">
        <w:tc>
          <w:tcPr>
            <w:tcW w:w="2802"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Деятельность учащегося</w:t>
            </w:r>
          </w:p>
        </w:tc>
        <w:tc>
          <w:tcPr>
            <w:tcW w:w="7371" w:type="dxa"/>
          </w:tcPr>
          <w:p w:rsidR="00A67AE4" w:rsidRPr="00566C17" w:rsidRDefault="00A67AE4" w:rsidP="00A67AE4">
            <w:pPr>
              <w:numPr>
                <w:ilvl w:val="0"/>
                <w:numId w:val="12"/>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Постановка проблемы;</w:t>
            </w:r>
          </w:p>
          <w:p w:rsidR="00A67AE4" w:rsidRPr="00566C17" w:rsidRDefault="00A67AE4" w:rsidP="00A67AE4">
            <w:pPr>
              <w:numPr>
                <w:ilvl w:val="0"/>
                <w:numId w:val="12"/>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выдвижение гипотезы; </w:t>
            </w:r>
          </w:p>
          <w:p w:rsidR="00A67AE4" w:rsidRPr="00566C17" w:rsidRDefault="00A67AE4" w:rsidP="00A67AE4">
            <w:pPr>
              <w:numPr>
                <w:ilvl w:val="0"/>
                <w:numId w:val="12"/>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изучение теории, посвящённой данной проблематике;</w:t>
            </w:r>
          </w:p>
          <w:p w:rsidR="00A67AE4" w:rsidRPr="00566C17" w:rsidRDefault="00A67AE4" w:rsidP="00A67AE4">
            <w:pPr>
              <w:numPr>
                <w:ilvl w:val="0"/>
                <w:numId w:val="12"/>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 подбор методик исследования и практическое овладение ими; </w:t>
            </w:r>
          </w:p>
          <w:p w:rsidR="00A67AE4" w:rsidRPr="00566C17" w:rsidRDefault="00A67AE4" w:rsidP="00A67AE4">
            <w:pPr>
              <w:numPr>
                <w:ilvl w:val="0"/>
                <w:numId w:val="12"/>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сбор собственного материала, его анализ и обобщение;</w:t>
            </w:r>
          </w:p>
          <w:p w:rsidR="00A67AE4" w:rsidRPr="00566C17" w:rsidRDefault="00A67AE4" w:rsidP="00A67AE4">
            <w:pPr>
              <w:numPr>
                <w:ilvl w:val="0"/>
                <w:numId w:val="12"/>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 научный комментарий, собственные выводы. </w:t>
            </w:r>
          </w:p>
        </w:tc>
      </w:tr>
    </w:tbl>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p>
    <w:p w:rsidR="00A67AE4" w:rsidRPr="00566C17" w:rsidRDefault="00A67AE4" w:rsidP="00A67AE4">
      <w:pPr>
        <w:spacing w:after="0" w:line="240" w:lineRule="auto"/>
        <w:ind w:firstLine="709"/>
        <w:jc w:val="both"/>
        <w:rPr>
          <w:rFonts w:ascii="Times New Roman" w:eastAsia="Times New Roman" w:hAnsi="Times New Roman" w:cs="Times New Roman"/>
          <w:b/>
          <w:i/>
          <w:sz w:val="24"/>
          <w:szCs w:val="24"/>
          <w:lang w:eastAsia="ru-RU"/>
        </w:rPr>
      </w:pPr>
      <w:r w:rsidRPr="00566C17">
        <w:rPr>
          <w:rFonts w:ascii="Times New Roman" w:eastAsia="Times New Roman" w:hAnsi="Times New Roman" w:cs="Times New Roman"/>
          <w:b/>
          <w:i/>
          <w:sz w:val="24"/>
          <w:szCs w:val="24"/>
          <w:lang w:eastAsia="ru-RU"/>
        </w:rPr>
        <w:lastRenderedPageBreak/>
        <w:t>5 этап посвящен выстраиванию ИОМ – планированию и программированию индивидуальной образовательной деятельности и определение результатов её реализации.</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ab/>
        <w:t xml:space="preserve">В 2020 году были разработаны индивидуальные образовательные маршруты для 2 – учащихся 10 класса, которые были реализованы в течение 2 – х лет. Важно отметить, что  определить четкий и законченный индивидуальный образовательный маршрут сразу на 2 года было невозможно, поскольку ИОМ должен отражать процесс изменения (динамики) в развитии и обучении ребенка. Поэтому индивидуальный образовательный маршрут каждого учащегося носил пролонгированный (продолженный, продленный) характер и был скорректирован по результатам 10 – го класса после подведения итогов работы. </w:t>
      </w:r>
      <w:r w:rsidRPr="00566C17">
        <w:rPr>
          <w:rFonts w:ascii="Times New Roman" w:eastAsia="Times New Roman" w:hAnsi="Times New Roman" w:cs="Times New Roman"/>
          <w:sz w:val="24"/>
          <w:szCs w:val="24"/>
          <w:lang w:eastAsia="ru-RU"/>
        </w:rPr>
        <w:tab/>
        <w:t xml:space="preserve">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ab/>
        <w:t xml:space="preserve">В частности после завершения первого учебного года в 10 классе, были подведены итоги по внеурочным формам работы и подведены результаты. Были отмечены положительные достижения каждого ученика в течение учебного года в исследовательской деятельности: один стал лауреатом краевого конкурса исследовательских работ «Наш край – наше наследие», работа второго награждена дипломом участника. Ребята приняли участие в международном историческом </w:t>
      </w:r>
      <w:proofErr w:type="spellStart"/>
      <w:r w:rsidRPr="00566C17">
        <w:rPr>
          <w:rFonts w:ascii="Times New Roman" w:eastAsia="Times New Roman" w:hAnsi="Times New Roman" w:cs="Times New Roman"/>
          <w:sz w:val="24"/>
          <w:szCs w:val="24"/>
          <w:lang w:eastAsia="ru-RU"/>
        </w:rPr>
        <w:t>квесте</w:t>
      </w:r>
      <w:proofErr w:type="spellEnd"/>
      <w:r w:rsidRPr="00566C17">
        <w:rPr>
          <w:rFonts w:ascii="Times New Roman" w:eastAsia="Times New Roman" w:hAnsi="Times New Roman" w:cs="Times New Roman"/>
          <w:sz w:val="24"/>
          <w:szCs w:val="24"/>
          <w:lang w:eastAsia="ru-RU"/>
        </w:rPr>
        <w:t xml:space="preserve"> «За пределами», который проводился Всероссийским общественным движением «Волонтеры Победы» и был посвящен 75-летию начала главного суда над нацистами - Нюрнбергского процесса в онлайн режиме и как команда заняли достойное место в онлайн – проекте.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ab/>
        <w:t xml:space="preserve">На 2021 – 2022 учебный год (11 класс) для учащихся были выстроены скорректированные индивидуальные образовательные маршруты (в том числе и  по внеурочной деятельности), составлены индивидуальные планы исследовательской деятельности школьников по истории на следующий учебный год. </w:t>
      </w:r>
    </w:p>
    <w:p w:rsidR="00A67AE4" w:rsidRPr="00566C17" w:rsidRDefault="00A67AE4" w:rsidP="00A67AE4">
      <w:pPr>
        <w:spacing w:after="0" w:line="240" w:lineRule="auto"/>
        <w:ind w:firstLine="709"/>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Таблица №3</w:t>
      </w:r>
    </w:p>
    <w:p w:rsidR="00A67AE4" w:rsidRPr="00566C17" w:rsidRDefault="00A67AE4" w:rsidP="00A67AE4">
      <w:pPr>
        <w:spacing w:after="0" w:line="240" w:lineRule="auto"/>
        <w:ind w:firstLine="709"/>
        <w:jc w:val="both"/>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Формы работы учащегося 11 класса ___________ во внеурочной деятельности на _________учебный год (пример)</w:t>
      </w:r>
    </w:p>
    <w:p w:rsidR="00A67AE4" w:rsidRPr="00566C17" w:rsidRDefault="00A67AE4" w:rsidP="00A67AE4">
      <w:pPr>
        <w:spacing w:after="0" w:line="240" w:lineRule="auto"/>
        <w:ind w:firstLine="709"/>
        <w:jc w:val="both"/>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(заполняется учеником)</w:t>
      </w:r>
    </w:p>
    <w:tbl>
      <w:tblPr>
        <w:tblStyle w:val="a7"/>
        <w:tblW w:w="10207" w:type="dxa"/>
        <w:tblInd w:w="-176" w:type="dxa"/>
        <w:tblLook w:val="04A0"/>
      </w:tblPr>
      <w:tblGrid>
        <w:gridCol w:w="4503"/>
        <w:gridCol w:w="3285"/>
        <w:gridCol w:w="2419"/>
      </w:tblGrid>
      <w:tr w:rsidR="00A67AE4" w:rsidRPr="00566C17" w:rsidTr="00A67AE4">
        <w:tc>
          <w:tcPr>
            <w:tcW w:w="4503" w:type="dxa"/>
          </w:tcPr>
          <w:p w:rsidR="00A67AE4" w:rsidRPr="00566C17" w:rsidRDefault="00A67AE4" w:rsidP="00A67AE4">
            <w:pPr>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Деятельность</w:t>
            </w:r>
          </w:p>
        </w:tc>
        <w:tc>
          <w:tcPr>
            <w:tcW w:w="3285" w:type="dxa"/>
          </w:tcPr>
          <w:p w:rsidR="00A67AE4" w:rsidRPr="00566C17" w:rsidRDefault="00A67AE4" w:rsidP="00A67AE4">
            <w:pPr>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Срок</w:t>
            </w:r>
          </w:p>
        </w:tc>
        <w:tc>
          <w:tcPr>
            <w:tcW w:w="2419" w:type="dxa"/>
          </w:tcPr>
          <w:p w:rsidR="00A67AE4" w:rsidRPr="00566C17" w:rsidRDefault="00A67AE4" w:rsidP="00A67AE4">
            <w:pPr>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Форма представления результата</w:t>
            </w:r>
          </w:p>
        </w:tc>
      </w:tr>
      <w:tr w:rsidR="00A67AE4" w:rsidRPr="00566C17" w:rsidTr="00A67AE4">
        <w:tc>
          <w:tcPr>
            <w:tcW w:w="450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 xml:space="preserve">Участие в школьном этапе ВСОШ по истории и обществознанию </w:t>
            </w:r>
          </w:p>
        </w:tc>
        <w:tc>
          <w:tcPr>
            <w:tcW w:w="3285"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сентябрь</w:t>
            </w:r>
          </w:p>
        </w:tc>
        <w:tc>
          <w:tcPr>
            <w:tcW w:w="2419" w:type="dxa"/>
          </w:tcPr>
          <w:p w:rsidR="00A67AE4" w:rsidRPr="00566C17" w:rsidRDefault="00A67AE4" w:rsidP="00A67AE4">
            <w:pPr>
              <w:jc w:val="both"/>
              <w:rPr>
                <w:rFonts w:ascii="Times New Roman" w:eastAsia="Times New Roman" w:hAnsi="Times New Roman" w:cs="Times New Roman"/>
                <w:i/>
                <w:sz w:val="24"/>
                <w:szCs w:val="24"/>
                <w:lang w:eastAsia="ru-RU"/>
              </w:rPr>
            </w:pPr>
          </w:p>
        </w:tc>
      </w:tr>
      <w:tr w:rsidR="00A67AE4" w:rsidRPr="00566C17" w:rsidTr="00A67AE4">
        <w:tc>
          <w:tcPr>
            <w:tcW w:w="450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Участие в муниципальном этапе ВСОШ по истории и обществознанию</w:t>
            </w:r>
          </w:p>
        </w:tc>
        <w:tc>
          <w:tcPr>
            <w:tcW w:w="3285"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октябрь</w:t>
            </w:r>
          </w:p>
        </w:tc>
        <w:tc>
          <w:tcPr>
            <w:tcW w:w="2419" w:type="dxa"/>
          </w:tcPr>
          <w:p w:rsidR="00A67AE4" w:rsidRPr="00566C17" w:rsidRDefault="00A67AE4" w:rsidP="00A67AE4">
            <w:pPr>
              <w:jc w:val="both"/>
              <w:rPr>
                <w:rFonts w:ascii="Times New Roman" w:eastAsia="Times New Roman" w:hAnsi="Times New Roman" w:cs="Times New Roman"/>
                <w:i/>
                <w:sz w:val="24"/>
                <w:szCs w:val="24"/>
                <w:lang w:eastAsia="ru-RU"/>
              </w:rPr>
            </w:pPr>
          </w:p>
        </w:tc>
      </w:tr>
      <w:tr w:rsidR="00A67AE4" w:rsidRPr="00566C17" w:rsidTr="00A67AE4">
        <w:trPr>
          <w:trHeight w:val="1550"/>
        </w:trPr>
        <w:tc>
          <w:tcPr>
            <w:tcW w:w="450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Участие в образовательной игре «Огневые рубежи» по истории Красноярского края в период Великой Отечественной войны, сохранение памяти о народном подвиге красноярцев.</w:t>
            </w:r>
          </w:p>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ПЛАН</w:t>
            </w:r>
          </w:p>
        </w:tc>
        <w:tc>
          <w:tcPr>
            <w:tcW w:w="3285"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октябрь</w:t>
            </w:r>
          </w:p>
        </w:tc>
        <w:tc>
          <w:tcPr>
            <w:tcW w:w="2419" w:type="dxa"/>
          </w:tcPr>
          <w:p w:rsidR="00A67AE4" w:rsidRPr="00566C17" w:rsidRDefault="00A67AE4" w:rsidP="00A67AE4">
            <w:pPr>
              <w:jc w:val="both"/>
              <w:rPr>
                <w:rFonts w:ascii="Times New Roman" w:eastAsia="Times New Roman" w:hAnsi="Times New Roman" w:cs="Times New Roman"/>
                <w:i/>
                <w:sz w:val="24"/>
                <w:szCs w:val="24"/>
                <w:lang w:eastAsia="ru-RU"/>
              </w:rPr>
            </w:pPr>
          </w:p>
        </w:tc>
      </w:tr>
      <w:tr w:rsidR="00A67AE4" w:rsidRPr="00566C17" w:rsidTr="00A67AE4">
        <w:tc>
          <w:tcPr>
            <w:tcW w:w="450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Научно – исследовательская деятельность</w:t>
            </w:r>
          </w:p>
        </w:tc>
        <w:tc>
          <w:tcPr>
            <w:tcW w:w="3285"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Сентябрь – апрель</w:t>
            </w:r>
          </w:p>
        </w:tc>
        <w:tc>
          <w:tcPr>
            <w:tcW w:w="2419" w:type="dxa"/>
          </w:tcPr>
          <w:p w:rsidR="00A67AE4" w:rsidRPr="00566C17" w:rsidRDefault="00A67AE4" w:rsidP="00A67AE4">
            <w:pPr>
              <w:jc w:val="both"/>
              <w:rPr>
                <w:rFonts w:ascii="Times New Roman" w:eastAsia="Times New Roman" w:hAnsi="Times New Roman" w:cs="Times New Roman"/>
                <w:i/>
                <w:sz w:val="24"/>
                <w:szCs w:val="24"/>
                <w:lang w:eastAsia="ru-RU"/>
              </w:rPr>
            </w:pPr>
          </w:p>
        </w:tc>
      </w:tr>
      <w:tr w:rsidR="00A67AE4" w:rsidRPr="00566C17" w:rsidTr="00A67AE4">
        <w:tc>
          <w:tcPr>
            <w:tcW w:w="450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Участие в конкурсах</w:t>
            </w:r>
          </w:p>
        </w:tc>
        <w:tc>
          <w:tcPr>
            <w:tcW w:w="3285"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Ноябрь - апрель</w:t>
            </w:r>
          </w:p>
        </w:tc>
        <w:tc>
          <w:tcPr>
            <w:tcW w:w="2419" w:type="dxa"/>
          </w:tcPr>
          <w:p w:rsidR="00A67AE4" w:rsidRPr="00566C17" w:rsidRDefault="00A67AE4" w:rsidP="00A67AE4">
            <w:pPr>
              <w:jc w:val="both"/>
              <w:rPr>
                <w:rFonts w:ascii="Times New Roman" w:eastAsia="Times New Roman" w:hAnsi="Times New Roman" w:cs="Times New Roman"/>
                <w:i/>
                <w:sz w:val="24"/>
                <w:szCs w:val="24"/>
                <w:lang w:eastAsia="ru-RU"/>
              </w:rPr>
            </w:pPr>
          </w:p>
        </w:tc>
      </w:tr>
      <w:tr w:rsidR="00A67AE4" w:rsidRPr="00566C17" w:rsidTr="00A67AE4">
        <w:tc>
          <w:tcPr>
            <w:tcW w:w="450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Участие в конференциях и форумах</w:t>
            </w:r>
          </w:p>
        </w:tc>
        <w:tc>
          <w:tcPr>
            <w:tcW w:w="3285"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Январь - март</w:t>
            </w:r>
          </w:p>
        </w:tc>
        <w:tc>
          <w:tcPr>
            <w:tcW w:w="2419" w:type="dxa"/>
          </w:tcPr>
          <w:p w:rsidR="00A67AE4" w:rsidRPr="00566C17" w:rsidRDefault="00A67AE4" w:rsidP="00A67AE4">
            <w:pPr>
              <w:jc w:val="both"/>
              <w:rPr>
                <w:rFonts w:ascii="Times New Roman" w:eastAsia="Times New Roman" w:hAnsi="Times New Roman" w:cs="Times New Roman"/>
                <w:i/>
                <w:sz w:val="24"/>
                <w:szCs w:val="24"/>
                <w:lang w:eastAsia="ru-RU"/>
              </w:rPr>
            </w:pPr>
          </w:p>
        </w:tc>
      </w:tr>
      <w:tr w:rsidR="00A67AE4" w:rsidRPr="00566C17" w:rsidTr="00A67AE4">
        <w:tc>
          <w:tcPr>
            <w:tcW w:w="450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Самообразование (работа с учебной и дополнительной литературой)</w:t>
            </w:r>
          </w:p>
        </w:tc>
        <w:tc>
          <w:tcPr>
            <w:tcW w:w="3285"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В течение года</w:t>
            </w:r>
          </w:p>
        </w:tc>
        <w:tc>
          <w:tcPr>
            <w:tcW w:w="2419" w:type="dxa"/>
          </w:tcPr>
          <w:p w:rsidR="00A67AE4" w:rsidRPr="00566C17" w:rsidRDefault="00A67AE4" w:rsidP="00A67AE4">
            <w:pPr>
              <w:jc w:val="both"/>
              <w:rPr>
                <w:rFonts w:ascii="Times New Roman" w:eastAsia="Times New Roman" w:hAnsi="Times New Roman" w:cs="Times New Roman"/>
                <w:i/>
                <w:sz w:val="24"/>
                <w:szCs w:val="24"/>
                <w:lang w:eastAsia="ru-RU"/>
              </w:rPr>
            </w:pPr>
          </w:p>
        </w:tc>
      </w:tr>
      <w:tr w:rsidR="00A67AE4" w:rsidRPr="00566C17" w:rsidTr="00A67AE4">
        <w:tc>
          <w:tcPr>
            <w:tcW w:w="450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Учеба на онлайн - курсах</w:t>
            </w:r>
          </w:p>
        </w:tc>
        <w:tc>
          <w:tcPr>
            <w:tcW w:w="3285"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 xml:space="preserve"> Ноябрь, январь -  февраль</w:t>
            </w:r>
          </w:p>
        </w:tc>
        <w:tc>
          <w:tcPr>
            <w:tcW w:w="2419" w:type="dxa"/>
          </w:tcPr>
          <w:p w:rsidR="00A67AE4" w:rsidRPr="00566C17" w:rsidRDefault="00A67AE4" w:rsidP="00A67AE4">
            <w:pPr>
              <w:jc w:val="both"/>
              <w:rPr>
                <w:rFonts w:ascii="Times New Roman" w:eastAsia="Times New Roman" w:hAnsi="Times New Roman" w:cs="Times New Roman"/>
                <w:i/>
                <w:sz w:val="24"/>
                <w:szCs w:val="24"/>
                <w:lang w:eastAsia="ru-RU"/>
              </w:rPr>
            </w:pPr>
          </w:p>
        </w:tc>
      </w:tr>
      <w:tr w:rsidR="00A67AE4" w:rsidRPr="00566C17" w:rsidTr="00A67AE4">
        <w:tc>
          <w:tcPr>
            <w:tcW w:w="450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 xml:space="preserve">Посещение </w:t>
            </w:r>
            <w:proofErr w:type="spellStart"/>
            <w:r w:rsidRPr="00566C17">
              <w:rPr>
                <w:rFonts w:ascii="Times New Roman" w:eastAsia="Times New Roman" w:hAnsi="Times New Roman" w:cs="Times New Roman"/>
                <w:i/>
                <w:sz w:val="24"/>
                <w:szCs w:val="24"/>
                <w:lang w:eastAsia="ru-RU"/>
              </w:rPr>
              <w:t>вебинаров</w:t>
            </w:r>
            <w:proofErr w:type="spellEnd"/>
            <w:r w:rsidRPr="00566C17">
              <w:rPr>
                <w:rFonts w:ascii="Times New Roman" w:eastAsia="Times New Roman" w:hAnsi="Times New Roman" w:cs="Times New Roman"/>
                <w:i/>
                <w:sz w:val="24"/>
                <w:szCs w:val="24"/>
                <w:lang w:eastAsia="ru-RU"/>
              </w:rPr>
              <w:t xml:space="preserve"> и </w:t>
            </w:r>
            <w:proofErr w:type="spellStart"/>
            <w:r w:rsidRPr="00566C17">
              <w:rPr>
                <w:rFonts w:ascii="Times New Roman" w:eastAsia="Times New Roman" w:hAnsi="Times New Roman" w:cs="Times New Roman"/>
                <w:i/>
                <w:sz w:val="24"/>
                <w:szCs w:val="24"/>
                <w:lang w:eastAsia="ru-RU"/>
              </w:rPr>
              <w:t>онлайн</w:t>
            </w:r>
            <w:proofErr w:type="spellEnd"/>
            <w:r w:rsidRPr="00566C17">
              <w:rPr>
                <w:rFonts w:ascii="Times New Roman" w:eastAsia="Times New Roman" w:hAnsi="Times New Roman" w:cs="Times New Roman"/>
                <w:i/>
                <w:sz w:val="24"/>
                <w:szCs w:val="24"/>
                <w:lang w:eastAsia="ru-RU"/>
              </w:rPr>
              <w:t xml:space="preserve"> - форумов</w:t>
            </w:r>
          </w:p>
        </w:tc>
        <w:tc>
          <w:tcPr>
            <w:tcW w:w="3285"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Октябрь, март</w:t>
            </w:r>
          </w:p>
        </w:tc>
        <w:tc>
          <w:tcPr>
            <w:tcW w:w="2419" w:type="dxa"/>
          </w:tcPr>
          <w:p w:rsidR="00A67AE4" w:rsidRPr="00566C17" w:rsidRDefault="00A67AE4" w:rsidP="00A67AE4">
            <w:pPr>
              <w:jc w:val="both"/>
              <w:rPr>
                <w:rFonts w:ascii="Times New Roman" w:eastAsia="Times New Roman" w:hAnsi="Times New Roman" w:cs="Times New Roman"/>
                <w:i/>
                <w:sz w:val="24"/>
                <w:szCs w:val="24"/>
                <w:lang w:eastAsia="ru-RU"/>
              </w:rPr>
            </w:pPr>
          </w:p>
        </w:tc>
      </w:tr>
    </w:tbl>
    <w:p w:rsidR="00A67AE4" w:rsidRPr="00566C17" w:rsidRDefault="00A67AE4" w:rsidP="00A67AE4">
      <w:pPr>
        <w:spacing w:after="0" w:line="240" w:lineRule="auto"/>
        <w:ind w:firstLine="709"/>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Таблица №4</w:t>
      </w:r>
    </w:p>
    <w:p w:rsidR="00A67AE4" w:rsidRPr="00566C17" w:rsidRDefault="00A67AE4" w:rsidP="00A67AE4">
      <w:pPr>
        <w:spacing w:after="0" w:line="240" w:lineRule="auto"/>
        <w:ind w:firstLine="709"/>
        <w:jc w:val="both"/>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Индивидуальный план исследовательской деятельности ученика__________</w:t>
      </w:r>
    </w:p>
    <w:p w:rsidR="00A67AE4" w:rsidRPr="00566C17" w:rsidRDefault="00A67AE4" w:rsidP="00A67AE4">
      <w:pPr>
        <w:spacing w:after="0" w:line="240" w:lineRule="auto"/>
        <w:ind w:firstLine="709"/>
        <w:jc w:val="both"/>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по предмету история на __________ учебный год</w:t>
      </w:r>
    </w:p>
    <w:p w:rsidR="00A67AE4" w:rsidRPr="00566C17" w:rsidRDefault="00A67AE4" w:rsidP="00A67AE4">
      <w:pPr>
        <w:spacing w:after="0" w:line="240" w:lineRule="auto"/>
        <w:ind w:firstLine="709"/>
        <w:jc w:val="both"/>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(заполняется учителем – предметником)</w:t>
      </w:r>
    </w:p>
    <w:tbl>
      <w:tblPr>
        <w:tblStyle w:val="a7"/>
        <w:tblW w:w="10099" w:type="dxa"/>
        <w:tblInd w:w="-176" w:type="dxa"/>
        <w:tblLook w:val="04A0"/>
      </w:tblPr>
      <w:tblGrid>
        <w:gridCol w:w="1810"/>
        <w:gridCol w:w="4853"/>
        <w:gridCol w:w="3436"/>
      </w:tblGrid>
      <w:tr w:rsidR="00A67AE4" w:rsidRPr="00566C17" w:rsidTr="00E522E2">
        <w:tc>
          <w:tcPr>
            <w:tcW w:w="1810" w:type="dxa"/>
          </w:tcPr>
          <w:p w:rsidR="00A67AE4" w:rsidRPr="00566C17" w:rsidRDefault="00A67AE4" w:rsidP="00A67AE4">
            <w:pPr>
              <w:ind w:firstLine="34"/>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lastRenderedPageBreak/>
              <w:t>Месяц</w:t>
            </w:r>
          </w:p>
        </w:tc>
        <w:tc>
          <w:tcPr>
            <w:tcW w:w="4853"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Форма обучения/ участие в мероприятии</w:t>
            </w:r>
          </w:p>
        </w:tc>
        <w:tc>
          <w:tcPr>
            <w:tcW w:w="3436" w:type="dxa"/>
          </w:tcPr>
          <w:p w:rsidR="00A67AE4" w:rsidRPr="00566C17" w:rsidRDefault="00A67AE4" w:rsidP="00A67AE4">
            <w:pPr>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Форма отчета/демонстрации результатов</w:t>
            </w:r>
          </w:p>
        </w:tc>
      </w:tr>
      <w:tr w:rsidR="00A67AE4" w:rsidRPr="00566C17" w:rsidTr="00E522E2">
        <w:tc>
          <w:tcPr>
            <w:tcW w:w="1810" w:type="dxa"/>
          </w:tcPr>
          <w:p w:rsidR="00A67AE4" w:rsidRPr="00566C17" w:rsidRDefault="00A67AE4" w:rsidP="00A67AE4">
            <w:pPr>
              <w:ind w:firstLine="34"/>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сентябрь</w:t>
            </w: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Учебные экспедиции: встречи, интервью;</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Сбор фотоматериалов;</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Изучение </w:t>
            </w:r>
            <w:proofErr w:type="spellStart"/>
            <w:r w:rsidRPr="00566C17">
              <w:rPr>
                <w:rFonts w:ascii="Times New Roman" w:eastAsia="Times New Roman" w:hAnsi="Times New Roman" w:cs="Times New Roman"/>
                <w:sz w:val="24"/>
                <w:szCs w:val="24"/>
                <w:lang w:eastAsia="ru-RU"/>
              </w:rPr>
              <w:t>гайда</w:t>
            </w:r>
            <w:proofErr w:type="spellEnd"/>
            <w:r w:rsidRPr="00566C17">
              <w:rPr>
                <w:rFonts w:ascii="Times New Roman" w:eastAsia="Times New Roman" w:hAnsi="Times New Roman" w:cs="Times New Roman"/>
                <w:sz w:val="24"/>
                <w:szCs w:val="24"/>
                <w:lang w:eastAsia="ru-RU"/>
              </w:rPr>
              <w:t xml:space="preserve"> (инструкции, руководства) по исследовательской деятельности (особенности и правила  исследовательской работы; отличие исследования от проекта; знакомство с библиотекой исследователя – изучение полезных ресурсов);</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Анализ научно – исследовательской литературы по теме исследования. </w:t>
            </w:r>
          </w:p>
        </w:tc>
        <w:tc>
          <w:tcPr>
            <w:tcW w:w="3436"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Выбор направления, объекта и предмета исследования;</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Определение темы и проблемы исследования;</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Формулировка актуальности исследования;</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Формулирование гипотезы исследования.</w:t>
            </w:r>
          </w:p>
        </w:tc>
      </w:tr>
      <w:tr w:rsidR="00A67AE4" w:rsidRPr="00566C17" w:rsidTr="00E522E2">
        <w:tc>
          <w:tcPr>
            <w:tcW w:w="1810" w:type="dxa"/>
          </w:tcPr>
          <w:p w:rsidR="00A67AE4" w:rsidRPr="00566C17" w:rsidRDefault="00A67AE4" w:rsidP="00A67AE4">
            <w:pPr>
              <w:ind w:firstLine="34"/>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октябрь</w:t>
            </w: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Работа материалами архива, краеведческого музея;</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Встречи и интервью с работниками органов местного самоуправления;</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Встречи и беседы со старожилами </w:t>
            </w:r>
            <w:proofErr w:type="spellStart"/>
            <w:r w:rsidRPr="00566C17">
              <w:rPr>
                <w:rFonts w:ascii="Times New Roman" w:eastAsia="Times New Roman" w:hAnsi="Times New Roman" w:cs="Times New Roman"/>
                <w:sz w:val="24"/>
                <w:szCs w:val="24"/>
                <w:lang w:eastAsia="ru-RU"/>
              </w:rPr>
              <w:t>ужурской</w:t>
            </w:r>
            <w:proofErr w:type="spellEnd"/>
            <w:r w:rsidRPr="00566C17">
              <w:rPr>
                <w:rFonts w:ascii="Times New Roman" w:eastAsia="Times New Roman" w:hAnsi="Times New Roman" w:cs="Times New Roman"/>
                <w:sz w:val="24"/>
                <w:szCs w:val="24"/>
                <w:lang w:eastAsia="ru-RU"/>
              </w:rPr>
              <w:t xml:space="preserve"> земли, должностными лицами органов местного самоуправления г. Ужур и </w:t>
            </w:r>
            <w:proofErr w:type="spellStart"/>
            <w:r w:rsidRPr="00566C17">
              <w:rPr>
                <w:rFonts w:ascii="Times New Roman" w:eastAsia="Times New Roman" w:hAnsi="Times New Roman" w:cs="Times New Roman"/>
                <w:sz w:val="24"/>
                <w:szCs w:val="24"/>
                <w:lang w:eastAsia="ru-RU"/>
              </w:rPr>
              <w:t>Ужурского</w:t>
            </w:r>
            <w:proofErr w:type="spellEnd"/>
            <w:r w:rsidRPr="00566C17">
              <w:rPr>
                <w:rFonts w:ascii="Times New Roman" w:eastAsia="Times New Roman" w:hAnsi="Times New Roman" w:cs="Times New Roman"/>
                <w:sz w:val="24"/>
                <w:szCs w:val="24"/>
                <w:lang w:eastAsia="ru-RU"/>
              </w:rPr>
              <w:t xml:space="preserve"> района:</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Посещение </w:t>
            </w:r>
            <w:proofErr w:type="spellStart"/>
            <w:r w:rsidRPr="00566C17">
              <w:rPr>
                <w:rFonts w:ascii="Times New Roman" w:eastAsia="Times New Roman" w:hAnsi="Times New Roman" w:cs="Times New Roman"/>
                <w:sz w:val="24"/>
                <w:szCs w:val="24"/>
                <w:lang w:eastAsia="ru-RU"/>
              </w:rPr>
              <w:t>вебинара</w:t>
            </w:r>
            <w:proofErr w:type="spellEnd"/>
            <w:r w:rsidRPr="00566C17">
              <w:rPr>
                <w:rFonts w:ascii="Times New Roman" w:eastAsia="Times New Roman" w:hAnsi="Times New Roman" w:cs="Times New Roman"/>
                <w:sz w:val="24"/>
                <w:szCs w:val="24"/>
                <w:lang w:eastAsia="ru-RU"/>
              </w:rPr>
              <w:t xml:space="preserve"> по написанию исследовательской работы конкурса «Высший пилотаж»  на интернет платформе НИУ ВШЭ;</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Анализ научно – исследовательской литературы по теме исследования.</w:t>
            </w:r>
          </w:p>
        </w:tc>
        <w:tc>
          <w:tcPr>
            <w:tcW w:w="3436"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Выбор методов исследовательской работы;</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Составление плана  - проспекта исследовательской работы;</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Установка </w:t>
            </w:r>
            <w:proofErr w:type="gramStart"/>
            <w:r w:rsidRPr="00566C17">
              <w:rPr>
                <w:rFonts w:ascii="Times New Roman" w:eastAsia="Times New Roman" w:hAnsi="Times New Roman" w:cs="Times New Roman"/>
                <w:sz w:val="24"/>
                <w:szCs w:val="24"/>
                <w:lang w:eastAsia="ru-RU"/>
              </w:rPr>
              <w:t>собственных</w:t>
            </w:r>
            <w:proofErr w:type="gramEnd"/>
            <w:r w:rsidRPr="00566C17">
              <w:rPr>
                <w:rFonts w:ascii="Times New Roman" w:eastAsia="Times New Roman" w:hAnsi="Times New Roman" w:cs="Times New Roman"/>
                <w:sz w:val="24"/>
                <w:szCs w:val="24"/>
                <w:lang w:eastAsia="ru-RU"/>
              </w:rPr>
              <w:t xml:space="preserve"> </w:t>
            </w:r>
            <w:proofErr w:type="spellStart"/>
            <w:r w:rsidRPr="00566C17">
              <w:rPr>
                <w:rFonts w:ascii="Times New Roman" w:eastAsia="Times New Roman" w:hAnsi="Times New Roman" w:cs="Times New Roman"/>
                <w:sz w:val="24"/>
                <w:szCs w:val="24"/>
                <w:lang w:eastAsia="ru-RU"/>
              </w:rPr>
              <w:t>дедлайнов</w:t>
            </w:r>
            <w:proofErr w:type="spellEnd"/>
            <w:r w:rsidRPr="00566C17">
              <w:rPr>
                <w:rFonts w:ascii="Times New Roman" w:eastAsia="Times New Roman" w:hAnsi="Times New Roman" w:cs="Times New Roman"/>
                <w:sz w:val="24"/>
                <w:szCs w:val="24"/>
                <w:lang w:eastAsia="ru-RU"/>
              </w:rPr>
              <w:t>, которые позволят вовремя закончить работу.</w:t>
            </w:r>
          </w:p>
        </w:tc>
      </w:tr>
      <w:tr w:rsidR="00A67AE4" w:rsidRPr="00566C17" w:rsidTr="00E522E2">
        <w:tc>
          <w:tcPr>
            <w:tcW w:w="1810" w:type="dxa"/>
          </w:tcPr>
          <w:p w:rsidR="00A67AE4" w:rsidRPr="00566C17" w:rsidRDefault="00A67AE4" w:rsidP="00A67AE4">
            <w:pPr>
              <w:ind w:firstLine="709"/>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ноябрь</w:t>
            </w: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Исследование рукописей мемуаров жителей города Ужура  - очевидцев событий;</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Учебная экспедиция в с. </w:t>
            </w:r>
            <w:proofErr w:type="spellStart"/>
            <w:r w:rsidRPr="00566C17">
              <w:rPr>
                <w:rFonts w:ascii="Times New Roman" w:eastAsia="Times New Roman" w:hAnsi="Times New Roman" w:cs="Times New Roman"/>
                <w:sz w:val="24"/>
                <w:szCs w:val="24"/>
                <w:lang w:eastAsia="ru-RU"/>
              </w:rPr>
              <w:t>Соленоозерное</w:t>
            </w:r>
            <w:proofErr w:type="spellEnd"/>
            <w:r w:rsidRPr="00566C17">
              <w:rPr>
                <w:rFonts w:ascii="Times New Roman" w:eastAsia="Times New Roman" w:hAnsi="Times New Roman" w:cs="Times New Roman"/>
                <w:sz w:val="24"/>
                <w:szCs w:val="24"/>
                <w:lang w:eastAsia="ru-RU"/>
              </w:rPr>
              <w:t xml:space="preserve"> республики Хакасия;</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Посещение он – </w:t>
            </w:r>
            <w:proofErr w:type="spellStart"/>
            <w:r w:rsidRPr="00566C17">
              <w:rPr>
                <w:rFonts w:ascii="Times New Roman" w:eastAsia="Times New Roman" w:hAnsi="Times New Roman" w:cs="Times New Roman"/>
                <w:sz w:val="24"/>
                <w:szCs w:val="24"/>
                <w:lang w:eastAsia="ru-RU"/>
              </w:rPr>
              <w:t>лайн</w:t>
            </w:r>
            <w:proofErr w:type="spellEnd"/>
            <w:r w:rsidRPr="00566C17">
              <w:rPr>
                <w:rFonts w:ascii="Times New Roman" w:eastAsia="Times New Roman" w:hAnsi="Times New Roman" w:cs="Times New Roman"/>
                <w:sz w:val="24"/>
                <w:szCs w:val="24"/>
                <w:lang w:eastAsia="ru-RU"/>
              </w:rPr>
              <w:t xml:space="preserve">  - курсов «Практикум молодого исследователя», «Публичные выступления: важные </w:t>
            </w:r>
            <w:proofErr w:type="spellStart"/>
            <w:r w:rsidRPr="00566C17">
              <w:rPr>
                <w:rFonts w:ascii="Times New Roman" w:eastAsia="Times New Roman" w:hAnsi="Times New Roman" w:cs="Times New Roman"/>
                <w:sz w:val="24"/>
                <w:szCs w:val="24"/>
                <w:lang w:eastAsia="ru-RU"/>
              </w:rPr>
              <w:t>ньюансы</w:t>
            </w:r>
            <w:proofErr w:type="spellEnd"/>
            <w:r w:rsidRPr="00566C17">
              <w:rPr>
                <w:rFonts w:ascii="Times New Roman" w:eastAsia="Times New Roman" w:hAnsi="Times New Roman" w:cs="Times New Roman"/>
                <w:sz w:val="24"/>
                <w:szCs w:val="24"/>
                <w:lang w:eastAsia="ru-RU"/>
              </w:rPr>
              <w:t xml:space="preserve">», «Техника и дизайн эффективной презентации» на </w:t>
            </w:r>
            <w:proofErr w:type="spellStart"/>
            <w:r w:rsidRPr="00566C17">
              <w:rPr>
                <w:rFonts w:ascii="Times New Roman" w:eastAsia="Times New Roman" w:hAnsi="Times New Roman" w:cs="Times New Roman"/>
                <w:sz w:val="24"/>
                <w:szCs w:val="24"/>
                <w:lang w:eastAsia="ru-RU"/>
              </w:rPr>
              <w:t>итернет</w:t>
            </w:r>
            <w:proofErr w:type="spellEnd"/>
            <w:r w:rsidRPr="00566C17">
              <w:rPr>
                <w:rFonts w:ascii="Times New Roman" w:eastAsia="Times New Roman" w:hAnsi="Times New Roman" w:cs="Times New Roman"/>
                <w:sz w:val="24"/>
                <w:szCs w:val="24"/>
                <w:lang w:eastAsia="ru-RU"/>
              </w:rPr>
              <w:t xml:space="preserve"> – площадке НИУ ВШЭ.</w:t>
            </w:r>
          </w:p>
        </w:tc>
        <w:tc>
          <w:tcPr>
            <w:tcW w:w="3436"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Анализ и отбор собранного материала; </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Обдумывание результатов и выводов в работе. </w:t>
            </w:r>
          </w:p>
        </w:tc>
      </w:tr>
      <w:tr w:rsidR="00A67AE4" w:rsidRPr="00566C17" w:rsidTr="00E522E2">
        <w:trPr>
          <w:trHeight w:val="1378"/>
        </w:trPr>
        <w:tc>
          <w:tcPr>
            <w:tcW w:w="1810" w:type="dxa"/>
          </w:tcPr>
          <w:p w:rsidR="00A67AE4" w:rsidRPr="00566C17" w:rsidRDefault="00A67AE4" w:rsidP="00A67AE4">
            <w:pPr>
              <w:ind w:firstLine="34"/>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декабрь</w:t>
            </w: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Работа с материалами «Службы по государственной охране объектов культурного наследия» и «Центра по сохранению памятников культурного наследия Красноярского края».</w:t>
            </w:r>
          </w:p>
        </w:tc>
        <w:tc>
          <w:tcPr>
            <w:tcW w:w="3436"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Подготовка текста исследовательской работы;</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Оформление работы по заданным критериям.</w:t>
            </w:r>
          </w:p>
        </w:tc>
      </w:tr>
      <w:tr w:rsidR="00A67AE4" w:rsidRPr="00566C17" w:rsidTr="00E522E2">
        <w:trPr>
          <w:trHeight w:val="1056"/>
        </w:trPr>
        <w:tc>
          <w:tcPr>
            <w:tcW w:w="1810" w:type="dxa"/>
            <w:vMerge w:val="restart"/>
          </w:tcPr>
          <w:p w:rsidR="00A67AE4" w:rsidRPr="00566C17" w:rsidRDefault="00A67AE4" w:rsidP="00A67AE4">
            <w:pPr>
              <w:ind w:firstLine="34"/>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январь</w:t>
            </w: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Работа в онлайн – лабораториях исследовательской школы «</w:t>
            </w:r>
            <w:proofErr w:type="spellStart"/>
            <w:r w:rsidRPr="00566C17">
              <w:rPr>
                <w:rFonts w:ascii="Times New Roman" w:eastAsia="Times New Roman" w:hAnsi="Times New Roman" w:cs="Times New Roman"/>
                <w:sz w:val="24"/>
                <w:szCs w:val="24"/>
                <w:lang w:eastAsia="ru-RU"/>
              </w:rPr>
              <w:t>Топос</w:t>
            </w:r>
            <w:proofErr w:type="spellEnd"/>
            <w:r w:rsidRPr="00566C17">
              <w:rPr>
                <w:rFonts w:ascii="Times New Roman" w:eastAsia="Times New Roman" w:hAnsi="Times New Roman" w:cs="Times New Roman"/>
                <w:sz w:val="24"/>
                <w:szCs w:val="24"/>
                <w:lang w:eastAsia="ru-RU"/>
              </w:rPr>
              <w:t>» на интернет платформе «Центра туризма и краеведения Красноярского края»;</w:t>
            </w:r>
          </w:p>
        </w:tc>
        <w:tc>
          <w:tcPr>
            <w:tcW w:w="3436"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Определение значимости и актуальности темы исследования, рассмотрение исследовательских связей, обсуждение представленного учащимся материала с учителем и наставниками онлайн – школы «</w:t>
            </w:r>
            <w:proofErr w:type="spellStart"/>
            <w:r w:rsidRPr="00566C17">
              <w:rPr>
                <w:rFonts w:ascii="Times New Roman" w:eastAsia="Times New Roman" w:hAnsi="Times New Roman" w:cs="Times New Roman"/>
                <w:sz w:val="24"/>
                <w:szCs w:val="24"/>
                <w:lang w:eastAsia="ru-RU"/>
              </w:rPr>
              <w:t>Топос</w:t>
            </w:r>
            <w:proofErr w:type="spellEnd"/>
            <w:r w:rsidRPr="00566C17">
              <w:rPr>
                <w:rFonts w:ascii="Times New Roman" w:eastAsia="Times New Roman" w:hAnsi="Times New Roman" w:cs="Times New Roman"/>
                <w:sz w:val="24"/>
                <w:szCs w:val="24"/>
                <w:lang w:eastAsia="ru-RU"/>
              </w:rPr>
              <w:t xml:space="preserve">» на </w:t>
            </w:r>
            <w:r w:rsidRPr="00566C17">
              <w:rPr>
                <w:rFonts w:ascii="Times New Roman" w:eastAsia="Times New Roman" w:hAnsi="Times New Roman" w:cs="Times New Roman"/>
                <w:sz w:val="24"/>
                <w:szCs w:val="24"/>
                <w:lang w:eastAsia="ru-RU"/>
              </w:rPr>
              <w:lastRenderedPageBreak/>
              <w:t>конкурс «Мое Красноярье»</w:t>
            </w:r>
          </w:p>
        </w:tc>
      </w:tr>
      <w:tr w:rsidR="00A67AE4" w:rsidRPr="00566C17" w:rsidTr="00E522E2">
        <w:trPr>
          <w:trHeight w:val="1694"/>
        </w:trPr>
        <w:tc>
          <w:tcPr>
            <w:tcW w:w="1810" w:type="dxa"/>
            <w:vMerge/>
          </w:tcPr>
          <w:p w:rsidR="00A67AE4" w:rsidRPr="00566C17" w:rsidRDefault="00A67AE4" w:rsidP="00A67AE4">
            <w:pPr>
              <w:ind w:firstLine="34"/>
              <w:jc w:val="center"/>
              <w:rPr>
                <w:rFonts w:ascii="Times New Roman" w:eastAsia="Times New Roman" w:hAnsi="Times New Roman" w:cs="Times New Roman"/>
                <w:i/>
                <w:sz w:val="24"/>
                <w:szCs w:val="24"/>
                <w:lang w:eastAsia="ru-RU"/>
              </w:rPr>
            </w:pP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Отправка работы на Всероссийский конкурс исследовательских и проектных работ «Высший пилотаж» (НИУ ВШЭ). </w:t>
            </w:r>
          </w:p>
        </w:tc>
        <w:tc>
          <w:tcPr>
            <w:tcW w:w="3436"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Регистрация и предоставление готовой исследовательской работы на отборочный этап всероссийского конкурса «Высший пилотаж»</w:t>
            </w:r>
          </w:p>
        </w:tc>
      </w:tr>
      <w:tr w:rsidR="00A67AE4" w:rsidRPr="00566C17" w:rsidTr="00E522E2">
        <w:trPr>
          <w:trHeight w:val="1582"/>
        </w:trPr>
        <w:tc>
          <w:tcPr>
            <w:tcW w:w="1810" w:type="dxa"/>
            <w:vMerge w:val="restart"/>
          </w:tcPr>
          <w:p w:rsidR="00A67AE4" w:rsidRPr="00566C17" w:rsidRDefault="00A67AE4" w:rsidP="00A67AE4">
            <w:pPr>
              <w:ind w:firstLine="34"/>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февраль</w:t>
            </w: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Работа в онлайн – лабораториях исследовательской школы «</w:t>
            </w:r>
            <w:proofErr w:type="spellStart"/>
            <w:r w:rsidRPr="00566C17">
              <w:rPr>
                <w:rFonts w:ascii="Times New Roman" w:eastAsia="Times New Roman" w:hAnsi="Times New Roman" w:cs="Times New Roman"/>
                <w:sz w:val="24"/>
                <w:szCs w:val="24"/>
                <w:lang w:eastAsia="ru-RU"/>
              </w:rPr>
              <w:t>Топос</w:t>
            </w:r>
            <w:proofErr w:type="spellEnd"/>
            <w:r w:rsidRPr="00566C17">
              <w:rPr>
                <w:rFonts w:ascii="Times New Roman" w:eastAsia="Times New Roman" w:hAnsi="Times New Roman" w:cs="Times New Roman"/>
                <w:sz w:val="24"/>
                <w:szCs w:val="24"/>
                <w:lang w:eastAsia="ru-RU"/>
              </w:rPr>
              <w:t>» на интернет платформе «Центра туризма и краеведения Красноярского края»;</w:t>
            </w:r>
          </w:p>
          <w:p w:rsidR="00A67AE4" w:rsidRPr="00566C17" w:rsidRDefault="00A67AE4" w:rsidP="00A67AE4">
            <w:pPr>
              <w:jc w:val="both"/>
              <w:rPr>
                <w:rFonts w:ascii="Times New Roman" w:eastAsia="Times New Roman" w:hAnsi="Times New Roman" w:cs="Times New Roman"/>
                <w:sz w:val="24"/>
                <w:szCs w:val="24"/>
                <w:lang w:eastAsia="ru-RU"/>
              </w:rPr>
            </w:pPr>
          </w:p>
          <w:p w:rsidR="00A67AE4" w:rsidRPr="00566C17" w:rsidRDefault="00A67AE4" w:rsidP="00A67AE4">
            <w:pPr>
              <w:jc w:val="both"/>
              <w:rPr>
                <w:rFonts w:ascii="Times New Roman" w:eastAsia="Times New Roman" w:hAnsi="Times New Roman" w:cs="Times New Roman"/>
                <w:sz w:val="24"/>
                <w:szCs w:val="24"/>
                <w:lang w:eastAsia="ru-RU"/>
              </w:rPr>
            </w:pPr>
          </w:p>
        </w:tc>
        <w:tc>
          <w:tcPr>
            <w:tcW w:w="3436"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Корректировка плана исследовательской работы на краевой конкурс исследовательских работ «Мое Красноярье»</w:t>
            </w:r>
          </w:p>
        </w:tc>
      </w:tr>
      <w:tr w:rsidR="00A67AE4" w:rsidRPr="00566C17" w:rsidTr="00E522E2">
        <w:trPr>
          <w:trHeight w:val="892"/>
        </w:trPr>
        <w:tc>
          <w:tcPr>
            <w:tcW w:w="1810" w:type="dxa"/>
            <w:vMerge/>
          </w:tcPr>
          <w:p w:rsidR="00A67AE4" w:rsidRPr="00566C17" w:rsidRDefault="00A67AE4" w:rsidP="00A67AE4">
            <w:pPr>
              <w:ind w:firstLine="34"/>
              <w:jc w:val="center"/>
              <w:rPr>
                <w:rFonts w:ascii="Times New Roman" w:eastAsia="Times New Roman" w:hAnsi="Times New Roman" w:cs="Times New Roman"/>
                <w:i/>
                <w:sz w:val="24"/>
                <w:szCs w:val="24"/>
                <w:lang w:eastAsia="ru-RU"/>
              </w:rPr>
            </w:pP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Отправка работы на стартовый этап краевого конкурса исследовательских работ «Мое Красноярье».</w:t>
            </w:r>
          </w:p>
        </w:tc>
        <w:tc>
          <w:tcPr>
            <w:tcW w:w="3436"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Предоставление краткого описания исследовательской работы, темы исследования, краткого хода и плана исследования, предполагаемого результата. </w:t>
            </w:r>
          </w:p>
        </w:tc>
      </w:tr>
      <w:tr w:rsidR="00A67AE4" w:rsidRPr="00566C17" w:rsidTr="00E522E2">
        <w:trPr>
          <w:trHeight w:val="892"/>
        </w:trPr>
        <w:tc>
          <w:tcPr>
            <w:tcW w:w="1810" w:type="dxa"/>
          </w:tcPr>
          <w:p w:rsidR="00A67AE4" w:rsidRPr="00566C17" w:rsidRDefault="00A67AE4" w:rsidP="00A67AE4">
            <w:pPr>
              <w:ind w:firstLine="34"/>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март</w:t>
            </w: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Получение результатов стартового этапа  краевого конкурса исследовательских работ «Мое Красноярье» и отборочного этапа всероссийского конкурса исследовательских и проектных работ «Высший пилотаж»;</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Подготовка к финальному этапу всероссийского конкурса исследовательских и проектных работ «Высший пилотаж»;</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Участие в онлайн – форуме исследовательской школы «</w:t>
            </w:r>
            <w:proofErr w:type="spellStart"/>
            <w:r w:rsidRPr="00566C17">
              <w:rPr>
                <w:rFonts w:ascii="Times New Roman" w:eastAsia="Times New Roman" w:hAnsi="Times New Roman" w:cs="Times New Roman"/>
                <w:sz w:val="24"/>
                <w:szCs w:val="24"/>
                <w:lang w:eastAsia="ru-RU"/>
              </w:rPr>
              <w:t>Топос</w:t>
            </w:r>
            <w:proofErr w:type="spellEnd"/>
            <w:r w:rsidRPr="00566C17">
              <w:rPr>
                <w:rFonts w:ascii="Times New Roman" w:eastAsia="Times New Roman" w:hAnsi="Times New Roman" w:cs="Times New Roman"/>
                <w:sz w:val="24"/>
                <w:szCs w:val="24"/>
                <w:lang w:eastAsia="ru-RU"/>
              </w:rPr>
              <w:t>» «Центра туризма и краеведения Красноярского края»;</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На основе рейтинга отборочного этапа краевого конкурса исследовательских работ «Мое Красноярье» подготовка к финалу  конкурса.</w:t>
            </w:r>
          </w:p>
        </w:tc>
        <w:tc>
          <w:tcPr>
            <w:tcW w:w="3436"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оформление презентации и доклада на всероссийский конкурс исследовательских и проектных работ «Высший пилотаж»;</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разработка выступления  в формате </w:t>
            </w:r>
            <w:proofErr w:type="spellStart"/>
            <w:r w:rsidRPr="00566C17">
              <w:rPr>
                <w:rFonts w:ascii="Times New Roman" w:eastAsia="Times New Roman" w:hAnsi="Times New Roman" w:cs="Times New Roman"/>
                <w:sz w:val="24"/>
                <w:szCs w:val="24"/>
                <w:lang w:eastAsia="ru-RU"/>
              </w:rPr>
              <w:t>сторителлинг</w:t>
            </w:r>
            <w:proofErr w:type="spellEnd"/>
            <w:r w:rsidRPr="00566C17">
              <w:rPr>
                <w:rFonts w:ascii="Times New Roman" w:eastAsia="Times New Roman" w:hAnsi="Times New Roman" w:cs="Times New Roman"/>
                <w:sz w:val="24"/>
                <w:szCs w:val="24"/>
                <w:lang w:eastAsia="ru-RU"/>
              </w:rPr>
              <w:t xml:space="preserve"> и оформление презентации к публичной онлайн – защите финального этапа конкурса: </w:t>
            </w:r>
          </w:p>
        </w:tc>
      </w:tr>
      <w:tr w:rsidR="00A67AE4" w:rsidRPr="00566C17" w:rsidTr="00E522E2">
        <w:trPr>
          <w:trHeight w:val="892"/>
        </w:trPr>
        <w:tc>
          <w:tcPr>
            <w:tcW w:w="1810" w:type="dxa"/>
          </w:tcPr>
          <w:p w:rsidR="00A67AE4" w:rsidRPr="00566C17" w:rsidRDefault="00A67AE4" w:rsidP="00A67AE4">
            <w:pPr>
              <w:ind w:firstLine="34"/>
              <w:jc w:val="center"/>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апрель</w:t>
            </w:r>
          </w:p>
        </w:tc>
        <w:tc>
          <w:tcPr>
            <w:tcW w:w="4853" w:type="dxa"/>
          </w:tcPr>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Публичная онлайн – защита на интернет – платформе краевого конкурса исследовательских работ «Мое Красноярье»;</w:t>
            </w:r>
          </w:p>
          <w:p w:rsidR="00A67AE4" w:rsidRPr="00566C17" w:rsidRDefault="00A67AE4" w:rsidP="00A67AE4">
            <w:pPr>
              <w:numPr>
                <w:ilvl w:val="0"/>
                <w:numId w:val="13"/>
              </w:numPr>
              <w:ind w:left="0" w:firstLine="0"/>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Публичная онлайн – защита на интернет – площадке всероссийского конкурса исследовательских и проектных работ «Высший пилотаж»</w:t>
            </w:r>
          </w:p>
        </w:tc>
        <w:tc>
          <w:tcPr>
            <w:tcW w:w="3436" w:type="dxa"/>
          </w:tcPr>
          <w:p w:rsidR="00A67AE4" w:rsidRPr="00566C17" w:rsidRDefault="00A67AE4" w:rsidP="00A67AE4">
            <w:pPr>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Рефлексивно – оценочная работа: оценка презентации и выступления, ответы на полученные в ходе обсуждения вопросы. </w:t>
            </w:r>
          </w:p>
        </w:tc>
      </w:tr>
    </w:tbl>
    <w:p w:rsidR="00A67AE4" w:rsidRPr="00566C17" w:rsidRDefault="00A67AE4" w:rsidP="00A67AE4">
      <w:pPr>
        <w:spacing w:after="0" w:line="240" w:lineRule="auto"/>
        <w:ind w:firstLine="709"/>
        <w:jc w:val="both"/>
        <w:rPr>
          <w:rFonts w:ascii="Times New Roman" w:eastAsia="Times New Roman" w:hAnsi="Times New Roman" w:cs="Times New Roman"/>
          <w:i/>
          <w:sz w:val="24"/>
          <w:szCs w:val="24"/>
          <w:lang w:eastAsia="ru-RU"/>
        </w:rPr>
      </w:pP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b/>
          <w:i/>
          <w:sz w:val="24"/>
          <w:szCs w:val="24"/>
          <w:lang w:eastAsia="ru-RU"/>
        </w:rPr>
        <w:t xml:space="preserve">6 этап индивидуального образовательного маршрута - это  образовательная деятельность в рамках ИОМ. </w:t>
      </w:r>
      <w:r w:rsidRPr="00566C17">
        <w:rPr>
          <w:rFonts w:ascii="Times New Roman" w:eastAsia="Times New Roman" w:hAnsi="Times New Roman" w:cs="Times New Roman"/>
          <w:sz w:val="24"/>
          <w:szCs w:val="24"/>
          <w:lang w:eastAsia="ru-RU"/>
        </w:rPr>
        <w:t xml:space="preserve">На этом этапе педагог и ученик реализуют намеченный маршрут во внеурочной (главным образом исследовательской деятельности). С учителем проводятся консультирования и собеседования. Организуются поездки и встречи (в архив, музеи, населенные пункты, связанные с темой исследования). Учащийся участвует на интернет – </w:t>
      </w:r>
      <w:proofErr w:type="gramStart"/>
      <w:r w:rsidRPr="00566C17">
        <w:rPr>
          <w:rFonts w:ascii="Times New Roman" w:eastAsia="Times New Roman" w:hAnsi="Times New Roman" w:cs="Times New Roman"/>
          <w:sz w:val="24"/>
          <w:szCs w:val="24"/>
          <w:lang w:eastAsia="ru-RU"/>
        </w:rPr>
        <w:t>платформах</w:t>
      </w:r>
      <w:proofErr w:type="gramEnd"/>
      <w:r w:rsidRPr="00566C17">
        <w:rPr>
          <w:rFonts w:ascii="Times New Roman" w:eastAsia="Times New Roman" w:hAnsi="Times New Roman" w:cs="Times New Roman"/>
          <w:sz w:val="24"/>
          <w:szCs w:val="24"/>
          <w:lang w:eastAsia="ru-RU"/>
        </w:rPr>
        <w:t xml:space="preserve"> в онлайн – курсах и </w:t>
      </w:r>
      <w:proofErr w:type="spellStart"/>
      <w:r w:rsidRPr="00566C17">
        <w:rPr>
          <w:rFonts w:ascii="Times New Roman" w:eastAsia="Times New Roman" w:hAnsi="Times New Roman" w:cs="Times New Roman"/>
          <w:sz w:val="24"/>
          <w:szCs w:val="24"/>
          <w:lang w:eastAsia="ru-RU"/>
        </w:rPr>
        <w:t>вебинарах</w:t>
      </w:r>
      <w:proofErr w:type="spellEnd"/>
      <w:r w:rsidRPr="00566C17">
        <w:rPr>
          <w:rFonts w:ascii="Times New Roman" w:eastAsia="Times New Roman" w:hAnsi="Times New Roman" w:cs="Times New Roman"/>
          <w:sz w:val="24"/>
          <w:szCs w:val="24"/>
          <w:lang w:eastAsia="ru-RU"/>
        </w:rPr>
        <w:t xml:space="preserve">,  предоставляет промежуточные </w:t>
      </w:r>
      <w:r w:rsidRPr="00566C17">
        <w:rPr>
          <w:rFonts w:ascii="Times New Roman" w:eastAsia="Times New Roman" w:hAnsi="Times New Roman" w:cs="Times New Roman"/>
          <w:sz w:val="24"/>
          <w:szCs w:val="24"/>
          <w:lang w:eastAsia="ru-RU"/>
        </w:rPr>
        <w:lastRenderedPageBreak/>
        <w:t xml:space="preserve">отчеты в форме докладов и отдельных частей работы с последующим их обсуждением и рецензированием.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b/>
          <w:i/>
          <w:sz w:val="24"/>
          <w:szCs w:val="24"/>
          <w:lang w:eastAsia="ru-RU"/>
        </w:rPr>
        <w:t>В ходе 7 этапа  происходит диагностика текущих результатов и возможная коррекция индивидуального образовательного маршрута.</w:t>
      </w:r>
      <w:r w:rsidRPr="00566C17">
        <w:rPr>
          <w:rFonts w:ascii="Times New Roman" w:eastAsia="Times New Roman" w:hAnsi="Times New Roman" w:cs="Times New Roman"/>
          <w:sz w:val="24"/>
          <w:szCs w:val="24"/>
          <w:lang w:eastAsia="ru-RU"/>
        </w:rPr>
        <w:t xml:space="preserve"> В этот момент работа с фактическим материалом в ходе исследования завершена, полученная информация проанализирована, классифицирована и систематизирована. Организуется работа по выявлению возникших проблем и недочетов, замечаний, полученных в ходе обсуждения исследовательской работы.  Готовится презентация своей работы на отборочный и финальный этапы исследовательских конкурсов и творческих проектов.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b/>
          <w:i/>
          <w:sz w:val="24"/>
          <w:szCs w:val="24"/>
          <w:lang w:eastAsia="ru-RU"/>
        </w:rPr>
        <w:t>8 рефлексивно – оценочный этап</w:t>
      </w:r>
      <w:r w:rsidRPr="00566C17">
        <w:rPr>
          <w:rFonts w:ascii="Times New Roman" w:eastAsia="Times New Roman" w:hAnsi="Times New Roman" w:cs="Times New Roman"/>
          <w:sz w:val="24"/>
          <w:szCs w:val="24"/>
          <w:lang w:eastAsia="ru-RU"/>
        </w:rPr>
        <w:t>. Учащиеся представляют индивидуальные образовательные продукты деятельности  в виде готовых исследовательских (или проектных) работ. Происходит  сопоставление их с целями индивидуального образовательного маршрута, оценка деятельности и конечного продукта. Иначе говоря, происходит подведение итогов и определяется эффективность проведенной работы</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В 2021 – 2022 году 2 учеников 11 профильного социального – гуманитарного класса МКОУК «СОШ №</w:t>
      </w:r>
      <w:proofErr w:type="gramStart"/>
      <w:r w:rsidRPr="00566C17">
        <w:rPr>
          <w:rFonts w:ascii="Times New Roman" w:eastAsia="Times New Roman" w:hAnsi="Times New Roman" w:cs="Times New Roman"/>
          <w:sz w:val="24"/>
          <w:szCs w:val="24"/>
          <w:lang w:eastAsia="ru-RU"/>
        </w:rPr>
        <w:t>2</w:t>
      </w:r>
      <w:proofErr w:type="gramEnd"/>
      <w:r w:rsidRPr="00566C17">
        <w:rPr>
          <w:rFonts w:ascii="Times New Roman" w:eastAsia="Times New Roman" w:hAnsi="Times New Roman" w:cs="Times New Roman"/>
          <w:sz w:val="24"/>
          <w:szCs w:val="24"/>
          <w:lang w:eastAsia="ru-RU"/>
        </w:rPr>
        <w:t xml:space="preserve"> ЗАТО п. Солнечный» Красноярского края, с которыми была организована учебная деятельность по индивидуальному образовательному маршруту показали следующие результаты: </w:t>
      </w:r>
      <w:proofErr w:type="spellStart"/>
      <w:r w:rsidRPr="00566C17">
        <w:rPr>
          <w:rFonts w:ascii="Times New Roman" w:eastAsia="Times New Roman" w:hAnsi="Times New Roman" w:cs="Times New Roman"/>
          <w:sz w:val="24"/>
          <w:szCs w:val="24"/>
          <w:lang w:eastAsia="ru-RU"/>
        </w:rPr>
        <w:t>Вунгалов</w:t>
      </w:r>
      <w:proofErr w:type="spellEnd"/>
      <w:r w:rsidRPr="00566C17">
        <w:rPr>
          <w:rFonts w:ascii="Times New Roman" w:eastAsia="Times New Roman" w:hAnsi="Times New Roman" w:cs="Times New Roman"/>
          <w:sz w:val="24"/>
          <w:szCs w:val="24"/>
          <w:lang w:eastAsia="ru-RU"/>
        </w:rPr>
        <w:t xml:space="preserve"> Даниил стал победителем финального этапа всероссийского конкурса «Высший пилотаж 2022» в направлении «История» и получил дополнительные баллы к ЕГЭ по истории; занял 1 место в краевом конкурсе исследовательских работ «Мое Красноярье 2022» в номинации «Историческое краеведение, военная история»; 2 место в школьной научно – практической конференции с проектом «Ученики Орфея»; получил благодарность за участие в краевом молодежном форуме «Научно – технический потенциал Сибири» в номинации «Научный конвент».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proofErr w:type="spellStart"/>
      <w:r w:rsidRPr="00566C17">
        <w:rPr>
          <w:rFonts w:ascii="Times New Roman" w:eastAsia="Times New Roman" w:hAnsi="Times New Roman" w:cs="Times New Roman"/>
          <w:sz w:val="24"/>
          <w:szCs w:val="24"/>
          <w:lang w:eastAsia="ru-RU"/>
        </w:rPr>
        <w:t>Конопихин</w:t>
      </w:r>
      <w:proofErr w:type="spellEnd"/>
      <w:r w:rsidRPr="00566C17">
        <w:rPr>
          <w:rFonts w:ascii="Times New Roman" w:eastAsia="Times New Roman" w:hAnsi="Times New Roman" w:cs="Times New Roman"/>
          <w:sz w:val="24"/>
          <w:szCs w:val="24"/>
          <w:lang w:eastAsia="ru-RU"/>
        </w:rPr>
        <w:t xml:space="preserve"> Вадим занял 3 место в краевом конкурсе исследовательских работ «Мое Красноярье 2022» в номинации «Историческое краеведение, военная история»; 1 место на школьном этапе ВСОШ по истории и призовое – на муниципальном этапе; на школьной научно – практической конференции занял (вместе с командой) 3 место с проектом социальной направленности «Мир русских сказок».</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 Результаты ЕГЭ по истории </w:t>
      </w:r>
      <w:proofErr w:type="spellStart"/>
      <w:r w:rsidRPr="00566C17">
        <w:rPr>
          <w:rFonts w:ascii="Times New Roman" w:eastAsia="Times New Roman" w:hAnsi="Times New Roman" w:cs="Times New Roman"/>
          <w:sz w:val="24"/>
          <w:szCs w:val="24"/>
          <w:lang w:eastAsia="ru-RU"/>
        </w:rPr>
        <w:t>Вунгалова</w:t>
      </w:r>
      <w:proofErr w:type="spellEnd"/>
      <w:r w:rsidRPr="00566C17">
        <w:rPr>
          <w:rFonts w:ascii="Times New Roman" w:eastAsia="Times New Roman" w:hAnsi="Times New Roman" w:cs="Times New Roman"/>
          <w:sz w:val="24"/>
          <w:szCs w:val="24"/>
          <w:lang w:eastAsia="ru-RU"/>
        </w:rPr>
        <w:t xml:space="preserve"> Даниила – 94 балла, </w:t>
      </w:r>
      <w:proofErr w:type="spellStart"/>
      <w:r w:rsidRPr="00566C17">
        <w:rPr>
          <w:rFonts w:ascii="Times New Roman" w:eastAsia="Times New Roman" w:hAnsi="Times New Roman" w:cs="Times New Roman"/>
          <w:sz w:val="24"/>
          <w:szCs w:val="24"/>
          <w:lang w:eastAsia="ru-RU"/>
        </w:rPr>
        <w:t>Конопихина</w:t>
      </w:r>
      <w:proofErr w:type="spellEnd"/>
      <w:r w:rsidRPr="00566C17">
        <w:rPr>
          <w:rFonts w:ascii="Times New Roman" w:eastAsia="Times New Roman" w:hAnsi="Times New Roman" w:cs="Times New Roman"/>
          <w:sz w:val="24"/>
          <w:szCs w:val="24"/>
          <w:lang w:eastAsia="ru-RU"/>
        </w:rPr>
        <w:t xml:space="preserve"> Вадима – 87 баллов. Оба ученика поступили на бюджетные места в высшие учебные заведения Красноярского края.</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Таким образом, маршрутная система обучения позволяет реализовать </w:t>
      </w:r>
      <w:proofErr w:type="spellStart"/>
      <w:r w:rsidRPr="00566C17">
        <w:rPr>
          <w:rFonts w:ascii="Times New Roman" w:eastAsia="Times New Roman" w:hAnsi="Times New Roman" w:cs="Times New Roman"/>
          <w:sz w:val="24"/>
          <w:szCs w:val="24"/>
          <w:lang w:eastAsia="ru-RU"/>
        </w:rPr>
        <w:t>личностно</w:t>
      </w:r>
      <w:r w:rsidRPr="00566C17">
        <w:rPr>
          <w:rFonts w:ascii="Times New Roman" w:eastAsia="Times New Roman" w:hAnsi="Times New Roman" w:cs="Times New Roman"/>
          <w:sz w:val="24"/>
          <w:szCs w:val="24"/>
          <w:lang w:eastAsia="ru-RU"/>
        </w:rPr>
        <w:softHyphen/>
        <w:t>ориентированный</w:t>
      </w:r>
      <w:proofErr w:type="spellEnd"/>
      <w:r w:rsidRPr="00566C17">
        <w:rPr>
          <w:rFonts w:ascii="Times New Roman" w:eastAsia="Times New Roman" w:hAnsi="Times New Roman" w:cs="Times New Roman"/>
          <w:sz w:val="24"/>
          <w:szCs w:val="24"/>
          <w:lang w:eastAsia="ru-RU"/>
        </w:rPr>
        <w:t xml:space="preserve"> подход в образовании одаренных личностей. Он максимально учитывает интеллектуальные способности детей, определяет личную траекторию развития и образования. Успехи детей сравниваются не с другими, а  только с их собственными предыдущими достижениями. Главное, в построенном таким образом индивидуальном образовательном маршруте – признание за каждым учеником права на значительную самостоятельность, свой темп работы, специфические способы овладения знаниями, которые отвечают его интересам и  потенциальным возможностям.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Огромную роль при разработке индивидуального образовательного маршрута играют внеурочные формы обучения: участие в олимпиадах, конкурсах, конференциях, проектах. Особую актуальность при построении индивидуального образовательного маршрута для одаренного ребенка приобретает сегодня исследовательская деятельность. В ходе неё одаренный ребенок </w:t>
      </w:r>
      <w:r w:rsidRPr="00566C17">
        <w:rPr>
          <w:rFonts w:ascii="Times New Roman" w:eastAsia="Times New Roman" w:hAnsi="Times New Roman" w:cs="Times New Roman"/>
          <w:i/>
          <w:sz w:val="24"/>
          <w:szCs w:val="24"/>
          <w:lang w:eastAsia="ru-RU"/>
        </w:rPr>
        <w:t xml:space="preserve">осваивает мир практически. </w:t>
      </w:r>
      <w:r w:rsidRPr="00566C17">
        <w:rPr>
          <w:rFonts w:ascii="Times New Roman" w:eastAsia="Times New Roman" w:hAnsi="Times New Roman" w:cs="Times New Roman"/>
          <w:sz w:val="24"/>
          <w:szCs w:val="24"/>
          <w:lang w:eastAsia="ru-RU"/>
        </w:rPr>
        <w:t xml:space="preserve">Исследование обеспечивает более высокий уровень системности знаний и развитие самостоятельной позиции. В дальнейшем это поможет ему решать проблемные ситуации и выстраивать свой путь.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Кроме того, введение в ИОМ элементов исследовательской технологии дает еще одно неоспоримое преимущество: исследовательская деятельность учащихся позволяет педагогу не только и не столько учить, сколько </w:t>
      </w:r>
      <w:proofErr w:type="gramStart"/>
      <w:r w:rsidRPr="00566C17">
        <w:rPr>
          <w:rFonts w:ascii="Times New Roman" w:eastAsia="Times New Roman" w:hAnsi="Times New Roman" w:cs="Times New Roman"/>
          <w:sz w:val="24"/>
          <w:szCs w:val="24"/>
          <w:lang w:eastAsia="ru-RU"/>
        </w:rPr>
        <w:t>помогать школьнику учиться</w:t>
      </w:r>
      <w:proofErr w:type="gramEnd"/>
      <w:r w:rsidRPr="00566C17">
        <w:rPr>
          <w:rFonts w:ascii="Times New Roman" w:eastAsia="Times New Roman" w:hAnsi="Times New Roman" w:cs="Times New Roman"/>
          <w:sz w:val="24"/>
          <w:szCs w:val="24"/>
          <w:lang w:eastAsia="ru-RU"/>
        </w:rPr>
        <w:t xml:space="preserve">, направлять его познавательную деятельность. Доминирующая роль педагога в процессе усвоения знаний и опыта устраняется. Происходит формирование нового вида педагогического общения – </w:t>
      </w:r>
      <w:r w:rsidRPr="00566C17">
        <w:rPr>
          <w:rFonts w:ascii="Times New Roman" w:eastAsia="Times New Roman" w:hAnsi="Times New Roman" w:cs="Times New Roman"/>
          <w:sz w:val="24"/>
          <w:szCs w:val="24"/>
          <w:lang w:eastAsia="ru-RU"/>
        </w:rPr>
        <w:lastRenderedPageBreak/>
        <w:t>научного и по-настоящему творческого сотрудничества учителей и учащихся, между учеником и учителем вырабатывается стиль поведения единомышленников и коллег.</w:t>
      </w:r>
    </w:p>
    <w:p w:rsidR="00A67AE4" w:rsidRPr="00566C17" w:rsidRDefault="00A67AE4" w:rsidP="00A67AE4">
      <w:pPr>
        <w:spacing w:after="0" w:line="240" w:lineRule="auto"/>
        <w:ind w:firstLine="709"/>
        <w:jc w:val="both"/>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sz w:val="24"/>
          <w:szCs w:val="24"/>
          <w:lang w:eastAsia="ru-RU"/>
        </w:rPr>
        <w:t>Есть мнение, что  одаренным является каждый ребенок, просто школа не всегда может рассмотреть его способности и таланты. В книге Бориса Акунина «</w:t>
      </w:r>
      <w:proofErr w:type="spellStart"/>
      <w:r w:rsidRPr="00566C17">
        <w:rPr>
          <w:rFonts w:ascii="Times New Roman" w:eastAsia="Times New Roman" w:hAnsi="Times New Roman" w:cs="Times New Roman"/>
          <w:sz w:val="24"/>
          <w:szCs w:val="24"/>
          <w:lang w:eastAsia="ru-RU"/>
        </w:rPr>
        <w:t>Азазель</w:t>
      </w:r>
      <w:proofErr w:type="spellEnd"/>
      <w:r w:rsidRPr="00566C17">
        <w:rPr>
          <w:rFonts w:ascii="Times New Roman" w:eastAsia="Times New Roman" w:hAnsi="Times New Roman" w:cs="Times New Roman"/>
          <w:sz w:val="24"/>
          <w:szCs w:val="24"/>
          <w:lang w:eastAsia="ru-RU"/>
        </w:rPr>
        <w:t xml:space="preserve">» леди </w:t>
      </w:r>
      <w:proofErr w:type="spellStart"/>
      <w:r w:rsidRPr="00566C17">
        <w:rPr>
          <w:rFonts w:ascii="Times New Roman" w:eastAsia="Times New Roman" w:hAnsi="Times New Roman" w:cs="Times New Roman"/>
          <w:sz w:val="24"/>
          <w:szCs w:val="24"/>
          <w:lang w:eastAsia="ru-RU"/>
        </w:rPr>
        <w:t>Эстер</w:t>
      </w:r>
      <w:proofErr w:type="spellEnd"/>
      <w:r w:rsidRPr="00566C17">
        <w:rPr>
          <w:rFonts w:ascii="Times New Roman" w:eastAsia="Times New Roman" w:hAnsi="Times New Roman" w:cs="Times New Roman"/>
          <w:sz w:val="24"/>
          <w:szCs w:val="24"/>
          <w:lang w:eastAsia="ru-RU"/>
        </w:rPr>
        <w:t xml:space="preserve"> – педагог и попечительница экстернатов для детей – сирот  излагает свою педагогическую философию:  «…Я глубоко убеждена, что каждый человек неповторимо талантлив, в каждом заложен божественный дар… кто такой гений? Это просто человек, которому повезло. Его судьба сложилась так, что жизненные обстоятельства сами подтолкнули человека к правильному выбору пути. Классический пример — Моцарт. Он родился в семье музыканта и с раннего детства попал в  среду, идеально питавшую заложенный в нем от природы талант. А теперь представьте себе…. что Вольфганг Амадей родился бы в семье крестьянина. Из него получился бы скверный пастух, развлекающий коров волшебной игрой на дудочке…  каждый, каждый без исключения ребенок таит в себе сокровище, только до этого сокровища надобно уметь докопаться!» </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proofErr w:type="gramStart"/>
      <w:r w:rsidRPr="00566C17">
        <w:rPr>
          <w:rFonts w:ascii="Times New Roman" w:eastAsia="Times New Roman" w:hAnsi="Times New Roman" w:cs="Times New Roman"/>
          <w:sz w:val="24"/>
          <w:szCs w:val="24"/>
          <w:lang w:eastAsia="ru-RU"/>
        </w:rPr>
        <w:t>Одаренные представляют сегодня огромную ценность для общества.</w:t>
      </w:r>
      <w:proofErr w:type="gramEnd"/>
      <w:r w:rsidRPr="00566C17">
        <w:rPr>
          <w:rFonts w:ascii="Times New Roman" w:eastAsia="Times New Roman" w:hAnsi="Times New Roman" w:cs="Times New Roman"/>
          <w:sz w:val="24"/>
          <w:szCs w:val="24"/>
          <w:lang w:eastAsia="ru-RU"/>
        </w:rPr>
        <w:t xml:space="preserve"> Они испытывают радость от умственного труда, способны быстро осмысливать и переосмысливать информацию, могут практически применять знания, сосредотачиваться на нескольких видах деятельности и во многих областях достигать высоких результатов. Не разглядеть способности ребенка – большая</w:t>
      </w:r>
      <w:r w:rsidR="000A1E1E">
        <w:rPr>
          <w:rFonts w:ascii="Times New Roman" w:eastAsia="Times New Roman" w:hAnsi="Times New Roman" w:cs="Times New Roman"/>
          <w:sz w:val="24"/>
          <w:szCs w:val="24"/>
          <w:lang w:eastAsia="ru-RU"/>
        </w:rPr>
        <w:t xml:space="preserve"> ошибка. </w:t>
      </w:r>
      <w:r w:rsidRPr="00566C17">
        <w:rPr>
          <w:rFonts w:ascii="Times New Roman" w:eastAsia="Times New Roman" w:hAnsi="Times New Roman" w:cs="Times New Roman"/>
          <w:sz w:val="24"/>
          <w:szCs w:val="24"/>
          <w:lang w:eastAsia="ru-RU"/>
        </w:rPr>
        <w:t>А ошибки учителей дорого обходятся людям, как уверяла одна из героинь любимого всеми фильма Ильдара Рязанова. Трудно представить, что Альберт Эйнштейн, школьные учителя которого считали, что он ни на что не способен, так никогда бы не проявил свои способности в математике и физике. Или того хуже… Советский и российский писатель - сатирик Виктор Шендерович как то написал:  «Одного юношу не признали как художника. Стал фюрером. Надо быть внимательнее к талантам».</w:t>
      </w:r>
    </w:p>
    <w:p w:rsidR="00A67AE4" w:rsidRPr="00566C17" w:rsidRDefault="00A67AE4" w:rsidP="00A67AE4">
      <w:pPr>
        <w:spacing w:after="0" w:line="240" w:lineRule="auto"/>
        <w:ind w:firstLine="709"/>
        <w:jc w:val="center"/>
        <w:rPr>
          <w:rFonts w:ascii="Times New Roman" w:eastAsia="Times New Roman" w:hAnsi="Times New Roman" w:cs="Times New Roman"/>
          <w:b/>
          <w:bCs/>
          <w:sz w:val="24"/>
          <w:szCs w:val="24"/>
          <w:lang w:eastAsia="ru-RU"/>
        </w:rPr>
      </w:pPr>
    </w:p>
    <w:p w:rsidR="00A67AE4" w:rsidRPr="00566C17" w:rsidRDefault="00E522E2" w:rsidP="00E522E2">
      <w:pPr>
        <w:spacing w:after="0" w:line="240" w:lineRule="auto"/>
        <w:jc w:val="center"/>
        <w:rPr>
          <w:rFonts w:ascii="Times New Roman" w:eastAsia="Times New Roman" w:hAnsi="Times New Roman" w:cs="Times New Roman"/>
          <w:sz w:val="24"/>
          <w:szCs w:val="24"/>
          <w:lang w:eastAsia="ru-RU"/>
        </w:rPr>
      </w:pPr>
      <w:r w:rsidRPr="00566C17">
        <w:rPr>
          <w:rFonts w:ascii="Times New Roman" w:eastAsia="Times New Roman" w:hAnsi="Times New Roman" w:cs="Times New Roman"/>
          <w:b/>
          <w:bCs/>
          <w:sz w:val="24"/>
          <w:szCs w:val="24"/>
          <w:lang w:eastAsia="ru-RU"/>
        </w:rPr>
        <w:t>Список литературы</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proofErr w:type="spellStart"/>
      <w:proofErr w:type="gramStart"/>
      <w:r w:rsidRPr="00566C17">
        <w:rPr>
          <w:rFonts w:ascii="Times New Roman" w:eastAsia="Times New Roman" w:hAnsi="Times New Roman" w:cs="Times New Roman"/>
          <w:sz w:val="24"/>
          <w:szCs w:val="24"/>
          <w:lang w:eastAsia="ru-RU"/>
        </w:rPr>
        <w:t>C</w:t>
      </w:r>
      <w:proofErr w:type="gramEnd"/>
      <w:r w:rsidRPr="00566C17">
        <w:rPr>
          <w:rFonts w:ascii="Times New Roman" w:eastAsia="Times New Roman" w:hAnsi="Times New Roman" w:cs="Times New Roman"/>
          <w:sz w:val="24"/>
          <w:szCs w:val="24"/>
          <w:lang w:eastAsia="ru-RU"/>
        </w:rPr>
        <w:t>борник</w:t>
      </w:r>
      <w:proofErr w:type="spellEnd"/>
      <w:r w:rsidRPr="00566C17">
        <w:rPr>
          <w:rFonts w:ascii="Times New Roman" w:eastAsia="Times New Roman" w:hAnsi="Times New Roman" w:cs="Times New Roman"/>
          <w:sz w:val="24"/>
          <w:szCs w:val="24"/>
          <w:lang w:eastAsia="ru-RU"/>
        </w:rPr>
        <w:t xml:space="preserve"> методик по выявление способностей и одарённости детей. Одарённые дети. Сестрорецк, 2014.</w:t>
      </w: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Акимова Е. А. Индивидуальное обучение одаренного ребенка / Е. А. Акимова // Учитель в школе. – 2009. – № 3. – С. 85 – 86. </w:t>
      </w: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proofErr w:type="spellStart"/>
      <w:r w:rsidRPr="00566C17">
        <w:rPr>
          <w:rFonts w:ascii="Times New Roman" w:eastAsia="Times New Roman" w:hAnsi="Times New Roman" w:cs="Times New Roman"/>
          <w:sz w:val="24"/>
          <w:szCs w:val="24"/>
          <w:lang w:eastAsia="ru-RU"/>
        </w:rPr>
        <w:t>Бахир</w:t>
      </w:r>
      <w:proofErr w:type="spellEnd"/>
      <w:r w:rsidRPr="00566C17">
        <w:rPr>
          <w:rFonts w:ascii="Times New Roman" w:eastAsia="Times New Roman" w:hAnsi="Times New Roman" w:cs="Times New Roman"/>
          <w:sz w:val="24"/>
          <w:szCs w:val="24"/>
          <w:lang w:eastAsia="ru-RU"/>
        </w:rPr>
        <w:t xml:space="preserve"> М.А. </w:t>
      </w:r>
      <w:proofErr w:type="gramStart"/>
      <w:r w:rsidRPr="00566C17">
        <w:rPr>
          <w:rFonts w:ascii="Times New Roman" w:eastAsia="Times New Roman" w:hAnsi="Times New Roman" w:cs="Times New Roman"/>
          <w:sz w:val="24"/>
          <w:szCs w:val="24"/>
          <w:lang w:eastAsia="ru-RU"/>
        </w:rPr>
        <w:t>К вопросу о роли учителя при организации исследовательской деятельности учащихся в геологическом образовании //Геология в школе</w:t>
      </w:r>
      <w:proofErr w:type="gramEnd"/>
      <w:r w:rsidRPr="00566C17">
        <w:rPr>
          <w:rFonts w:ascii="Times New Roman" w:eastAsia="Times New Roman" w:hAnsi="Times New Roman" w:cs="Times New Roman"/>
          <w:sz w:val="24"/>
          <w:szCs w:val="24"/>
          <w:lang w:eastAsia="ru-RU"/>
        </w:rPr>
        <w:t xml:space="preserve"> и вузе: геология и цивилизация: VII Международная конференция: Сборник научных трудов. Т. III / Под ред. Е.М. Нестерова. –</w:t>
      </w: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proofErr w:type="spellStart"/>
      <w:r w:rsidRPr="00566C17">
        <w:rPr>
          <w:rFonts w:ascii="Times New Roman" w:eastAsia="Times New Roman" w:hAnsi="Times New Roman" w:cs="Times New Roman"/>
          <w:sz w:val="24"/>
          <w:szCs w:val="24"/>
          <w:lang w:eastAsia="ru-RU"/>
        </w:rPr>
        <w:t>Горовая</w:t>
      </w:r>
      <w:proofErr w:type="spellEnd"/>
      <w:r w:rsidRPr="00566C17">
        <w:rPr>
          <w:rFonts w:ascii="Times New Roman" w:eastAsia="Times New Roman" w:hAnsi="Times New Roman" w:cs="Times New Roman"/>
          <w:sz w:val="24"/>
          <w:szCs w:val="24"/>
          <w:lang w:eastAsia="ru-RU"/>
        </w:rPr>
        <w:t xml:space="preserve"> В.И., Тарасова С.И. Подготовка учителя к исследовательской деятельности.  М.: </w:t>
      </w:r>
      <w:proofErr w:type="spellStart"/>
      <w:r w:rsidRPr="00566C17">
        <w:rPr>
          <w:rFonts w:ascii="Times New Roman" w:eastAsia="Times New Roman" w:hAnsi="Times New Roman" w:cs="Times New Roman"/>
          <w:sz w:val="24"/>
          <w:szCs w:val="24"/>
          <w:lang w:eastAsia="ru-RU"/>
        </w:rPr>
        <w:t>Илекса</w:t>
      </w:r>
      <w:proofErr w:type="spellEnd"/>
      <w:r w:rsidRPr="00566C17">
        <w:rPr>
          <w:rFonts w:ascii="Times New Roman" w:eastAsia="Times New Roman" w:hAnsi="Times New Roman" w:cs="Times New Roman"/>
          <w:sz w:val="24"/>
          <w:szCs w:val="24"/>
          <w:lang w:eastAsia="ru-RU"/>
        </w:rPr>
        <w:t xml:space="preserve">; Ставрополь: </w:t>
      </w:r>
      <w:proofErr w:type="spellStart"/>
      <w:r w:rsidRPr="00566C17">
        <w:rPr>
          <w:rFonts w:ascii="Times New Roman" w:eastAsia="Times New Roman" w:hAnsi="Times New Roman" w:cs="Times New Roman"/>
          <w:sz w:val="24"/>
          <w:szCs w:val="24"/>
          <w:lang w:eastAsia="ru-RU"/>
        </w:rPr>
        <w:t>Ставрополь-выс</w:t>
      </w:r>
      <w:proofErr w:type="gramStart"/>
      <w:r w:rsidRPr="00566C17">
        <w:rPr>
          <w:rFonts w:ascii="Times New Roman" w:eastAsia="Times New Roman" w:hAnsi="Times New Roman" w:cs="Times New Roman"/>
          <w:sz w:val="24"/>
          <w:szCs w:val="24"/>
          <w:lang w:eastAsia="ru-RU"/>
        </w:rPr>
        <w:t>.ш</w:t>
      </w:r>
      <w:proofErr w:type="gramEnd"/>
      <w:r w:rsidRPr="00566C17">
        <w:rPr>
          <w:rFonts w:ascii="Times New Roman" w:eastAsia="Times New Roman" w:hAnsi="Times New Roman" w:cs="Times New Roman"/>
          <w:sz w:val="24"/>
          <w:szCs w:val="24"/>
          <w:lang w:eastAsia="ru-RU"/>
        </w:rPr>
        <w:t>кола</w:t>
      </w:r>
      <w:proofErr w:type="spellEnd"/>
      <w:r w:rsidRPr="00566C17">
        <w:rPr>
          <w:rFonts w:ascii="Times New Roman" w:eastAsia="Times New Roman" w:hAnsi="Times New Roman" w:cs="Times New Roman"/>
          <w:sz w:val="24"/>
          <w:szCs w:val="24"/>
          <w:lang w:eastAsia="ru-RU"/>
        </w:rPr>
        <w:t>, 2002.</w:t>
      </w: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Климова Т.Е. Развитие научно-исследовательской культуры учителя: </w:t>
      </w:r>
      <w:proofErr w:type="spellStart"/>
      <w:r w:rsidRPr="00566C17">
        <w:rPr>
          <w:rFonts w:ascii="Times New Roman" w:eastAsia="Times New Roman" w:hAnsi="Times New Roman" w:cs="Times New Roman"/>
          <w:sz w:val="24"/>
          <w:szCs w:val="24"/>
          <w:lang w:eastAsia="ru-RU"/>
        </w:rPr>
        <w:t>Дис</w:t>
      </w:r>
      <w:proofErr w:type="spellEnd"/>
      <w:r w:rsidRPr="00566C17">
        <w:rPr>
          <w:rFonts w:ascii="Times New Roman" w:eastAsia="Times New Roman" w:hAnsi="Times New Roman" w:cs="Times New Roman"/>
          <w:sz w:val="24"/>
          <w:szCs w:val="24"/>
          <w:lang w:eastAsia="ru-RU"/>
        </w:rPr>
        <w:t xml:space="preserve">. д-ра </w:t>
      </w:r>
      <w:proofErr w:type="spellStart"/>
      <w:r w:rsidRPr="00566C17">
        <w:rPr>
          <w:rFonts w:ascii="Times New Roman" w:eastAsia="Times New Roman" w:hAnsi="Times New Roman" w:cs="Times New Roman"/>
          <w:sz w:val="24"/>
          <w:szCs w:val="24"/>
          <w:lang w:eastAsia="ru-RU"/>
        </w:rPr>
        <w:t>пед</w:t>
      </w:r>
      <w:proofErr w:type="spellEnd"/>
      <w:r w:rsidRPr="00566C17">
        <w:rPr>
          <w:rFonts w:ascii="Times New Roman" w:eastAsia="Times New Roman" w:hAnsi="Times New Roman" w:cs="Times New Roman"/>
          <w:sz w:val="24"/>
          <w:szCs w:val="24"/>
          <w:lang w:eastAsia="ru-RU"/>
        </w:rPr>
        <w:t>. наук. – Оренбург, 2001.</w:t>
      </w: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Кого считать одаренным? // Директор школы, 2000. – №2. 7. Коноплева Н.Легко ли быть вундеркиндом? // Директор школы. -2004. – № 3. – с. 54-59. </w:t>
      </w: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Концепция общенациональной системы выявления и развития молодых талантов" 3 апреля 2012 года. </w:t>
      </w:r>
      <w:hyperlink r:id="rId9" w:history="1">
        <w:r w:rsidRPr="00566C17">
          <w:rPr>
            <w:rStyle w:val="a8"/>
            <w:rFonts w:ascii="Times New Roman" w:eastAsia="Times New Roman" w:hAnsi="Times New Roman" w:cs="Times New Roman"/>
            <w:sz w:val="24"/>
            <w:szCs w:val="24"/>
            <w:lang w:eastAsia="ru-RU"/>
          </w:rPr>
          <w:t>https://legalacts.ru/doc/kontseptsija-obshchenatsionalnoi-sistemy-vyjavlenija-i-razvitija-molodykh./</w:t>
        </w:r>
      </w:hyperlink>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proofErr w:type="spellStart"/>
      <w:r w:rsidRPr="00566C17">
        <w:rPr>
          <w:rFonts w:ascii="Times New Roman" w:eastAsia="Times New Roman" w:hAnsi="Times New Roman" w:cs="Times New Roman"/>
          <w:sz w:val="24"/>
          <w:szCs w:val="24"/>
          <w:lang w:eastAsia="ru-RU"/>
        </w:rPr>
        <w:t>Можиловская</w:t>
      </w:r>
      <w:proofErr w:type="spellEnd"/>
      <w:r w:rsidRPr="00566C17">
        <w:rPr>
          <w:rFonts w:ascii="Times New Roman" w:eastAsia="Times New Roman" w:hAnsi="Times New Roman" w:cs="Times New Roman"/>
          <w:sz w:val="24"/>
          <w:szCs w:val="24"/>
          <w:lang w:eastAsia="ru-RU"/>
        </w:rPr>
        <w:t xml:space="preserve"> И.М. История проблемы одаренности [Электронный ресурс] // Научно-теоретическая конференция «Проблемы одаренности учащихся»: материалы итогового </w:t>
      </w:r>
      <w:proofErr w:type="gramStart"/>
      <w:r w:rsidRPr="00566C17">
        <w:rPr>
          <w:rFonts w:ascii="Times New Roman" w:eastAsia="Times New Roman" w:hAnsi="Times New Roman" w:cs="Times New Roman"/>
          <w:sz w:val="24"/>
          <w:szCs w:val="24"/>
          <w:lang w:eastAsia="ru-RU"/>
        </w:rPr>
        <w:t>контроля знаний слушателей базовых курсов учителей истории</w:t>
      </w:r>
      <w:proofErr w:type="gramEnd"/>
      <w:r w:rsidRPr="00566C17">
        <w:rPr>
          <w:rFonts w:ascii="Times New Roman" w:eastAsia="Times New Roman" w:hAnsi="Times New Roman" w:cs="Times New Roman"/>
          <w:sz w:val="24"/>
          <w:szCs w:val="24"/>
          <w:lang w:eastAsia="ru-RU"/>
        </w:rPr>
        <w:t xml:space="preserve"> // Витебск: УО «ВОГ ИПК и ПРР и СО». – 2008.</w:t>
      </w: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Платонов С.М.Детская одарённость. Санкт- Петербург, Издательство Ленинградского государственного университета имени А.С. Пушкина, 2011 г.</w:t>
      </w: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Рабочая концепция одаренности. – 2-е изд., </w:t>
      </w:r>
      <w:proofErr w:type="spellStart"/>
      <w:r w:rsidRPr="00566C17">
        <w:rPr>
          <w:rFonts w:ascii="Times New Roman" w:eastAsia="Times New Roman" w:hAnsi="Times New Roman" w:cs="Times New Roman"/>
          <w:sz w:val="24"/>
          <w:szCs w:val="24"/>
          <w:lang w:eastAsia="ru-RU"/>
        </w:rPr>
        <w:t>расш</w:t>
      </w:r>
      <w:proofErr w:type="spellEnd"/>
      <w:r w:rsidRPr="00566C17">
        <w:rPr>
          <w:rFonts w:ascii="Times New Roman" w:eastAsia="Times New Roman" w:hAnsi="Times New Roman" w:cs="Times New Roman"/>
          <w:sz w:val="24"/>
          <w:szCs w:val="24"/>
          <w:lang w:eastAsia="ru-RU"/>
        </w:rPr>
        <w:t xml:space="preserve">. и </w:t>
      </w:r>
      <w:proofErr w:type="spellStart"/>
      <w:r w:rsidRPr="00566C17">
        <w:rPr>
          <w:rFonts w:ascii="Times New Roman" w:eastAsia="Times New Roman" w:hAnsi="Times New Roman" w:cs="Times New Roman"/>
          <w:sz w:val="24"/>
          <w:szCs w:val="24"/>
          <w:lang w:eastAsia="ru-RU"/>
        </w:rPr>
        <w:t>перераб</w:t>
      </w:r>
      <w:proofErr w:type="spellEnd"/>
      <w:r w:rsidRPr="00566C17">
        <w:rPr>
          <w:rFonts w:ascii="Times New Roman" w:eastAsia="Times New Roman" w:hAnsi="Times New Roman" w:cs="Times New Roman"/>
          <w:sz w:val="24"/>
          <w:szCs w:val="24"/>
          <w:lang w:eastAsia="ru-RU"/>
        </w:rPr>
        <w:t>. – М., 2003. – 95с.</w:t>
      </w:r>
    </w:p>
    <w:p w:rsidR="00A67AE4" w:rsidRPr="00566C17" w:rsidRDefault="00A67AE4" w:rsidP="00A67AE4">
      <w:pPr>
        <w:spacing w:after="0" w:line="240" w:lineRule="auto"/>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СПб</w:t>
      </w:r>
      <w:proofErr w:type="gramStart"/>
      <w:r w:rsidRPr="00566C17">
        <w:rPr>
          <w:rFonts w:ascii="Times New Roman" w:eastAsia="Times New Roman" w:hAnsi="Times New Roman" w:cs="Times New Roman"/>
          <w:sz w:val="24"/>
          <w:szCs w:val="24"/>
          <w:lang w:eastAsia="ru-RU"/>
        </w:rPr>
        <w:t xml:space="preserve">.: </w:t>
      </w:r>
      <w:proofErr w:type="gramEnd"/>
      <w:r w:rsidRPr="00566C17">
        <w:rPr>
          <w:rFonts w:ascii="Times New Roman" w:eastAsia="Times New Roman" w:hAnsi="Times New Roman" w:cs="Times New Roman"/>
          <w:sz w:val="24"/>
          <w:szCs w:val="24"/>
          <w:lang w:eastAsia="ru-RU"/>
        </w:rPr>
        <w:t>Изд-во РГПУ им. А.И. Герцена, 2011. – С. 105-107</w:t>
      </w:r>
    </w:p>
    <w:p w:rsidR="00A67AE4" w:rsidRPr="00566C17" w:rsidRDefault="00A67AE4" w:rsidP="00A67AE4">
      <w:pPr>
        <w:numPr>
          <w:ilvl w:val="0"/>
          <w:numId w:val="14"/>
        </w:numPr>
        <w:spacing w:after="0" w:line="240" w:lineRule="auto"/>
        <w:ind w:left="0"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lastRenderedPageBreak/>
        <w:t xml:space="preserve">Хуторской А.В. «Индивидуальная образовательная траектория в эвристическом обучении», Вестник </w:t>
      </w:r>
      <w:proofErr w:type="spellStart"/>
      <w:r w:rsidRPr="00566C17">
        <w:rPr>
          <w:rFonts w:ascii="Times New Roman" w:eastAsia="Times New Roman" w:hAnsi="Times New Roman" w:cs="Times New Roman"/>
          <w:sz w:val="24"/>
          <w:szCs w:val="24"/>
          <w:lang w:eastAsia="ru-RU"/>
        </w:rPr>
        <w:t>иинститута</w:t>
      </w:r>
      <w:proofErr w:type="spellEnd"/>
      <w:r w:rsidRPr="00566C17">
        <w:rPr>
          <w:rFonts w:ascii="Times New Roman" w:eastAsia="Times New Roman" w:hAnsi="Times New Roman" w:cs="Times New Roman"/>
          <w:sz w:val="24"/>
          <w:szCs w:val="24"/>
          <w:lang w:eastAsia="ru-RU"/>
        </w:rPr>
        <w:t xml:space="preserve"> образования человека, 2914 г., №2, </w:t>
      </w:r>
      <w:hyperlink r:id="rId10" w:history="1">
        <w:r w:rsidRPr="00566C17">
          <w:rPr>
            <w:rStyle w:val="a8"/>
            <w:rFonts w:ascii="Times New Roman" w:eastAsia="Times New Roman" w:hAnsi="Times New Roman" w:cs="Times New Roman"/>
            <w:sz w:val="24"/>
            <w:szCs w:val="24"/>
            <w:lang w:eastAsia="ru-RU"/>
          </w:rPr>
          <w:t>https://eidos-institute.ru/journal/2014/200/Eidos-Vestnik2014-211-Khutorskoy.pdf</w:t>
        </w:r>
      </w:hyperlink>
      <w:r w:rsidRPr="00566C17">
        <w:rPr>
          <w:rFonts w:ascii="Times New Roman" w:eastAsia="Times New Roman" w:hAnsi="Times New Roman" w:cs="Times New Roman"/>
          <w:sz w:val="24"/>
          <w:szCs w:val="24"/>
          <w:u w:val="single"/>
          <w:lang w:eastAsia="ru-RU"/>
        </w:rPr>
        <w:t>.</w:t>
      </w:r>
    </w:p>
    <w:p w:rsidR="00E522E2" w:rsidRPr="00566C17" w:rsidRDefault="00E522E2" w:rsidP="00E522E2">
      <w:pPr>
        <w:spacing w:after="0"/>
        <w:ind w:firstLine="539"/>
        <w:jc w:val="center"/>
        <w:textAlignment w:val="baseline"/>
        <w:rPr>
          <w:rFonts w:ascii="Times New Roman" w:eastAsia="Times New Roman" w:hAnsi="Times New Roman" w:cs="Times New Roman"/>
          <w:sz w:val="24"/>
          <w:szCs w:val="24"/>
          <w:lang w:eastAsia="ru-RU"/>
        </w:rPr>
      </w:pPr>
    </w:p>
    <w:p w:rsidR="00E522E2" w:rsidRPr="00566C17" w:rsidRDefault="00E522E2" w:rsidP="00E522E2">
      <w:pPr>
        <w:spacing w:after="0"/>
        <w:ind w:firstLine="539"/>
        <w:jc w:val="center"/>
        <w:textAlignment w:val="baseline"/>
        <w:rPr>
          <w:rFonts w:ascii="Times New Roman" w:eastAsia="Times New Roman" w:hAnsi="Times New Roman" w:cs="Times New Roman"/>
          <w:sz w:val="24"/>
          <w:szCs w:val="24"/>
          <w:lang w:eastAsia="ru-RU"/>
        </w:rPr>
      </w:pPr>
    </w:p>
    <w:p w:rsidR="00E522E2" w:rsidRPr="00566C17" w:rsidRDefault="00557005" w:rsidP="00E522E2">
      <w:pPr>
        <w:spacing w:after="0"/>
        <w:jc w:val="center"/>
        <w:textAlignment w:val="baseline"/>
        <w:rPr>
          <w:rFonts w:ascii="Times New Roman" w:eastAsia="Trebuchet MS" w:hAnsi="Times New Roman" w:cs="Times New Roman"/>
          <w:b/>
          <w:kern w:val="1"/>
          <w:sz w:val="24"/>
          <w:szCs w:val="24"/>
        </w:rPr>
      </w:pPr>
      <w:r w:rsidRPr="00566C17">
        <w:rPr>
          <w:rFonts w:ascii="Times New Roman" w:eastAsia="Trebuchet MS" w:hAnsi="Times New Roman" w:cs="Times New Roman"/>
          <w:b/>
          <w:kern w:val="1"/>
          <w:sz w:val="24"/>
          <w:szCs w:val="24"/>
        </w:rPr>
        <w:t xml:space="preserve">РАЗВИТИЕ ОДАРЕННОСТИ УЧАЩИХСЯ ЧЕРЕЗ УЧАСТИЕ В КОНКУРСАХ </w:t>
      </w:r>
    </w:p>
    <w:p w:rsidR="00E522E2" w:rsidRPr="00566C17" w:rsidRDefault="00E522E2" w:rsidP="00E522E2">
      <w:pPr>
        <w:spacing w:after="0"/>
        <w:ind w:firstLine="539"/>
        <w:jc w:val="center"/>
        <w:textAlignment w:val="baseline"/>
        <w:rPr>
          <w:rFonts w:ascii="Times New Roman" w:eastAsia="Trebuchet MS" w:hAnsi="Times New Roman" w:cs="Times New Roman"/>
          <w:b/>
          <w:kern w:val="1"/>
          <w:sz w:val="24"/>
          <w:szCs w:val="24"/>
        </w:rPr>
      </w:pPr>
    </w:p>
    <w:p w:rsidR="00E522E2" w:rsidRPr="00566C17" w:rsidRDefault="00E522E2" w:rsidP="00E522E2">
      <w:pPr>
        <w:tabs>
          <w:tab w:val="left" w:pos="7736"/>
          <w:tab w:val="right" w:pos="9638"/>
        </w:tabs>
        <w:spacing w:after="0"/>
        <w:ind w:firstLine="539"/>
        <w:textAlignment w:val="baseline"/>
        <w:rPr>
          <w:rFonts w:ascii="Times New Roman" w:eastAsia="Trebuchet MS" w:hAnsi="Times New Roman" w:cs="Times New Roman"/>
          <w:b/>
          <w:i/>
          <w:kern w:val="1"/>
          <w:sz w:val="24"/>
          <w:szCs w:val="24"/>
        </w:rPr>
      </w:pPr>
      <w:r w:rsidRPr="00566C17">
        <w:rPr>
          <w:rFonts w:ascii="Times New Roman" w:eastAsia="Trebuchet MS" w:hAnsi="Times New Roman" w:cs="Times New Roman"/>
          <w:b/>
          <w:i/>
          <w:kern w:val="1"/>
          <w:sz w:val="24"/>
          <w:szCs w:val="24"/>
        </w:rPr>
        <w:tab/>
      </w:r>
      <w:r w:rsidRPr="00566C17">
        <w:rPr>
          <w:rFonts w:ascii="Times New Roman" w:eastAsia="Trebuchet MS" w:hAnsi="Times New Roman" w:cs="Times New Roman"/>
          <w:b/>
          <w:i/>
          <w:kern w:val="1"/>
          <w:sz w:val="24"/>
          <w:szCs w:val="24"/>
        </w:rPr>
        <w:tab/>
      </w:r>
      <w:proofErr w:type="spellStart"/>
      <w:r w:rsidRPr="00566C17">
        <w:rPr>
          <w:rFonts w:ascii="Times New Roman" w:eastAsia="Trebuchet MS" w:hAnsi="Times New Roman" w:cs="Times New Roman"/>
          <w:b/>
          <w:i/>
          <w:kern w:val="1"/>
          <w:sz w:val="24"/>
          <w:szCs w:val="24"/>
        </w:rPr>
        <w:t>Богомякова</w:t>
      </w:r>
      <w:proofErr w:type="spellEnd"/>
      <w:r w:rsidRPr="00566C17">
        <w:rPr>
          <w:rFonts w:ascii="Times New Roman" w:eastAsia="Trebuchet MS" w:hAnsi="Times New Roman" w:cs="Times New Roman"/>
          <w:b/>
          <w:i/>
          <w:kern w:val="1"/>
          <w:sz w:val="24"/>
          <w:szCs w:val="24"/>
        </w:rPr>
        <w:t xml:space="preserve"> А. И., </w:t>
      </w:r>
    </w:p>
    <w:p w:rsidR="00E522E2" w:rsidRPr="00566C17" w:rsidRDefault="00E522E2" w:rsidP="00E522E2">
      <w:pPr>
        <w:spacing w:after="0"/>
        <w:ind w:firstLine="539"/>
        <w:jc w:val="right"/>
        <w:textAlignment w:val="baseline"/>
        <w:rPr>
          <w:rFonts w:ascii="Times New Roman" w:eastAsia="Trebuchet MS" w:hAnsi="Times New Roman" w:cs="Times New Roman"/>
          <w:i/>
          <w:kern w:val="1"/>
          <w:sz w:val="24"/>
          <w:szCs w:val="24"/>
        </w:rPr>
      </w:pPr>
      <w:r w:rsidRPr="00566C17">
        <w:rPr>
          <w:rFonts w:ascii="Times New Roman" w:eastAsia="Trebuchet MS" w:hAnsi="Times New Roman" w:cs="Times New Roman"/>
          <w:i/>
          <w:kern w:val="1"/>
          <w:sz w:val="24"/>
          <w:szCs w:val="24"/>
        </w:rPr>
        <w:t xml:space="preserve">педагог дополнительного образования </w:t>
      </w:r>
    </w:p>
    <w:p w:rsidR="00E522E2" w:rsidRPr="00566C17" w:rsidRDefault="00E522E2" w:rsidP="00E522E2">
      <w:pPr>
        <w:spacing w:after="0"/>
        <w:ind w:firstLine="539"/>
        <w:jc w:val="right"/>
        <w:textAlignment w:val="baseline"/>
        <w:rPr>
          <w:rFonts w:ascii="Times New Roman" w:eastAsia="Trebuchet MS" w:hAnsi="Times New Roman" w:cs="Times New Roman"/>
          <w:i/>
          <w:kern w:val="1"/>
          <w:sz w:val="24"/>
          <w:szCs w:val="24"/>
        </w:rPr>
      </w:pPr>
      <w:r w:rsidRPr="00566C17">
        <w:rPr>
          <w:rFonts w:ascii="Times New Roman" w:eastAsia="Trebuchet MS" w:hAnsi="Times New Roman" w:cs="Times New Roman"/>
          <w:i/>
          <w:kern w:val="1"/>
          <w:sz w:val="24"/>
          <w:szCs w:val="24"/>
        </w:rPr>
        <w:t>МАОУ ДО ЦДО г. Енисейска</w:t>
      </w:r>
    </w:p>
    <w:p w:rsidR="00E522E2" w:rsidRPr="00566C17" w:rsidRDefault="00E522E2" w:rsidP="00E522E2">
      <w:pPr>
        <w:spacing w:after="0"/>
        <w:ind w:firstLine="539"/>
        <w:jc w:val="both"/>
        <w:textAlignment w:val="baseline"/>
        <w:rPr>
          <w:rFonts w:ascii="Times New Roman" w:eastAsia="Trebuchet MS" w:hAnsi="Times New Roman" w:cs="Times New Roman"/>
          <w:kern w:val="1"/>
          <w:sz w:val="24"/>
          <w:szCs w:val="24"/>
        </w:rPr>
      </w:pP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Среди всех многообразия форм работы с одаренными детьми в большей степени стоит выделить конкурсы и олимпиады, так как они являются своеобразным видом развития, формирования и оценки творческой одаренности. Участие в данных мероприятиях позволяет оценить уровень знаний участников и мотивировать их к более глубокому изучению предмета, выявлять наиболее способных и одаренных детей, способствовать становлению и развитию образовательных потребностей личности на основе принципа индивидуализации образования.</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В Центре дополнительного образования  в рамках учебных программ по образовательной робототехнике «</w:t>
      </w:r>
      <w:r w:rsidRPr="00566C17">
        <w:rPr>
          <w:rFonts w:ascii="Times New Roman" w:eastAsia="Times New Roman" w:hAnsi="Times New Roman" w:cs="Times New Roman"/>
          <w:bCs/>
          <w:sz w:val="24"/>
          <w:szCs w:val="24"/>
          <w:lang w:val="en-US" w:eastAsia="ru-RU"/>
        </w:rPr>
        <w:t>LEGO</w:t>
      </w:r>
      <w:r w:rsidRPr="00566C17">
        <w:rPr>
          <w:rFonts w:ascii="Times New Roman" w:eastAsia="Times New Roman" w:hAnsi="Times New Roman" w:cs="Times New Roman"/>
          <w:bCs/>
          <w:sz w:val="24"/>
          <w:szCs w:val="24"/>
          <w:lang w:eastAsia="ru-RU"/>
        </w:rPr>
        <w:t>-конструирование и основы робототехники», «Основы робототехники и начальное программирование», «Робототехника и программирование» развитие одаренности идет через организацию обучения исследовательской, творческой деятельности, с передачей учащимся инициативы в развитии своих познавательных способностей.</w:t>
      </w:r>
      <w:r w:rsidRPr="00566C17">
        <w:rPr>
          <w:rFonts w:ascii="Times New Roman" w:eastAsia="Times New Roman" w:hAnsi="Times New Roman" w:cs="Times New Roman"/>
          <w:color w:val="000000"/>
          <w:sz w:val="24"/>
          <w:szCs w:val="24"/>
          <w:lang w:eastAsia="ru-RU"/>
        </w:rPr>
        <w:t xml:space="preserve"> </w:t>
      </w:r>
    </w:p>
    <w:p w:rsidR="00E522E2" w:rsidRPr="00566C17" w:rsidRDefault="00E522E2" w:rsidP="00E522E2">
      <w:pPr>
        <w:shd w:val="clear" w:color="auto" w:fill="FFFFFF"/>
        <w:spacing w:after="0"/>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Образовательная среда включает  площадки для проявления успехов ребенка  и дополнительные творческие, социализирующие события. </w:t>
      </w:r>
      <w:r w:rsidRPr="00566C17">
        <w:rPr>
          <w:rFonts w:ascii="Times New Roman" w:eastAsia="Times New Roman" w:hAnsi="Times New Roman" w:cs="Times New Roman"/>
          <w:sz w:val="24"/>
          <w:szCs w:val="24"/>
          <w:shd w:val="clear" w:color="auto" w:fill="FFFFFF"/>
          <w:lang w:eastAsia="ru-RU"/>
        </w:rPr>
        <w:t>Мои ученики охотно представляют результаты как командной, так и индивидуальной творческой деятельности, с одинаковым энтузиазмом участвуют и в очных, и в заочных конкурсах.</w:t>
      </w:r>
      <w:r w:rsidRPr="00566C17">
        <w:rPr>
          <w:rFonts w:ascii="Times New Roman" w:eastAsia="Times New Roman" w:hAnsi="Times New Roman" w:cs="Times New Roman"/>
          <w:sz w:val="24"/>
          <w:szCs w:val="24"/>
          <w:lang w:eastAsia="ru-RU"/>
        </w:rPr>
        <w:t xml:space="preserve"> </w:t>
      </w:r>
      <w:r w:rsidRPr="00566C17">
        <w:rPr>
          <w:rFonts w:ascii="Times New Roman" w:eastAsia="Times New Roman" w:hAnsi="Times New Roman" w:cs="Times New Roman"/>
          <w:color w:val="000000"/>
          <w:sz w:val="24"/>
          <w:szCs w:val="24"/>
          <w:lang w:eastAsia="ru-RU"/>
        </w:rPr>
        <w:t xml:space="preserve">Комплекс учебно-тренировочных и спортивных мероприятий Всероссийской Программы «Робототехника: инженерно-технические кадры инновационной России», Всероссийский </w:t>
      </w:r>
      <w:r w:rsidRPr="00566C17">
        <w:rPr>
          <w:rFonts w:ascii="Times New Roman" w:eastAsia="Times New Roman" w:hAnsi="Times New Roman" w:cs="Times New Roman"/>
          <w:sz w:val="24"/>
          <w:szCs w:val="24"/>
          <w:lang w:eastAsia="ru-RU"/>
        </w:rPr>
        <w:t xml:space="preserve">технологический фестиваль «РОБОФЕСТ-2020», мероприятия Центра роста талантливых детей и педагогов "Эйнштейн" помогают совершенствовать исследовательские и творческие способности детей, выявлять оригинальные замыслы.  </w:t>
      </w:r>
    </w:p>
    <w:p w:rsidR="00E522E2" w:rsidRPr="00566C17" w:rsidRDefault="00E522E2" w:rsidP="00E522E2">
      <w:pPr>
        <w:spacing w:after="0"/>
        <w:ind w:firstLine="708"/>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color w:val="000000"/>
          <w:sz w:val="24"/>
          <w:szCs w:val="24"/>
          <w:lang w:eastAsia="ru-RU"/>
        </w:rPr>
        <w:t xml:space="preserve">Во время подготовки учащихся к конкурсам по робототехнике осуществляю </w:t>
      </w:r>
      <w:proofErr w:type="spellStart"/>
      <w:r w:rsidRPr="00566C17">
        <w:rPr>
          <w:rFonts w:ascii="Times New Roman" w:eastAsia="Times New Roman" w:hAnsi="Times New Roman" w:cs="Times New Roman"/>
          <w:color w:val="000000"/>
          <w:sz w:val="24"/>
          <w:szCs w:val="24"/>
          <w:lang w:eastAsia="ru-RU"/>
        </w:rPr>
        <w:t>тьюторское</w:t>
      </w:r>
      <w:proofErr w:type="spellEnd"/>
      <w:r w:rsidRPr="00566C17">
        <w:rPr>
          <w:rFonts w:ascii="Times New Roman" w:eastAsia="Times New Roman" w:hAnsi="Times New Roman" w:cs="Times New Roman"/>
          <w:color w:val="000000"/>
          <w:sz w:val="24"/>
          <w:szCs w:val="24"/>
          <w:lang w:eastAsia="ru-RU"/>
        </w:rPr>
        <w:t xml:space="preserve"> сопровождение, оказывая помощь учащимся в осознании собственных склонностей и интересов, раскрытии «поля возможностей», проектировании индивидуального образовательного маршрута.</w:t>
      </w:r>
      <w:r w:rsidRPr="00566C17">
        <w:rPr>
          <w:rFonts w:ascii="Times New Roman" w:eastAsia="Times New Roman" w:hAnsi="Times New Roman" w:cs="Times New Roman"/>
          <w:sz w:val="24"/>
          <w:szCs w:val="24"/>
          <w:lang w:eastAsia="ru-RU"/>
        </w:rPr>
        <w:t xml:space="preserve"> </w:t>
      </w:r>
    </w:p>
    <w:p w:rsidR="00E522E2" w:rsidRPr="00566C17" w:rsidRDefault="00E522E2" w:rsidP="00E522E2">
      <w:pPr>
        <w:shd w:val="clear" w:color="auto" w:fill="FFFFFF"/>
        <w:spacing w:after="0"/>
        <w:ind w:firstLine="708"/>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Первый этап сопровождения заключается в создании условий для проявления образовательного запроса одаренных детей, самостоятельного выбора, фиксации собственных мыслей, последовательности действий в специальном дневнике, который является организационной формой индивидуализации и основой индивидуального образовательного маршрута. В процессе проектировочного этапа совместно с учащимися проектируем свою деятельность по направлениям: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 предметно-культурное - работа учащихся с информационными источниками по теме «Робототехника в жизни человека», знакомство с техническими изобретениями в области образовательной робототехники;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lastRenderedPageBreak/>
        <w:t xml:space="preserve">- социальное - определение необходимости модернизации предметов окружающей среды, проектирование учащимися собственного замысла по усовершенствованию вещей;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 антропологическое - определение ресурсов (выбор значимых конкурсов технической направленности и других мероприятий, необходимых для собственного развития технического творчества), определение ресурсов для реализации проекта;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 картирование образовательной среды.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В процессе работы учащиеся разрабатывают дорожную карту подготовки к соревнованиям.</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Второй этап сопровождения направлен на развитие технических способностей детей, которые характеризуются ярко выраженными умениями быстрого создания технических образов, установления аналогий между ними, пространственным оперированием ими, чувством их адекватности заданным условиям. Следовательно, техническая одаренность является координатором и стимулятором творческой деятельности личности, способствует нахождению таких решений, которые дают возможность человеку лучше приспосабливаться к миру, окружению, другим людям и к самому себе.</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Этап реализации включает следующие действия: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 непосредственное создание проекта;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ведение систематических записей в дневнике, необходимая поддержка и сопровождение педагогами деятельности учащегося по его индивидуальному запросу;</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 </w:t>
      </w:r>
      <w:proofErr w:type="spellStart"/>
      <w:r w:rsidRPr="00566C17">
        <w:rPr>
          <w:rFonts w:ascii="Times New Roman" w:eastAsia="Times New Roman" w:hAnsi="Times New Roman" w:cs="Times New Roman"/>
          <w:color w:val="000000"/>
          <w:sz w:val="24"/>
          <w:szCs w:val="24"/>
          <w:lang w:eastAsia="ru-RU"/>
        </w:rPr>
        <w:t>видеофиксация</w:t>
      </w:r>
      <w:proofErr w:type="spellEnd"/>
      <w:r w:rsidRPr="00566C17">
        <w:rPr>
          <w:rFonts w:ascii="Times New Roman" w:eastAsia="Times New Roman" w:hAnsi="Times New Roman" w:cs="Times New Roman"/>
          <w:color w:val="000000"/>
          <w:sz w:val="24"/>
          <w:szCs w:val="24"/>
          <w:lang w:eastAsia="ru-RU"/>
        </w:rPr>
        <w:t xml:space="preserve"> процесса создания технических проектов с целью обращения при необходимости к анализу какого-либо этапа сборки, технического решения (совместный анализ и обсуждение видеоматериала обучающимся и педагогом или другим экспертом); а также возможности последующей демонстрации изобретения (т. к. работа демонтируется после ее завершения и защиты);</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представление и защита результатов проекта на различных технических конкурсах.</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Аналитический этап заключается в организации и сопровождении рефлексивной работы. На данном этапе проводятся: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 консультации, позволяющие учащимся подвести итоги реализации индивидуальной образовательной программы, выявить возникшие трудности, спроектировать дальнейшую деятельность;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итоговая психолого-педагогическая диагностика обучающихся робототехнических объединений по выявлению динамики развития технических способностей;</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размещение результатов в «Портфолио» и фиксация в дневнике.</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Что дает ребенку участие в робототехнических соревнованиях?</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1. Раскрытие способностей ребенка. После участия в конкурсе, мои ученики еще больше увлекаются предметом и начинают осознанно совершенствовать свои навыки, готовясь к следующему соревновательному сезону.</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2. Появляется возможность не только применить полученные знания, а если что-то было упущено, заново изучить или повторить тему.</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3. Формируется опыт самостоятельной работы, а также работы в команде. </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4. Проигрыш рассматривается, как дополнительный стимул для изучения нового и достижения цели. Не всегда удается занять призовые места, умение проигрывать и адекватно реагировать на ситуацию - очень важный навык, который пригодится в жизни.</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5. Появляется возможность получить знания из разных сфер сверх программы.</w:t>
      </w:r>
    </w:p>
    <w:p w:rsidR="00E522E2" w:rsidRPr="00566C17" w:rsidRDefault="00E522E2" w:rsidP="00E522E2">
      <w:pPr>
        <w:shd w:val="clear" w:color="auto" w:fill="FFFFFF"/>
        <w:spacing w:after="0"/>
        <w:ind w:firstLine="709"/>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sz w:val="24"/>
          <w:szCs w:val="24"/>
          <w:lang w:eastAsia="ru-RU"/>
        </w:rPr>
        <w:lastRenderedPageBreak/>
        <w:t>При подготовке к соревнованиям</w:t>
      </w:r>
      <w:r w:rsidRPr="00566C17">
        <w:rPr>
          <w:rFonts w:ascii="Times New Roman" w:eastAsia="Times New Roman" w:hAnsi="Times New Roman" w:cs="Times New Roman"/>
          <w:color w:val="000000"/>
          <w:sz w:val="24"/>
          <w:szCs w:val="24"/>
          <w:lang w:eastAsia="ru-RU"/>
        </w:rPr>
        <w:t xml:space="preserve"> очень важно создать условия для самораскрытия участников, повысить адаптивность к воздействиям среды, сформировать действие принятия любого результата. Все это требует целенаправленной работы над формированием «эмоциональной компетентности», т.е. способностью эффективно управлять собственными чувствами и желаниями. </w:t>
      </w:r>
    </w:p>
    <w:p w:rsidR="00E522E2" w:rsidRPr="00566C17" w:rsidRDefault="00E522E2" w:rsidP="00E522E2">
      <w:pPr>
        <w:shd w:val="clear" w:color="auto" w:fill="FFFFFF"/>
        <w:spacing w:after="0"/>
        <w:ind w:firstLine="709"/>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color w:val="000000"/>
          <w:sz w:val="24"/>
          <w:szCs w:val="24"/>
          <w:lang w:eastAsia="ru-RU"/>
        </w:rPr>
        <w:t xml:space="preserve">Именно такая подготовительная работа к участию в </w:t>
      </w:r>
      <w:r w:rsidRPr="00566C17">
        <w:rPr>
          <w:rFonts w:ascii="Times New Roman" w:eastAsia="Times New Roman" w:hAnsi="Times New Roman" w:cs="Times New Roman"/>
          <w:sz w:val="24"/>
          <w:szCs w:val="24"/>
          <w:lang w:eastAsia="ru-RU"/>
        </w:rPr>
        <w:t>конкурсах и соревнованиях, позволяет реализовывать идеи «выбора» как составляющей индивидуализации; «успеха» как способа мотивации активности в деятельности; «инициативы» как важнейшего условия самостоятельности личности; «интеграции» как способа взаимопроникновения и обогащения совместной деятельности.</w:t>
      </w:r>
    </w:p>
    <w:p w:rsidR="00E522E2" w:rsidRPr="00566C17" w:rsidRDefault="00E522E2" w:rsidP="00E522E2">
      <w:pPr>
        <w:shd w:val="clear" w:color="auto" w:fill="FFFFFF"/>
        <w:spacing w:after="0"/>
        <w:ind w:firstLine="708"/>
        <w:jc w:val="both"/>
        <w:rPr>
          <w:rFonts w:ascii="Times New Roman" w:eastAsia="Times New Roman" w:hAnsi="Times New Roman" w:cs="Times New Roman"/>
          <w:sz w:val="24"/>
          <w:szCs w:val="24"/>
          <w:lang w:eastAsia="ru-RU"/>
        </w:rPr>
      </w:pPr>
    </w:p>
    <w:p w:rsidR="00E522E2" w:rsidRPr="00566C17" w:rsidRDefault="00E522E2" w:rsidP="00E522E2">
      <w:pPr>
        <w:shd w:val="clear" w:color="auto" w:fill="FFFFFF"/>
        <w:spacing w:after="0" w:line="240" w:lineRule="auto"/>
        <w:jc w:val="center"/>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Список литературы</w:t>
      </w:r>
    </w:p>
    <w:p w:rsidR="00E522E2" w:rsidRPr="00566C17" w:rsidRDefault="00E522E2" w:rsidP="00E522E2">
      <w:pPr>
        <w:shd w:val="clear" w:color="auto" w:fill="FFFFFF"/>
        <w:spacing w:after="0" w:line="240" w:lineRule="auto"/>
        <w:ind w:firstLine="708"/>
        <w:jc w:val="center"/>
        <w:rPr>
          <w:rFonts w:ascii="Times New Roman" w:eastAsia="Times New Roman" w:hAnsi="Times New Roman" w:cs="Times New Roman"/>
          <w:b/>
          <w:color w:val="000000"/>
          <w:sz w:val="24"/>
          <w:szCs w:val="24"/>
          <w:lang w:eastAsia="ru-RU"/>
        </w:rPr>
      </w:pP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Артемова, Л.К. Образовательно-профессиональный маршрут старшеклассников: проблемы, пути реализации/ Л.К. Артемова //Профильная школа. - 2008. - №6. - С. 47-54.</w:t>
      </w:r>
    </w:p>
    <w:p w:rsidR="00E522E2" w:rsidRPr="00566C17" w:rsidRDefault="00E522E2" w:rsidP="00E522E2">
      <w:pPr>
        <w:numPr>
          <w:ilvl w:val="0"/>
          <w:numId w:val="15"/>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 xml:space="preserve">Бабич А.В., Баранов А.Г., </w:t>
      </w:r>
      <w:proofErr w:type="spellStart"/>
      <w:r w:rsidRPr="00566C17">
        <w:rPr>
          <w:rFonts w:ascii="Times New Roman" w:eastAsia="Times New Roman" w:hAnsi="Times New Roman" w:cs="Times New Roman"/>
          <w:color w:val="000000"/>
          <w:sz w:val="24"/>
          <w:szCs w:val="24"/>
          <w:lang w:eastAsia="ru-RU"/>
        </w:rPr>
        <w:t>Калабин</w:t>
      </w:r>
      <w:proofErr w:type="spellEnd"/>
      <w:r w:rsidRPr="00566C17">
        <w:rPr>
          <w:rFonts w:ascii="Times New Roman" w:eastAsia="Times New Roman" w:hAnsi="Times New Roman" w:cs="Times New Roman"/>
          <w:color w:val="000000"/>
          <w:sz w:val="24"/>
          <w:szCs w:val="24"/>
          <w:lang w:eastAsia="ru-RU"/>
        </w:rPr>
        <w:t xml:space="preserve"> И.В. и др. Промышленная робототехника: Под редакцией Шифрина Я.А. – М.: Машиностроение, 2002</w:t>
      </w: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 </w:t>
      </w:r>
      <w:proofErr w:type="spellStart"/>
      <w:r w:rsidRPr="00566C17">
        <w:rPr>
          <w:rFonts w:ascii="Times New Roman" w:eastAsia="Times New Roman" w:hAnsi="Times New Roman" w:cs="Times New Roman"/>
          <w:sz w:val="24"/>
          <w:szCs w:val="24"/>
          <w:lang w:eastAsia="ru-RU"/>
        </w:rPr>
        <w:t>Бессолицына</w:t>
      </w:r>
      <w:proofErr w:type="spellEnd"/>
      <w:r w:rsidRPr="00566C17">
        <w:rPr>
          <w:rFonts w:ascii="Times New Roman" w:eastAsia="Times New Roman" w:hAnsi="Times New Roman" w:cs="Times New Roman"/>
          <w:sz w:val="24"/>
          <w:szCs w:val="24"/>
          <w:lang w:eastAsia="ru-RU"/>
        </w:rPr>
        <w:t xml:space="preserve">, Р. Индивидуальный учебный план: проектирование, выбор, организация обучения/ Р. </w:t>
      </w:r>
      <w:proofErr w:type="spellStart"/>
      <w:r w:rsidRPr="00566C17">
        <w:rPr>
          <w:rFonts w:ascii="Times New Roman" w:eastAsia="Times New Roman" w:hAnsi="Times New Roman" w:cs="Times New Roman"/>
          <w:sz w:val="24"/>
          <w:szCs w:val="24"/>
          <w:lang w:eastAsia="ru-RU"/>
        </w:rPr>
        <w:t>Бессолицына</w:t>
      </w:r>
      <w:proofErr w:type="spellEnd"/>
      <w:r w:rsidRPr="00566C17">
        <w:rPr>
          <w:rFonts w:ascii="Times New Roman" w:eastAsia="Times New Roman" w:hAnsi="Times New Roman" w:cs="Times New Roman"/>
          <w:sz w:val="24"/>
          <w:szCs w:val="24"/>
          <w:lang w:eastAsia="ru-RU"/>
        </w:rPr>
        <w:t>, А.Ходырев //Директор школы. - 2009. - №4. - С.58-63</w:t>
      </w:r>
    </w:p>
    <w:p w:rsidR="00E522E2" w:rsidRPr="00566C17" w:rsidRDefault="00E522E2" w:rsidP="00E522E2">
      <w:pPr>
        <w:numPr>
          <w:ilvl w:val="0"/>
          <w:numId w:val="15"/>
        </w:num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spellStart"/>
      <w:r w:rsidRPr="00566C17">
        <w:rPr>
          <w:rFonts w:ascii="Times New Roman" w:eastAsia="Times New Roman" w:hAnsi="Times New Roman" w:cs="Times New Roman"/>
          <w:color w:val="000000"/>
          <w:sz w:val="24"/>
          <w:szCs w:val="24"/>
          <w:lang w:eastAsia="ru-RU"/>
        </w:rPr>
        <w:t>Гаазе-Рапопопорт</w:t>
      </w:r>
      <w:proofErr w:type="spellEnd"/>
      <w:r w:rsidRPr="00566C17">
        <w:rPr>
          <w:rFonts w:ascii="Times New Roman" w:eastAsia="Times New Roman" w:hAnsi="Times New Roman" w:cs="Times New Roman"/>
          <w:color w:val="000000"/>
          <w:sz w:val="24"/>
          <w:szCs w:val="24"/>
          <w:lang w:eastAsia="ru-RU"/>
        </w:rPr>
        <w:t xml:space="preserve"> М.Г. От </w:t>
      </w:r>
      <w:proofErr w:type="spellStart"/>
      <w:r w:rsidRPr="00566C17">
        <w:rPr>
          <w:rFonts w:ascii="Times New Roman" w:eastAsia="Times New Roman" w:hAnsi="Times New Roman" w:cs="Times New Roman"/>
          <w:color w:val="000000"/>
          <w:sz w:val="24"/>
          <w:szCs w:val="24"/>
          <w:lang w:eastAsia="ru-RU"/>
        </w:rPr>
        <w:t>амеды</w:t>
      </w:r>
      <w:proofErr w:type="spellEnd"/>
      <w:r w:rsidRPr="00566C17">
        <w:rPr>
          <w:rFonts w:ascii="Times New Roman" w:eastAsia="Times New Roman" w:hAnsi="Times New Roman" w:cs="Times New Roman"/>
          <w:color w:val="000000"/>
          <w:sz w:val="24"/>
          <w:szCs w:val="24"/>
          <w:lang w:eastAsia="ru-RU"/>
        </w:rPr>
        <w:t xml:space="preserve"> до робота: модели поведения / М.Г. </w:t>
      </w:r>
      <w:proofErr w:type="spellStart"/>
      <w:r w:rsidRPr="00566C17">
        <w:rPr>
          <w:rFonts w:ascii="Times New Roman" w:eastAsia="Times New Roman" w:hAnsi="Times New Roman" w:cs="Times New Roman"/>
          <w:color w:val="000000"/>
          <w:sz w:val="24"/>
          <w:szCs w:val="24"/>
          <w:lang w:eastAsia="ru-RU"/>
        </w:rPr>
        <w:t>Гаазе-Рапопопорт</w:t>
      </w:r>
      <w:proofErr w:type="spellEnd"/>
      <w:r w:rsidRPr="00566C17">
        <w:rPr>
          <w:rFonts w:ascii="Times New Roman" w:eastAsia="Times New Roman" w:hAnsi="Times New Roman" w:cs="Times New Roman"/>
          <w:color w:val="000000"/>
          <w:sz w:val="24"/>
          <w:szCs w:val="24"/>
          <w:lang w:eastAsia="ru-RU"/>
        </w:rPr>
        <w:t>, Д.А. Поспелов. – М., 1987</w:t>
      </w: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Глушенкова, А.В. Диагностика учебных умений и навыков (из опыта работы школы по формированию индивидуальной траектории воспитания и развития старшеклассников) / А.В. Глушенкова // Директор школы. - 2008. - №4. - С.73-77. </w:t>
      </w: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proofErr w:type="spellStart"/>
      <w:r w:rsidRPr="00566C17">
        <w:rPr>
          <w:rFonts w:ascii="Times New Roman" w:eastAsia="Times New Roman" w:hAnsi="Times New Roman" w:cs="Times New Roman"/>
          <w:sz w:val="24"/>
          <w:szCs w:val="24"/>
          <w:lang w:eastAsia="ru-RU"/>
        </w:rPr>
        <w:t>Гормин</w:t>
      </w:r>
      <w:proofErr w:type="spellEnd"/>
      <w:r w:rsidRPr="00566C17">
        <w:rPr>
          <w:rFonts w:ascii="Times New Roman" w:eastAsia="Times New Roman" w:hAnsi="Times New Roman" w:cs="Times New Roman"/>
          <w:sz w:val="24"/>
          <w:szCs w:val="24"/>
          <w:lang w:eastAsia="ru-RU"/>
        </w:rPr>
        <w:t xml:space="preserve">, А. Модели индивидуальных траекторий обучения / А. </w:t>
      </w:r>
      <w:proofErr w:type="spellStart"/>
      <w:r w:rsidRPr="00566C17">
        <w:rPr>
          <w:rFonts w:ascii="Times New Roman" w:eastAsia="Times New Roman" w:hAnsi="Times New Roman" w:cs="Times New Roman"/>
          <w:sz w:val="24"/>
          <w:szCs w:val="24"/>
          <w:lang w:eastAsia="ru-RU"/>
        </w:rPr>
        <w:t>Гормин</w:t>
      </w:r>
      <w:proofErr w:type="spellEnd"/>
      <w:r w:rsidRPr="00566C17">
        <w:rPr>
          <w:rFonts w:ascii="Times New Roman" w:eastAsia="Times New Roman" w:hAnsi="Times New Roman" w:cs="Times New Roman"/>
          <w:sz w:val="24"/>
          <w:szCs w:val="24"/>
          <w:lang w:eastAsia="ru-RU"/>
        </w:rPr>
        <w:t xml:space="preserve"> //Директор школы. - 2007. - №1. - С.69-74. 3. Евстифеева, О. На пути к школе индивидуального образования / О. Евстифеева // Директор школы. - 2004. - №4. - С.60-63.</w:t>
      </w: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Журавлева, К. </w:t>
      </w:r>
      <w:proofErr w:type="gramStart"/>
      <w:r w:rsidRPr="00566C17">
        <w:rPr>
          <w:rFonts w:ascii="Times New Roman" w:eastAsia="Times New Roman" w:hAnsi="Times New Roman" w:cs="Times New Roman"/>
          <w:sz w:val="24"/>
          <w:szCs w:val="24"/>
          <w:lang w:eastAsia="ru-RU"/>
        </w:rPr>
        <w:t>Обучение</w:t>
      </w:r>
      <w:proofErr w:type="gramEnd"/>
      <w:r w:rsidRPr="00566C17">
        <w:rPr>
          <w:rFonts w:ascii="Times New Roman" w:eastAsia="Times New Roman" w:hAnsi="Times New Roman" w:cs="Times New Roman"/>
          <w:sz w:val="24"/>
          <w:szCs w:val="24"/>
          <w:lang w:eastAsia="ru-RU"/>
        </w:rPr>
        <w:t xml:space="preserve"> по индивидуальным учебным планам: повышение мотивации и возможность учащегося выбирать желаемую нагрузку/ К. Журавлева, Е.Зубарева, И. </w:t>
      </w:r>
      <w:proofErr w:type="spellStart"/>
      <w:r w:rsidRPr="00566C17">
        <w:rPr>
          <w:rFonts w:ascii="Times New Roman" w:eastAsia="Times New Roman" w:hAnsi="Times New Roman" w:cs="Times New Roman"/>
          <w:sz w:val="24"/>
          <w:szCs w:val="24"/>
          <w:lang w:eastAsia="ru-RU"/>
        </w:rPr>
        <w:t>Нистратова</w:t>
      </w:r>
      <w:proofErr w:type="spellEnd"/>
      <w:r w:rsidRPr="00566C17">
        <w:rPr>
          <w:rFonts w:ascii="Times New Roman" w:eastAsia="Times New Roman" w:hAnsi="Times New Roman" w:cs="Times New Roman"/>
          <w:sz w:val="24"/>
          <w:szCs w:val="24"/>
          <w:lang w:eastAsia="ru-RU"/>
        </w:rPr>
        <w:t xml:space="preserve">, Е. Секачева // Директор школы. - 2008. - №3. - С.53-58. </w:t>
      </w: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Индивидуальные познавательные маршруты как способ развития личности ребенка в условиях УДОД / З.И. </w:t>
      </w:r>
      <w:proofErr w:type="spellStart"/>
      <w:r w:rsidRPr="00566C17">
        <w:rPr>
          <w:rFonts w:ascii="Times New Roman" w:eastAsia="Times New Roman" w:hAnsi="Times New Roman" w:cs="Times New Roman"/>
          <w:sz w:val="24"/>
          <w:szCs w:val="24"/>
          <w:lang w:eastAsia="ru-RU"/>
        </w:rPr>
        <w:t>Маничкина</w:t>
      </w:r>
      <w:proofErr w:type="spellEnd"/>
      <w:r w:rsidRPr="00566C17">
        <w:rPr>
          <w:rFonts w:ascii="Times New Roman" w:eastAsia="Times New Roman" w:hAnsi="Times New Roman" w:cs="Times New Roman"/>
          <w:sz w:val="24"/>
          <w:szCs w:val="24"/>
          <w:lang w:eastAsia="ru-RU"/>
        </w:rPr>
        <w:t xml:space="preserve">, Н.П. </w:t>
      </w:r>
      <w:proofErr w:type="spellStart"/>
      <w:r w:rsidRPr="00566C17">
        <w:rPr>
          <w:rFonts w:ascii="Times New Roman" w:eastAsia="Times New Roman" w:hAnsi="Times New Roman" w:cs="Times New Roman"/>
          <w:sz w:val="24"/>
          <w:szCs w:val="24"/>
          <w:lang w:eastAsia="ru-RU"/>
        </w:rPr>
        <w:t>Садомова</w:t>
      </w:r>
      <w:proofErr w:type="spellEnd"/>
      <w:r w:rsidRPr="00566C17">
        <w:rPr>
          <w:rFonts w:ascii="Times New Roman" w:eastAsia="Times New Roman" w:hAnsi="Times New Roman" w:cs="Times New Roman"/>
          <w:sz w:val="24"/>
          <w:szCs w:val="24"/>
          <w:lang w:eastAsia="ru-RU"/>
        </w:rPr>
        <w:t xml:space="preserve"> //Дополнительное образование и воспитание. - 2006. - №11. - С.23-27. </w:t>
      </w: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Рыжкова, И. Роль тьютора в составлении индивидуальной образовательной программы учащегося / И. Рыжкова // Справочник руководителя ОУ. - 2009. - №1. - С.58-61. </w:t>
      </w: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proofErr w:type="spellStart"/>
      <w:r w:rsidRPr="00566C17">
        <w:rPr>
          <w:rFonts w:ascii="Times New Roman" w:eastAsia="Times New Roman" w:hAnsi="Times New Roman" w:cs="Times New Roman"/>
          <w:sz w:val="24"/>
          <w:szCs w:val="24"/>
          <w:lang w:eastAsia="ru-RU"/>
        </w:rPr>
        <w:t>Туринова</w:t>
      </w:r>
      <w:proofErr w:type="spellEnd"/>
      <w:r w:rsidRPr="00566C17">
        <w:rPr>
          <w:rFonts w:ascii="Times New Roman" w:eastAsia="Times New Roman" w:hAnsi="Times New Roman" w:cs="Times New Roman"/>
          <w:sz w:val="24"/>
          <w:szCs w:val="24"/>
          <w:lang w:eastAsia="ru-RU"/>
        </w:rPr>
        <w:t xml:space="preserve">, Н.П. Алгоритм построения личностной траектории обучения / Н.П. </w:t>
      </w:r>
      <w:proofErr w:type="spellStart"/>
      <w:r w:rsidRPr="00566C17">
        <w:rPr>
          <w:rFonts w:ascii="Times New Roman" w:eastAsia="Times New Roman" w:hAnsi="Times New Roman" w:cs="Times New Roman"/>
          <w:sz w:val="24"/>
          <w:szCs w:val="24"/>
          <w:lang w:eastAsia="ru-RU"/>
        </w:rPr>
        <w:t>Туринова</w:t>
      </w:r>
      <w:proofErr w:type="spellEnd"/>
      <w:r w:rsidRPr="00566C17">
        <w:rPr>
          <w:rFonts w:ascii="Times New Roman" w:eastAsia="Times New Roman" w:hAnsi="Times New Roman" w:cs="Times New Roman"/>
          <w:sz w:val="24"/>
          <w:szCs w:val="24"/>
          <w:lang w:eastAsia="ru-RU"/>
        </w:rPr>
        <w:t xml:space="preserve"> //Образование в современной школе. - 2006. -№4. - С.48-54.</w:t>
      </w: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bCs/>
          <w:sz w:val="24"/>
          <w:szCs w:val="24"/>
          <w:shd w:val="clear" w:color="auto" w:fill="FFFFFF"/>
          <w:lang w:eastAsia="ru-RU"/>
        </w:rPr>
        <w:t>Хуторской</w:t>
      </w:r>
      <w:r w:rsidRPr="00566C17">
        <w:rPr>
          <w:rFonts w:ascii="Times New Roman" w:eastAsia="Times New Roman" w:hAnsi="Times New Roman" w:cs="Times New Roman"/>
          <w:sz w:val="24"/>
          <w:szCs w:val="24"/>
          <w:shd w:val="clear" w:color="auto" w:fill="FFFFFF"/>
          <w:lang w:eastAsia="ru-RU"/>
        </w:rPr>
        <w:t> </w:t>
      </w:r>
      <w:r w:rsidRPr="00566C17">
        <w:rPr>
          <w:rFonts w:ascii="Times New Roman" w:eastAsia="Times New Roman" w:hAnsi="Times New Roman" w:cs="Times New Roman"/>
          <w:bCs/>
          <w:sz w:val="24"/>
          <w:szCs w:val="24"/>
          <w:shd w:val="clear" w:color="auto" w:fill="FFFFFF"/>
          <w:lang w:eastAsia="ru-RU"/>
        </w:rPr>
        <w:t>А</w:t>
      </w:r>
      <w:r w:rsidRPr="00566C17">
        <w:rPr>
          <w:rFonts w:ascii="Times New Roman" w:eastAsia="Times New Roman" w:hAnsi="Times New Roman" w:cs="Times New Roman"/>
          <w:sz w:val="24"/>
          <w:szCs w:val="24"/>
          <w:shd w:val="clear" w:color="auto" w:fill="FFFFFF"/>
          <w:lang w:eastAsia="ru-RU"/>
        </w:rPr>
        <w:t>.</w:t>
      </w:r>
      <w:r w:rsidRPr="00566C17">
        <w:rPr>
          <w:rFonts w:ascii="Times New Roman" w:eastAsia="Times New Roman" w:hAnsi="Times New Roman" w:cs="Times New Roman"/>
          <w:bCs/>
          <w:sz w:val="24"/>
          <w:szCs w:val="24"/>
          <w:shd w:val="clear" w:color="auto" w:fill="FFFFFF"/>
          <w:lang w:eastAsia="ru-RU"/>
        </w:rPr>
        <w:t>В</w:t>
      </w:r>
      <w:r w:rsidRPr="00566C17">
        <w:rPr>
          <w:rFonts w:ascii="Times New Roman" w:eastAsia="Times New Roman" w:hAnsi="Times New Roman" w:cs="Times New Roman"/>
          <w:sz w:val="24"/>
          <w:szCs w:val="24"/>
          <w:shd w:val="clear" w:color="auto" w:fill="FFFFFF"/>
          <w:lang w:eastAsia="ru-RU"/>
        </w:rPr>
        <w:t xml:space="preserve">. Развитие одаренности школьников: Методика продуктивного обучения: Пособие для учителя. — М.: </w:t>
      </w:r>
      <w:proofErr w:type="spellStart"/>
      <w:r w:rsidRPr="00566C17">
        <w:rPr>
          <w:rFonts w:ascii="Times New Roman" w:eastAsia="Times New Roman" w:hAnsi="Times New Roman" w:cs="Times New Roman"/>
          <w:sz w:val="24"/>
          <w:szCs w:val="24"/>
          <w:shd w:val="clear" w:color="auto" w:fill="FFFFFF"/>
          <w:lang w:eastAsia="ru-RU"/>
        </w:rPr>
        <w:t>Гуманит</w:t>
      </w:r>
      <w:proofErr w:type="spellEnd"/>
      <w:r w:rsidRPr="00566C17">
        <w:rPr>
          <w:rFonts w:ascii="Times New Roman" w:eastAsia="Times New Roman" w:hAnsi="Times New Roman" w:cs="Times New Roman"/>
          <w:sz w:val="24"/>
          <w:szCs w:val="24"/>
          <w:shd w:val="clear" w:color="auto" w:fill="FFFFFF"/>
          <w:lang w:eastAsia="ru-RU"/>
        </w:rPr>
        <w:t>. изд. центр, 2000. — 320 с.</w:t>
      </w:r>
    </w:p>
    <w:p w:rsidR="00E522E2" w:rsidRPr="00566C17" w:rsidRDefault="00E522E2" w:rsidP="00E522E2">
      <w:pPr>
        <w:numPr>
          <w:ilvl w:val="0"/>
          <w:numId w:val="15"/>
        </w:numPr>
        <w:spacing w:after="0" w:line="240" w:lineRule="auto"/>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sz w:val="24"/>
          <w:szCs w:val="24"/>
          <w:lang w:eastAsia="ru-RU"/>
        </w:rPr>
        <w:t xml:space="preserve"> Целищева, Н. Инновация без кавычек: </w:t>
      </w:r>
      <w:proofErr w:type="gramStart"/>
      <w:r w:rsidRPr="00566C17">
        <w:rPr>
          <w:rFonts w:ascii="Times New Roman" w:eastAsia="Times New Roman" w:hAnsi="Times New Roman" w:cs="Times New Roman"/>
          <w:sz w:val="24"/>
          <w:szCs w:val="24"/>
          <w:lang w:eastAsia="ru-RU"/>
        </w:rPr>
        <w:t>обучение по</w:t>
      </w:r>
      <w:proofErr w:type="gramEnd"/>
      <w:r w:rsidRPr="00566C17">
        <w:rPr>
          <w:rFonts w:ascii="Times New Roman" w:eastAsia="Times New Roman" w:hAnsi="Times New Roman" w:cs="Times New Roman"/>
          <w:sz w:val="24"/>
          <w:szCs w:val="24"/>
          <w:lang w:eastAsia="ru-RU"/>
        </w:rPr>
        <w:t xml:space="preserve"> индивидуальному плану: Творческое пространство московской сетевой экспериментальной площадки по этой теме – 150 школ / Н.Целищева // Народное образование. - 2009. - №4. - С.199-204.</w:t>
      </w:r>
    </w:p>
    <w:p w:rsidR="00E522E2" w:rsidRDefault="00E522E2">
      <w:pPr>
        <w:rPr>
          <w:rFonts w:ascii="Times New Roman" w:eastAsia="Times New Roman" w:hAnsi="Times New Roman" w:cs="Times New Roman"/>
          <w:sz w:val="24"/>
          <w:szCs w:val="24"/>
          <w:lang w:eastAsia="ru-RU"/>
        </w:rPr>
      </w:pPr>
    </w:p>
    <w:p w:rsidR="000A1E1E" w:rsidRDefault="000A1E1E">
      <w:pPr>
        <w:rPr>
          <w:rFonts w:ascii="Times New Roman" w:eastAsia="Times New Roman" w:hAnsi="Times New Roman" w:cs="Times New Roman"/>
          <w:sz w:val="24"/>
          <w:szCs w:val="24"/>
          <w:lang w:eastAsia="ru-RU"/>
        </w:rPr>
      </w:pPr>
    </w:p>
    <w:p w:rsidR="000A1E1E" w:rsidRDefault="000A1E1E">
      <w:pPr>
        <w:rPr>
          <w:rFonts w:ascii="Times New Roman" w:eastAsia="Times New Roman" w:hAnsi="Times New Roman" w:cs="Times New Roman"/>
          <w:sz w:val="24"/>
          <w:szCs w:val="24"/>
          <w:lang w:eastAsia="ru-RU"/>
        </w:rPr>
      </w:pPr>
    </w:p>
    <w:p w:rsidR="000A1E1E" w:rsidRDefault="000A1E1E">
      <w:pPr>
        <w:rPr>
          <w:rFonts w:ascii="Times New Roman" w:eastAsia="Times New Roman" w:hAnsi="Times New Roman" w:cs="Times New Roman"/>
          <w:sz w:val="24"/>
          <w:szCs w:val="24"/>
          <w:lang w:eastAsia="ru-RU"/>
        </w:rPr>
      </w:pPr>
    </w:p>
    <w:p w:rsidR="000A1E1E" w:rsidRPr="00566C17" w:rsidRDefault="000A1E1E">
      <w:pPr>
        <w:rPr>
          <w:rFonts w:ascii="Times New Roman" w:hAnsi="Times New Roman" w:cs="Times New Roman"/>
        </w:rPr>
      </w:pPr>
    </w:p>
    <w:p w:rsidR="00DD0451" w:rsidRDefault="00DD0451" w:rsidP="00DD0451">
      <w:pPr>
        <w:shd w:val="clear" w:color="auto" w:fill="FFFFFF"/>
        <w:spacing w:after="0" w:line="240" w:lineRule="auto"/>
        <w:jc w:val="center"/>
        <w:rPr>
          <w:rFonts w:ascii="Times New Roman" w:eastAsia="Calibri" w:hAnsi="Times New Roman" w:cs="Times New Roman"/>
          <w:b/>
          <w:bCs/>
          <w:color w:val="000000"/>
          <w:sz w:val="24"/>
          <w:szCs w:val="24"/>
          <w:lang w:eastAsia="ru-RU"/>
        </w:rPr>
      </w:pPr>
      <w:r w:rsidRPr="00896D91">
        <w:rPr>
          <w:rFonts w:ascii="Times New Roman" w:eastAsia="Calibri" w:hAnsi="Times New Roman" w:cs="Times New Roman"/>
          <w:b/>
          <w:bCs/>
          <w:color w:val="000000"/>
          <w:sz w:val="24"/>
          <w:szCs w:val="24"/>
          <w:lang w:eastAsia="ru-RU"/>
        </w:rPr>
        <w:lastRenderedPageBreak/>
        <w:t xml:space="preserve">РАСКРЫТИЕ ПОТЕНЦИАЛЬНЫХ СПОСОБНОСТЕЙ ДЕТЕЙ С ОВЗ ПОСРЕДСТВОМ РЕАЛИЗАЦИИ ИНКЛЮЗИВНОЙ </w:t>
      </w:r>
    </w:p>
    <w:p w:rsidR="00DD0451" w:rsidRPr="00896D91" w:rsidRDefault="00DD0451" w:rsidP="00DD0451">
      <w:pPr>
        <w:shd w:val="clear" w:color="auto" w:fill="FFFFFF"/>
        <w:spacing w:after="0" w:line="240" w:lineRule="auto"/>
        <w:jc w:val="center"/>
        <w:rPr>
          <w:rFonts w:ascii="Times New Roman" w:eastAsia="Calibri" w:hAnsi="Times New Roman" w:cs="Times New Roman"/>
          <w:b/>
          <w:bCs/>
          <w:color w:val="000000"/>
          <w:sz w:val="24"/>
          <w:szCs w:val="24"/>
          <w:lang w:eastAsia="ru-RU"/>
        </w:rPr>
      </w:pPr>
      <w:r w:rsidRPr="00896D91">
        <w:rPr>
          <w:rFonts w:ascii="Times New Roman" w:eastAsia="Calibri" w:hAnsi="Times New Roman" w:cs="Times New Roman"/>
          <w:b/>
          <w:bCs/>
          <w:color w:val="000000"/>
          <w:sz w:val="24"/>
          <w:szCs w:val="24"/>
          <w:lang w:eastAsia="ru-RU"/>
        </w:rPr>
        <w:t>ПРАКТИКИ «ВМЕСТЕ ВЕСЕЛО ШАГАТЬ»</w:t>
      </w:r>
    </w:p>
    <w:p w:rsidR="00DD0451" w:rsidRPr="00896D91" w:rsidRDefault="00DD0451" w:rsidP="00DD0451">
      <w:pPr>
        <w:shd w:val="clear" w:color="auto" w:fill="FFFFFF"/>
        <w:spacing w:after="0" w:line="240" w:lineRule="auto"/>
        <w:jc w:val="center"/>
        <w:rPr>
          <w:rFonts w:ascii="Times New Roman" w:eastAsia="Calibri" w:hAnsi="Times New Roman" w:cs="Times New Roman"/>
          <w:b/>
          <w:bCs/>
          <w:color w:val="000000"/>
          <w:sz w:val="24"/>
          <w:szCs w:val="24"/>
          <w:lang w:eastAsia="ru-RU"/>
        </w:rPr>
      </w:pPr>
    </w:p>
    <w:p w:rsidR="00DD0451" w:rsidRPr="00DD0451" w:rsidRDefault="00DD0451" w:rsidP="00DD0451">
      <w:pPr>
        <w:shd w:val="clear" w:color="auto" w:fill="FFFFFF"/>
        <w:spacing w:after="0" w:line="240" w:lineRule="auto"/>
        <w:jc w:val="right"/>
        <w:rPr>
          <w:rFonts w:ascii="Times New Roman" w:eastAsia="Calibri" w:hAnsi="Times New Roman" w:cs="Times New Roman"/>
          <w:b/>
          <w:bCs/>
          <w:i/>
          <w:color w:val="000000"/>
          <w:sz w:val="24"/>
          <w:szCs w:val="24"/>
          <w:lang w:eastAsia="ru-RU"/>
        </w:rPr>
      </w:pPr>
      <w:proofErr w:type="spellStart"/>
      <w:r w:rsidRPr="00DD0451">
        <w:rPr>
          <w:rFonts w:ascii="Times New Roman" w:eastAsia="Calibri" w:hAnsi="Times New Roman" w:cs="Times New Roman"/>
          <w:b/>
          <w:bCs/>
          <w:i/>
          <w:color w:val="000000"/>
          <w:sz w:val="24"/>
          <w:szCs w:val="24"/>
          <w:lang w:eastAsia="ru-RU"/>
        </w:rPr>
        <w:t>Дорогова</w:t>
      </w:r>
      <w:proofErr w:type="spellEnd"/>
      <w:r w:rsidRPr="00DD0451">
        <w:rPr>
          <w:rFonts w:ascii="Times New Roman" w:eastAsia="Calibri" w:hAnsi="Times New Roman" w:cs="Times New Roman"/>
          <w:b/>
          <w:bCs/>
          <w:i/>
          <w:color w:val="000000"/>
          <w:sz w:val="24"/>
          <w:szCs w:val="24"/>
          <w:lang w:eastAsia="ru-RU"/>
        </w:rPr>
        <w:t xml:space="preserve"> М.В., учитель-дефектолог </w:t>
      </w:r>
    </w:p>
    <w:p w:rsidR="00DD0451" w:rsidRPr="00DD0451" w:rsidRDefault="00DD0451" w:rsidP="00DD0451">
      <w:pPr>
        <w:shd w:val="clear" w:color="auto" w:fill="FFFFFF"/>
        <w:spacing w:after="0" w:line="240" w:lineRule="auto"/>
        <w:jc w:val="right"/>
        <w:rPr>
          <w:rFonts w:ascii="Times New Roman" w:eastAsia="Calibri" w:hAnsi="Times New Roman" w:cs="Times New Roman"/>
          <w:b/>
          <w:bCs/>
          <w:i/>
          <w:color w:val="000000"/>
          <w:sz w:val="24"/>
          <w:szCs w:val="24"/>
          <w:lang w:eastAsia="ru-RU"/>
        </w:rPr>
      </w:pPr>
      <w:r w:rsidRPr="00DD0451">
        <w:rPr>
          <w:rFonts w:ascii="Times New Roman" w:eastAsia="Calibri" w:hAnsi="Times New Roman" w:cs="Times New Roman"/>
          <w:b/>
          <w:bCs/>
          <w:i/>
          <w:color w:val="000000"/>
          <w:sz w:val="24"/>
          <w:szCs w:val="24"/>
          <w:lang w:eastAsia="ru-RU"/>
        </w:rPr>
        <w:t xml:space="preserve">Зверева И.В., педагог-психолог </w:t>
      </w:r>
    </w:p>
    <w:p w:rsidR="00DD0451" w:rsidRPr="00DD0451" w:rsidRDefault="00DD0451" w:rsidP="00DD0451">
      <w:pPr>
        <w:shd w:val="clear" w:color="auto" w:fill="FFFFFF"/>
        <w:spacing w:after="0" w:line="240" w:lineRule="auto"/>
        <w:jc w:val="right"/>
        <w:rPr>
          <w:rFonts w:ascii="Times New Roman" w:eastAsia="Calibri" w:hAnsi="Times New Roman" w:cs="Times New Roman"/>
          <w:bCs/>
          <w:i/>
          <w:color w:val="000000"/>
          <w:sz w:val="24"/>
          <w:szCs w:val="24"/>
          <w:lang w:eastAsia="ru-RU"/>
        </w:rPr>
      </w:pPr>
      <w:r w:rsidRPr="00DD0451">
        <w:rPr>
          <w:rFonts w:ascii="Times New Roman" w:eastAsia="Calibri" w:hAnsi="Times New Roman" w:cs="Times New Roman"/>
          <w:bCs/>
          <w:i/>
          <w:color w:val="000000"/>
          <w:sz w:val="24"/>
          <w:szCs w:val="24"/>
          <w:lang w:eastAsia="ru-RU"/>
        </w:rPr>
        <w:t xml:space="preserve">МБДОУ «Детский сад №54 «Золушка» г. </w:t>
      </w:r>
      <w:proofErr w:type="spellStart"/>
      <w:r w:rsidRPr="00DD0451">
        <w:rPr>
          <w:rFonts w:ascii="Times New Roman" w:eastAsia="Calibri" w:hAnsi="Times New Roman" w:cs="Times New Roman"/>
          <w:bCs/>
          <w:i/>
          <w:color w:val="000000"/>
          <w:sz w:val="24"/>
          <w:szCs w:val="24"/>
          <w:lang w:eastAsia="ru-RU"/>
        </w:rPr>
        <w:t>Лесосибирск</w:t>
      </w:r>
      <w:proofErr w:type="spellEnd"/>
      <w:r w:rsidRPr="00DD0451">
        <w:rPr>
          <w:rFonts w:ascii="Times New Roman" w:eastAsia="Calibri" w:hAnsi="Times New Roman" w:cs="Times New Roman"/>
          <w:bCs/>
          <w:i/>
          <w:color w:val="000000"/>
          <w:sz w:val="24"/>
          <w:szCs w:val="24"/>
          <w:lang w:eastAsia="ru-RU"/>
        </w:rPr>
        <w:t xml:space="preserve"> </w:t>
      </w:r>
    </w:p>
    <w:p w:rsidR="00DD0451" w:rsidRPr="00896D91" w:rsidRDefault="00DD0451" w:rsidP="00DD0451">
      <w:pPr>
        <w:shd w:val="clear" w:color="auto" w:fill="FFFFFF"/>
        <w:spacing w:after="0" w:line="240" w:lineRule="auto"/>
        <w:ind w:firstLine="709"/>
        <w:jc w:val="both"/>
        <w:rPr>
          <w:rFonts w:ascii="Times New Roman" w:eastAsia="Calibri" w:hAnsi="Times New Roman" w:cs="Times New Roman"/>
          <w:iCs/>
          <w:color w:val="000000"/>
          <w:sz w:val="24"/>
          <w:szCs w:val="24"/>
          <w:lang w:eastAsia="ru-RU"/>
        </w:rPr>
      </w:pPr>
    </w:p>
    <w:p w:rsidR="00DD0451" w:rsidRPr="00896D91" w:rsidRDefault="00DD0451" w:rsidP="00DD0451">
      <w:pPr>
        <w:shd w:val="clear" w:color="auto" w:fill="FFFFFF"/>
        <w:spacing w:after="0" w:line="240" w:lineRule="auto"/>
        <w:ind w:firstLine="709"/>
        <w:jc w:val="both"/>
        <w:rPr>
          <w:rFonts w:ascii="Times New Roman" w:eastAsia="Calibri" w:hAnsi="Times New Roman" w:cs="Times New Roman"/>
          <w:iCs/>
          <w:color w:val="000000"/>
          <w:sz w:val="24"/>
          <w:szCs w:val="24"/>
          <w:lang w:eastAsia="ru-RU"/>
        </w:rPr>
      </w:pPr>
      <w:r w:rsidRPr="00896D91">
        <w:rPr>
          <w:rFonts w:ascii="Times New Roman" w:eastAsia="Calibri" w:hAnsi="Times New Roman" w:cs="Times New Roman"/>
          <w:iCs/>
          <w:color w:val="000000"/>
          <w:sz w:val="24"/>
          <w:szCs w:val="24"/>
          <w:lang w:eastAsia="ru-RU"/>
        </w:rPr>
        <w:t xml:space="preserve">С каждым годом в детских садах увеличивается количество детей с ограниченными возможностями здоровья. Федеральный проект «Успех каждого ребёнка» предполагает не только  работу с одаренными </w:t>
      </w:r>
      <w:proofErr w:type="spellStart"/>
      <w:r w:rsidRPr="00896D91">
        <w:rPr>
          <w:rFonts w:ascii="Times New Roman" w:eastAsia="Calibri" w:hAnsi="Times New Roman" w:cs="Times New Roman"/>
          <w:iCs/>
          <w:color w:val="000000"/>
          <w:sz w:val="24"/>
          <w:szCs w:val="24"/>
          <w:lang w:eastAsia="ru-RU"/>
        </w:rPr>
        <w:t>нормотипичными</w:t>
      </w:r>
      <w:proofErr w:type="spellEnd"/>
      <w:r w:rsidRPr="00896D91">
        <w:rPr>
          <w:rFonts w:ascii="Times New Roman" w:eastAsia="Calibri" w:hAnsi="Times New Roman" w:cs="Times New Roman"/>
          <w:iCs/>
          <w:color w:val="000000"/>
          <w:sz w:val="24"/>
          <w:szCs w:val="24"/>
          <w:lang w:eastAsia="ru-RU"/>
        </w:rPr>
        <w:t xml:space="preserve"> детьми, но и сопровождение детей с ОВЗ, имеющих способности в каком-либо направлении детской деятельности.</w:t>
      </w:r>
    </w:p>
    <w:p w:rsidR="00DD0451" w:rsidRPr="00896D91" w:rsidRDefault="00DD0451" w:rsidP="00DD0451">
      <w:pPr>
        <w:shd w:val="clear" w:color="auto" w:fill="FFFFFF"/>
        <w:spacing w:after="0" w:line="240" w:lineRule="auto"/>
        <w:ind w:firstLine="709"/>
        <w:jc w:val="both"/>
        <w:rPr>
          <w:rFonts w:ascii="Times New Roman" w:eastAsia="Calibri" w:hAnsi="Times New Roman" w:cs="Times New Roman"/>
          <w:iCs/>
          <w:color w:val="000000"/>
          <w:sz w:val="24"/>
          <w:szCs w:val="24"/>
          <w:lang w:eastAsia="ru-RU"/>
        </w:rPr>
      </w:pPr>
      <w:r w:rsidRPr="00896D91">
        <w:rPr>
          <w:rFonts w:ascii="Times New Roman" w:eastAsia="Calibri" w:hAnsi="Times New Roman" w:cs="Times New Roman"/>
          <w:iCs/>
          <w:color w:val="000000"/>
          <w:sz w:val="24"/>
          <w:szCs w:val="24"/>
          <w:lang w:eastAsia="ru-RU"/>
        </w:rPr>
        <w:t xml:space="preserve">Дети с особыми образовательными потребностями в </w:t>
      </w:r>
      <w:r w:rsidRPr="00896D91">
        <w:rPr>
          <w:rFonts w:ascii="Times New Roman" w:eastAsia="Calibri" w:hAnsi="Times New Roman" w:cs="Times New Roman"/>
          <w:bCs/>
          <w:color w:val="000000"/>
          <w:sz w:val="24"/>
          <w:szCs w:val="24"/>
          <w:lang w:eastAsia="ru-RU"/>
        </w:rPr>
        <w:t xml:space="preserve">МБДОУ «Центр развития ребенка – Детский сад №54 «Золушка» города </w:t>
      </w:r>
      <w:proofErr w:type="spellStart"/>
      <w:r w:rsidRPr="00896D91">
        <w:rPr>
          <w:rFonts w:ascii="Times New Roman" w:eastAsia="Calibri" w:hAnsi="Times New Roman" w:cs="Times New Roman"/>
          <w:bCs/>
          <w:color w:val="000000"/>
          <w:sz w:val="24"/>
          <w:szCs w:val="24"/>
          <w:lang w:eastAsia="ru-RU"/>
        </w:rPr>
        <w:t>Лесосибирска</w:t>
      </w:r>
      <w:proofErr w:type="spellEnd"/>
      <w:r w:rsidRPr="00896D91">
        <w:rPr>
          <w:rFonts w:ascii="Times New Roman" w:eastAsia="Calibri" w:hAnsi="Times New Roman" w:cs="Times New Roman"/>
          <w:bCs/>
          <w:color w:val="000000"/>
          <w:sz w:val="24"/>
          <w:szCs w:val="24"/>
          <w:lang w:eastAsia="ru-RU"/>
        </w:rPr>
        <w:t xml:space="preserve">» </w:t>
      </w:r>
      <w:r w:rsidRPr="00896D91">
        <w:rPr>
          <w:rFonts w:ascii="Times New Roman" w:eastAsia="Calibri" w:hAnsi="Times New Roman" w:cs="Times New Roman"/>
          <w:iCs/>
          <w:color w:val="000000"/>
          <w:sz w:val="24"/>
          <w:szCs w:val="24"/>
          <w:lang w:eastAsia="ru-RU"/>
        </w:rPr>
        <w:t xml:space="preserve">сопровождаются согласно разработанной учреждением модели инклюзивного образования, целью которой является создание специальных условий для получения качественного образования детей с ОВЗ, необходимого для их максимальной адаптации и включенности в социум. </w:t>
      </w:r>
    </w:p>
    <w:p w:rsidR="00DD0451" w:rsidRPr="00896D91" w:rsidRDefault="00DD0451" w:rsidP="00DD0451">
      <w:pPr>
        <w:shd w:val="clear" w:color="auto" w:fill="FFFFFF"/>
        <w:spacing w:after="0" w:line="240" w:lineRule="auto"/>
        <w:ind w:firstLine="709"/>
        <w:jc w:val="both"/>
        <w:rPr>
          <w:rFonts w:ascii="Times New Roman" w:eastAsia="Calibri" w:hAnsi="Times New Roman" w:cs="Times New Roman"/>
          <w:sz w:val="24"/>
          <w:szCs w:val="24"/>
        </w:rPr>
      </w:pPr>
      <w:r w:rsidRPr="00896D91">
        <w:rPr>
          <w:rFonts w:ascii="Times New Roman" w:eastAsia="Calibri" w:hAnsi="Times New Roman" w:cs="Times New Roman"/>
          <w:sz w:val="24"/>
          <w:szCs w:val="24"/>
        </w:rPr>
        <w:t xml:space="preserve">В нашем дошкольном учреждении организованы группы компенсирующей направленности, где все дети имеют статус «Ребенок с ОВЗ», и группы общеобразовательной направленности. Дети с ОВЗ и нормой развития в недостаточной мере включены в совместный процесс обучения и воспитания, в </w:t>
      </w:r>
      <w:proofErr w:type="gramStart"/>
      <w:r w:rsidRPr="00896D91">
        <w:rPr>
          <w:rFonts w:ascii="Times New Roman" w:eastAsia="Calibri" w:hAnsi="Times New Roman" w:cs="Times New Roman"/>
          <w:sz w:val="24"/>
          <w:szCs w:val="24"/>
        </w:rPr>
        <w:t>связи</w:t>
      </w:r>
      <w:proofErr w:type="gramEnd"/>
      <w:r w:rsidRPr="00896D91">
        <w:rPr>
          <w:rFonts w:ascii="Times New Roman" w:eastAsia="Calibri" w:hAnsi="Times New Roman" w:cs="Times New Roman"/>
          <w:sz w:val="24"/>
          <w:szCs w:val="24"/>
        </w:rPr>
        <w:t xml:space="preserve"> с чем была разработана и реализована в 2021-2022 учебном году инклюзивная практика «Вместе весело шагать», целью которой было создание условий для развития социальной адаптации детей с ОВЗ и формирования толерантного отношения </w:t>
      </w:r>
      <w:proofErr w:type="spellStart"/>
      <w:r w:rsidRPr="00896D91">
        <w:rPr>
          <w:rFonts w:ascii="Times New Roman" w:eastAsia="Calibri" w:hAnsi="Times New Roman" w:cs="Times New Roman"/>
          <w:sz w:val="24"/>
          <w:szCs w:val="24"/>
        </w:rPr>
        <w:t>нормотипичных</w:t>
      </w:r>
      <w:proofErr w:type="spellEnd"/>
      <w:r w:rsidRPr="00896D91">
        <w:rPr>
          <w:rFonts w:ascii="Times New Roman" w:eastAsia="Calibri" w:hAnsi="Times New Roman" w:cs="Times New Roman"/>
          <w:sz w:val="24"/>
          <w:szCs w:val="24"/>
        </w:rPr>
        <w:t xml:space="preserve"> детей к сверстникам с особенностями в развитии в процессе совместной детской деятельности.</w:t>
      </w:r>
    </w:p>
    <w:p w:rsidR="00DD0451" w:rsidRPr="00896D91" w:rsidRDefault="00DD0451" w:rsidP="00DD0451">
      <w:pPr>
        <w:shd w:val="clear" w:color="auto" w:fill="FFFFFF"/>
        <w:spacing w:after="0" w:line="240" w:lineRule="auto"/>
        <w:ind w:firstLine="709"/>
        <w:jc w:val="both"/>
        <w:rPr>
          <w:rFonts w:ascii="Times New Roman" w:eastAsia="Calibri" w:hAnsi="Times New Roman" w:cs="Times New Roman"/>
          <w:sz w:val="24"/>
          <w:szCs w:val="24"/>
        </w:rPr>
      </w:pPr>
      <w:r w:rsidRPr="00896D91">
        <w:rPr>
          <w:rFonts w:ascii="Times New Roman" w:eastAsia="Calibri" w:hAnsi="Times New Roman" w:cs="Times New Roman"/>
          <w:sz w:val="24"/>
          <w:szCs w:val="24"/>
        </w:rPr>
        <w:t>Практика реализовывалась по различным направлениям детских видов деятельности, что позволило каждому ребёнку с особенностями в развитии проявить свои способности.</w:t>
      </w:r>
    </w:p>
    <w:p w:rsidR="00DD0451" w:rsidRPr="00896D91" w:rsidRDefault="00DD0451" w:rsidP="00DD0451">
      <w:pPr>
        <w:shd w:val="clear" w:color="auto" w:fill="FFFFFF"/>
        <w:spacing w:after="0" w:line="240" w:lineRule="auto"/>
        <w:ind w:firstLine="709"/>
        <w:jc w:val="both"/>
        <w:rPr>
          <w:rFonts w:ascii="Times New Roman" w:hAnsi="Times New Roman" w:cs="Times New Roman"/>
          <w:sz w:val="24"/>
          <w:szCs w:val="24"/>
        </w:rPr>
      </w:pPr>
      <w:r w:rsidRPr="00896D91">
        <w:rPr>
          <w:rFonts w:ascii="Times New Roman" w:hAnsi="Times New Roman" w:cs="Times New Roman"/>
          <w:sz w:val="24"/>
          <w:szCs w:val="24"/>
        </w:rPr>
        <w:t xml:space="preserve">Инклюзивная практика «Вместе весело шагать», реализованная в 2021-2022 учебном году, показала, что педагоги в условиях дошкольного образования всесторонне развивают детей,  учитывая их возможности и интересы. </w:t>
      </w:r>
    </w:p>
    <w:p w:rsidR="00DD0451" w:rsidRPr="00896D91" w:rsidRDefault="00DD0451" w:rsidP="00DD0451">
      <w:pPr>
        <w:shd w:val="clear" w:color="auto" w:fill="FFFFFF"/>
        <w:spacing w:after="0" w:line="240" w:lineRule="auto"/>
        <w:ind w:firstLine="709"/>
        <w:jc w:val="both"/>
        <w:rPr>
          <w:rFonts w:ascii="Times New Roman" w:hAnsi="Times New Roman" w:cs="Times New Roman"/>
          <w:sz w:val="24"/>
          <w:szCs w:val="24"/>
        </w:rPr>
      </w:pPr>
      <w:r w:rsidRPr="00896D91">
        <w:rPr>
          <w:rFonts w:ascii="Times New Roman" w:hAnsi="Times New Roman" w:cs="Times New Roman"/>
          <w:sz w:val="24"/>
          <w:szCs w:val="24"/>
        </w:rPr>
        <w:t>В связи с вышесказанным, было принято решение продолжить реализацию практики «Вместе весело шагать» с включением родителей воспитанников в мероприятия практики.</w:t>
      </w:r>
    </w:p>
    <w:p w:rsidR="00DD0451" w:rsidRPr="00896D91" w:rsidRDefault="00DD0451" w:rsidP="00DD0451">
      <w:pPr>
        <w:shd w:val="clear" w:color="auto" w:fill="FFFFFF"/>
        <w:spacing w:after="0" w:line="240" w:lineRule="auto"/>
        <w:ind w:firstLine="709"/>
        <w:jc w:val="both"/>
        <w:rPr>
          <w:rFonts w:ascii="Times New Roman" w:hAnsi="Times New Roman" w:cs="Times New Roman"/>
          <w:sz w:val="24"/>
          <w:szCs w:val="24"/>
        </w:rPr>
      </w:pPr>
      <w:r w:rsidRPr="00896D91">
        <w:rPr>
          <w:rFonts w:ascii="Times New Roman" w:hAnsi="Times New Roman" w:cs="Times New Roman"/>
          <w:sz w:val="24"/>
          <w:szCs w:val="24"/>
        </w:rPr>
        <w:t>Педагогами было отмечено, что для большинства родителей детей с ограниченными возможностями здоровья развитие личностных качеств имеет не первостепенное значение, так как они в большей мере сосредоточены на интеллектуальном развитии своих детей. Что и отразилось в результатах анкетирования родителей. Образовательные результаты детей не всегда совпадают с ожиданиями родителей, что приводит к завышенным требованиям к ребёнку, и он оказывается в ситуации не успешности.</w:t>
      </w:r>
    </w:p>
    <w:p w:rsidR="00DD0451" w:rsidRPr="00896D91" w:rsidRDefault="00DD0451" w:rsidP="00DD0451">
      <w:pPr>
        <w:shd w:val="clear" w:color="auto" w:fill="FFFFFF"/>
        <w:spacing w:after="0" w:line="240" w:lineRule="auto"/>
        <w:ind w:firstLine="709"/>
        <w:jc w:val="both"/>
        <w:rPr>
          <w:rFonts w:ascii="Times New Roman" w:hAnsi="Times New Roman" w:cs="Times New Roman"/>
          <w:sz w:val="24"/>
          <w:szCs w:val="24"/>
        </w:rPr>
      </w:pPr>
      <w:r w:rsidRPr="00896D91">
        <w:rPr>
          <w:rFonts w:ascii="Times New Roman" w:hAnsi="Times New Roman" w:cs="Times New Roman"/>
          <w:sz w:val="24"/>
          <w:szCs w:val="24"/>
        </w:rPr>
        <w:t xml:space="preserve">Одной из задач инклюзивного дошкольного образования является </w:t>
      </w:r>
      <w:r>
        <w:rPr>
          <w:rFonts w:ascii="Times New Roman" w:hAnsi="Times New Roman" w:cs="Times New Roman"/>
          <w:sz w:val="24"/>
          <w:szCs w:val="24"/>
        </w:rPr>
        <w:t>формирование</w:t>
      </w:r>
      <w:r w:rsidRPr="00896D91">
        <w:rPr>
          <w:rFonts w:ascii="Times New Roman" w:hAnsi="Times New Roman" w:cs="Times New Roman"/>
          <w:sz w:val="24"/>
          <w:szCs w:val="24"/>
        </w:rPr>
        <w:t xml:space="preserve"> у родителей представлений о необходимости и возможности развития у детей с ОВЗ способностей и склонностей к различным видам деятельности, учитывая их возможности и интересы.</w:t>
      </w:r>
      <w:r w:rsidRPr="00896D91">
        <w:rPr>
          <w:rFonts w:ascii="Times New Roman" w:hAnsi="Times New Roman" w:cs="Times New Roman"/>
          <w:b/>
          <w:sz w:val="24"/>
          <w:szCs w:val="24"/>
        </w:rPr>
        <w:t xml:space="preserve"> </w:t>
      </w:r>
    </w:p>
    <w:p w:rsidR="00DD0451" w:rsidRPr="00896D91" w:rsidRDefault="00DD0451" w:rsidP="00DD0451">
      <w:pPr>
        <w:shd w:val="clear" w:color="auto" w:fill="FFFFFF"/>
        <w:spacing w:after="0" w:line="240" w:lineRule="auto"/>
        <w:ind w:firstLine="709"/>
        <w:jc w:val="both"/>
        <w:rPr>
          <w:rFonts w:ascii="Times New Roman" w:hAnsi="Times New Roman" w:cs="Times New Roman"/>
          <w:sz w:val="24"/>
          <w:szCs w:val="24"/>
        </w:rPr>
      </w:pPr>
      <w:r w:rsidRPr="00896D91">
        <w:rPr>
          <w:rFonts w:ascii="Times New Roman" w:hAnsi="Times New Roman" w:cs="Times New Roman"/>
          <w:b/>
          <w:sz w:val="24"/>
          <w:szCs w:val="24"/>
        </w:rPr>
        <w:t>Цель практики «Вместе весело шагать» в 2022-2023 учебном году:</w:t>
      </w:r>
      <w:r w:rsidRPr="00896D91">
        <w:rPr>
          <w:rFonts w:ascii="Times New Roman" w:hAnsi="Times New Roman" w:cs="Times New Roman"/>
          <w:sz w:val="24"/>
          <w:szCs w:val="24"/>
        </w:rPr>
        <w:t xml:space="preserve"> раскрытие потенциальных способностей детей с ОВЗ в процессе совместной  деятельности с семьями воспитанников.</w:t>
      </w:r>
    </w:p>
    <w:p w:rsidR="00DD0451" w:rsidRPr="00896D91" w:rsidRDefault="00DD0451" w:rsidP="00DD0451">
      <w:pPr>
        <w:shd w:val="clear" w:color="auto" w:fill="FFFFFF"/>
        <w:spacing w:after="0" w:line="240" w:lineRule="auto"/>
        <w:ind w:firstLine="709"/>
        <w:jc w:val="both"/>
        <w:rPr>
          <w:rFonts w:ascii="Times New Roman" w:hAnsi="Times New Roman" w:cs="Times New Roman"/>
          <w:sz w:val="24"/>
          <w:szCs w:val="24"/>
        </w:rPr>
      </w:pPr>
      <w:r w:rsidRPr="00896D91">
        <w:rPr>
          <w:rFonts w:ascii="Times New Roman" w:hAnsi="Times New Roman" w:cs="Times New Roman"/>
          <w:sz w:val="24"/>
          <w:szCs w:val="24"/>
        </w:rPr>
        <w:t>Для реализации цели поставлены следующие задачи:</w:t>
      </w:r>
    </w:p>
    <w:p w:rsidR="00DD0451" w:rsidRPr="00896D91" w:rsidRDefault="00DD0451" w:rsidP="00DD0451">
      <w:pPr>
        <w:tabs>
          <w:tab w:val="left" w:pos="3576"/>
        </w:tabs>
        <w:spacing w:after="0" w:line="240" w:lineRule="auto"/>
        <w:jc w:val="both"/>
        <w:rPr>
          <w:rFonts w:ascii="Times New Roman" w:hAnsi="Times New Roman" w:cs="Times New Roman"/>
          <w:sz w:val="24"/>
          <w:szCs w:val="24"/>
        </w:rPr>
      </w:pPr>
      <w:r w:rsidRPr="00896D91">
        <w:rPr>
          <w:rFonts w:ascii="Times New Roman" w:hAnsi="Times New Roman" w:cs="Times New Roman"/>
          <w:sz w:val="24"/>
          <w:szCs w:val="24"/>
        </w:rPr>
        <w:t xml:space="preserve">- развивать склонности и способности детей в соответствии с их интересами, возрастными и индивидуальными особенностями; </w:t>
      </w:r>
    </w:p>
    <w:p w:rsidR="00DD0451" w:rsidRPr="00896D91" w:rsidRDefault="00DD0451" w:rsidP="00DD0451">
      <w:pPr>
        <w:tabs>
          <w:tab w:val="left" w:pos="3576"/>
        </w:tabs>
        <w:spacing w:after="0" w:line="240" w:lineRule="auto"/>
        <w:jc w:val="both"/>
        <w:rPr>
          <w:rFonts w:ascii="Times New Roman" w:hAnsi="Times New Roman" w:cs="Times New Roman"/>
          <w:sz w:val="24"/>
          <w:szCs w:val="24"/>
        </w:rPr>
      </w:pPr>
      <w:r w:rsidRPr="00896D91">
        <w:rPr>
          <w:rFonts w:ascii="Times New Roman" w:hAnsi="Times New Roman" w:cs="Times New Roman"/>
          <w:sz w:val="24"/>
          <w:szCs w:val="24"/>
        </w:rPr>
        <w:t>- способствовать формированию у родителей объективных представлений об актуальном  уровне развития их детей;</w:t>
      </w:r>
    </w:p>
    <w:p w:rsidR="00DD0451" w:rsidRPr="00896D91" w:rsidRDefault="00DD0451" w:rsidP="00DD0451">
      <w:pPr>
        <w:tabs>
          <w:tab w:val="left" w:pos="3576"/>
        </w:tabs>
        <w:spacing w:after="0" w:line="240" w:lineRule="auto"/>
        <w:jc w:val="both"/>
        <w:rPr>
          <w:rFonts w:ascii="Times New Roman" w:hAnsi="Times New Roman" w:cs="Times New Roman"/>
          <w:sz w:val="24"/>
          <w:szCs w:val="24"/>
        </w:rPr>
      </w:pPr>
      <w:r w:rsidRPr="00896D91">
        <w:rPr>
          <w:rFonts w:ascii="Times New Roman" w:hAnsi="Times New Roman" w:cs="Times New Roman"/>
          <w:sz w:val="24"/>
          <w:szCs w:val="24"/>
        </w:rPr>
        <w:t>- создать благоприятные условия для раскрытия ресурсных возможностей детей в</w:t>
      </w:r>
      <w:r w:rsidRPr="00896D91">
        <w:rPr>
          <w:rFonts w:ascii="Times New Roman" w:hAnsi="Times New Roman" w:cs="Times New Roman"/>
          <w:color w:val="FF0000"/>
          <w:sz w:val="24"/>
          <w:szCs w:val="24"/>
        </w:rPr>
        <w:t xml:space="preserve"> </w:t>
      </w:r>
      <w:r w:rsidRPr="00896D91">
        <w:rPr>
          <w:rFonts w:ascii="Times New Roman" w:hAnsi="Times New Roman" w:cs="Times New Roman"/>
          <w:sz w:val="24"/>
          <w:szCs w:val="24"/>
        </w:rPr>
        <w:t>совместной деятельности с семьёй.</w:t>
      </w:r>
    </w:p>
    <w:p w:rsidR="00DD0451" w:rsidRPr="00896D91" w:rsidRDefault="00DD0451" w:rsidP="00DD0451">
      <w:pPr>
        <w:spacing w:after="0" w:line="240" w:lineRule="auto"/>
        <w:jc w:val="both"/>
        <w:rPr>
          <w:rFonts w:ascii="Times New Roman" w:hAnsi="Times New Roman" w:cs="Times New Roman"/>
          <w:sz w:val="24"/>
          <w:szCs w:val="24"/>
        </w:rPr>
      </w:pPr>
      <w:r w:rsidRPr="00896D91">
        <w:rPr>
          <w:rFonts w:ascii="Times New Roman" w:hAnsi="Times New Roman" w:cs="Times New Roman"/>
          <w:sz w:val="24"/>
          <w:szCs w:val="24"/>
        </w:rPr>
        <w:lastRenderedPageBreak/>
        <w:tab/>
        <w:t>Практика предполагает такой выбор форм, методов и средств развития способностей детей с ОВЗ, что позволяет  воспитанникам реализовывать свою индивидуальность.</w:t>
      </w:r>
    </w:p>
    <w:p w:rsidR="00DD0451" w:rsidRPr="00896D91" w:rsidRDefault="00DD0451" w:rsidP="00DD0451">
      <w:pPr>
        <w:spacing w:after="0" w:line="240" w:lineRule="auto"/>
        <w:jc w:val="both"/>
        <w:rPr>
          <w:rFonts w:ascii="Times New Roman" w:hAnsi="Times New Roman" w:cs="Times New Roman"/>
          <w:sz w:val="24"/>
          <w:szCs w:val="24"/>
        </w:rPr>
      </w:pPr>
      <w:r w:rsidRPr="00896D91">
        <w:rPr>
          <w:rFonts w:ascii="Times New Roman" w:hAnsi="Times New Roman" w:cs="Times New Roman"/>
          <w:sz w:val="24"/>
          <w:szCs w:val="24"/>
        </w:rPr>
        <w:tab/>
        <w:t xml:space="preserve">Изучив склонности детей и проанализировав результаты анкетирования </w:t>
      </w:r>
      <w:proofErr w:type="gramStart"/>
      <w:r w:rsidRPr="00896D91">
        <w:rPr>
          <w:rFonts w:ascii="Times New Roman" w:hAnsi="Times New Roman" w:cs="Times New Roman"/>
          <w:sz w:val="24"/>
          <w:szCs w:val="24"/>
        </w:rPr>
        <w:t>родителей</w:t>
      </w:r>
      <w:proofErr w:type="gramEnd"/>
      <w:r w:rsidRPr="00896D91">
        <w:rPr>
          <w:rFonts w:ascii="Times New Roman" w:hAnsi="Times New Roman" w:cs="Times New Roman"/>
          <w:sz w:val="24"/>
          <w:szCs w:val="24"/>
        </w:rPr>
        <w:t xml:space="preserve"> были выбраны следующие</w:t>
      </w:r>
    </w:p>
    <w:p w:rsidR="00DD0451" w:rsidRPr="00896D91" w:rsidRDefault="00DD0451" w:rsidP="00DD0451">
      <w:pPr>
        <w:spacing w:after="0" w:line="240" w:lineRule="auto"/>
        <w:ind w:firstLine="709"/>
        <w:jc w:val="both"/>
        <w:rPr>
          <w:rFonts w:ascii="Times New Roman" w:hAnsi="Times New Roman" w:cs="Times New Roman"/>
          <w:b/>
          <w:sz w:val="24"/>
          <w:szCs w:val="24"/>
        </w:rPr>
      </w:pPr>
      <w:r w:rsidRPr="00896D91">
        <w:rPr>
          <w:rFonts w:ascii="Times New Roman" w:hAnsi="Times New Roman" w:cs="Times New Roman"/>
          <w:b/>
          <w:sz w:val="24"/>
          <w:szCs w:val="24"/>
        </w:rPr>
        <w:t>Формы и методы работы:</w:t>
      </w:r>
    </w:p>
    <w:p w:rsidR="00DD0451" w:rsidRPr="00896D91" w:rsidRDefault="00DD0451" w:rsidP="00DD0451">
      <w:pPr>
        <w:tabs>
          <w:tab w:val="left" w:pos="3576"/>
        </w:tabs>
        <w:spacing w:after="0" w:line="240" w:lineRule="auto"/>
        <w:jc w:val="both"/>
        <w:rPr>
          <w:rFonts w:ascii="Times New Roman" w:hAnsi="Times New Roman" w:cs="Times New Roman"/>
          <w:sz w:val="24"/>
          <w:szCs w:val="24"/>
        </w:rPr>
      </w:pPr>
      <w:r w:rsidRPr="00896D91">
        <w:rPr>
          <w:rFonts w:ascii="Times New Roman" w:hAnsi="Times New Roman" w:cs="Times New Roman"/>
          <w:b/>
          <w:sz w:val="24"/>
          <w:szCs w:val="24"/>
        </w:rPr>
        <w:t xml:space="preserve">- </w:t>
      </w:r>
      <w:r w:rsidRPr="00896D91">
        <w:rPr>
          <w:rFonts w:ascii="Times New Roman" w:hAnsi="Times New Roman" w:cs="Times New Roman"/>
          <w:sz w:val="24"/>
          <w:szCs w:val="24"/>
        </w:rPr>
        <w:t>игровые методы (разучивание подвижных игр и проведение их на прогулке);</w:t>
      </w:r>
    </w:p>
    <w:p w:rsidR="00DD0451" w:rsidRPr="00896D91" w:rsidRDefault="00DD0451" w:rsidP="00DD0451">
      <w:pPr>
        <w:tabs>
          <w:tab w:val="left" w:pos="3576"/>
        </w:tabs>
        <w:spacing w:after="0" w:line="240" w:lineRule="auto"/>
        <w:jc w:val="both"/>
        <w:rPr>
          <w:rFonts w:ascii="Times New Roman" w:hAnsi="Times New Roman" w:cs="Times New Roman"/>
          <w:sz w:val="24"/>
          <w:szCs w:val="24"/>
        </w:rPr>
      </w:pPr>
      <w:r w:rsidRPr="00896D91">
        <w:rPr>
          <w:rFonts w:ascii="Times New Roman" w:hAnsi="Times New Roman" w:cs="Times New Roman"/>
          <w:sz w:val="24"/>
          <w:szCs w:val="24"/>
        </w:rPr>
        <w:t>- творческие (детские мастер-классы, творческие номера, проведение выставок и экскурсий);</w:t>
      </w:r>
    </w:p>
    <w:p w:rsidR="00DD0451" w:rsidRPr="00896D91" w:rsidRDefault="00DD0451" w:rsidP="00DD0451">
      <w:pPr>
        <w:tabs>
          <w:tab w:val="left" w:pos="3576"/>
        </w:tabs>
        <w:spacing w:after="0" w:line="240" w:lineRule="auto"/>
        <w:jc w:val="both"/>
        <w:rPr>
          <w:rFonts w:ascii="Times New Roman" w:hAnsi="Times New Roman" w:cs="Times New Roman"/>
          <w:sz w:val="24"/>
          <w:szCs w:val="24"/>
        </w:rPr>
      </w:pPr>
      <w:proofErr w:type="gramStart"/>
      <w:r w:rsidRPr="00896D91">
        <w:rPr>
          <w:rFonts w:ascii="Times New Roman" w:hAnsi="Times New Roman" w:cs="Times New Roman"/>
          <w:sz w:val="24"/>
          <w:szCs w:val="24"/>
        </w:rPr>
        <w:t>- спортивные (проведение утренней гимнастики);</w:t>
      </w:r>
      <w:proofErr w:type="gramEnd"/>
    </w:p>
    <w:p w:rsidR="00DD0451" w:rsidRPr="00896D91" w:rsidRDefault="00DD0451" w:rsidP="00DD0451">
      <w:pPr>
        <w:tabs>
          <w:tab w:val="left" w:pos="3576"/>
        </w:tabs>
        <w:spacing w:after="0" w:line="240" w:lineRule="auto"/>
        <w:jc w:val="both"/>
        <w:rPr>
          <w:rFonts w:ascii="Times New Roman" w:hAnsi="Times New Roman" w:cs="Times New Roman"/>
          <w:sz w:val="24"/>
          <w:szCs w:val="24"/>
        </w:rPr>
      </w:pPr>
      <w:r w:rsidRPr="00896D91">
        <w:rPr>
          <w:rFonts w:ascii="Times New Roman" w:hAnsi="Times New Roman" w:cs="Times New Roman"/>
          <w:sz w:val="24"/>
          <w:szCs w:val="24"/>
        </w:rPr>
        <w:t>- экспериментирование (проведение опытов, исследований).</w:t>
      </w:r>
    </w:p>
    <w:p w:rsidR="00DD0451" w:rsidRPr="00896D91" w:rsidRDefault="00DD0451" w:rsidP="00DD0451">
      <w:pPr>
        <w:spacing w:after="0" w:line="240" w:lineRule="auto"/>
        <w:jc w:val="center"/>
        <w:rPr>
          <w:rFonts w:ascii="Times New Roman" w:hAnsi="Times New Roman" w:cs="Times New Roman"/>
          <w:b/>
          <w:sz w:val="24"/>
          <w:szCs w:val="24"/>
        </w:rPr>
      </w:pPr>
      <w:r w:rsidRPr="00896D91">
        <w:rPr>
          <w:rFonts w:ascii="Times New Roman" w:hAnsi="Times New Roman" w:cs="Times New Roman"/>
          <w:b/>
          <w:sz w:val="24"/>
          <w:szCs w:val="24"/>
        </w:rPr>
        <w:t>Этапы проекта</w:t>
      </w:r>
    </w:p>
    <w:tbl>
      <w:tblPr>
        <w:tblStyle w:val="a7"/>
        <w:tblW w:w="9747" w:type="dxa"/>
        <w:tblLayout w:type="fixed"/>
        <w:tblLook w:val="04A0"/>
      </w:tblPr>
      <w:tblGrid>
        <w:gridCol w:w="3510"/>
        <w:gridCol w:w="2552"/>
        <w:gridCol w:w="2268"/>
        <w:gridCol w:w="1417"/>
      </w:tblGrid>
      <w:tr w:rsidR="00DD0451" w:rsidRPr="00896D91" w:rsidTr="00DD0451">
        <w:tc>
          <w:tcPr>
            <w:tcW w:w="8330" w:type="dxa"/>
            <w:gridSpan w:val="3"/>
          </w:tcPr>
          <w:p w:rsidR="00DD0451" w:rsidRPr="00896D91" w:rsidRDefault="00DD0451" w:rsidP="00DD0451">
            <w:pPr>
              <w:rPr>
                <w:rFonts w:ascii="Times New Roman" w:hAnsi="Times New Roman" w:cs="Times New Roman"/>
                <w:b/>
                <w:sz w:val="24"/>
                <w:szCs w:val="24"/>
              </w:rPr>
            </w:pPr>
            <w:r w:rsidRPr="00896D91">
              <w:rPr>
                <w:rFonts w:ascii="Times New Roman" w:hAnsi="Times New Roman" w:cs="Times New Roman"/>
                <w:b/>
                <w:sz w:val="24"/>
                <w:szCs w:val="24"/>
                <w:lang w:val="en-US"/>
              </w:rPr>
              <w:t>I</w:t>
            </w:r>
            <w:r w:rsidRPr="00896D91">
              <w:rPr>
                <w:rFonts w:ascii="Times New Roman" w:hAnsi="Times New Roman" w:cs="Times New Roman"/>
                <w:b/>
                <w:sz w:val="24"/>
                <w:szCs w:val="24"/>
              </w:rPr>
              <w:t xml:space="preserve"> этап Подготовительный</w:t>
            </w:r>
          </w:p>
        </w:tc>
        <w:tc>
          <w:tcPr>
            <w:tcW w:w="1417" w:type="dxa"/>
          </w:tcPr>
          <w:p w:rsidR="00DD0451" w:rsidRPr="00896D91" w:rsidRDefault="00DD0451" w:rsidP="00DD0451">
            <w:pPr>
              <w:rPr>
                <w:rFonts w:ascii="Times New Roman" w:hAnsi="Times New Roman" w:cs="Times New Roman"/>
                <w:b/>
                <w:sz w:val="24"/>
                <w:szCs w:val="24"/>
              </w:rPr>
            </w:pPr>
            <w:r w:rsidRPr="00896D91">
              <w:rPr>
                <w:rFonts w:ascii="Times New Roman" w:hAnsi="Times New Roman" w:cs="Times New Roman"/>
                <w:b/>
                <w:sz w:val="24"/>
                <w:szCs w:val="24"/>
              </w:rPr>
              <w:t>дата</w:t>
            </w:r>
          </w:p>
        </w:tc>
      </w:tr>
      <w:tr w:rsidR="00DD0451" w:rsidRPr="00896D91" w:rsidTr="00DD0451">
        <w:tc>
          <w:tcPr>
            <w:tcW w:w="8330" w:type="dxa"/>
            <w:gridSpan w:val="3"/>
          </w:tcPr>
          <w:p w:rsidR="00DD0451" w:rsidRPr="00896D91" w:rsidRDefault="00DD0451" w:rsidP="00DD0451">
            <w:pPr>
              <w:pStyle w:val="ac"/>
              <w:numPr>
                <w:ilvl w:val="0"/>
                <w:numId w:val="62"/>
              </w:numPr>
              <w:rPr>
                <w:rFonts w:ascii="Times New Roman" w:hAnsi="Times New Roman" w:cs="Times New Roman"/>
                <w:sz w:val="24"/>
                <w:szCs w:val="24"/>
              </w:rPr>
            </w:pPr>
            <w:r w:rsidRPr="00896D91">
              <w:rPr>
                <w:rFonts w:ascii="Times New Roman" w:hAnsi="Times New Roman" w:cs="Times New Roman"/>
                <w:sz w:val="24"/>
                <w:szCs w:val="24"/>
              </w:rPr>
              <w:t>Мониторинг детей группы компенсирующей направленности для выявления индивидуальных способностей и интересов.</w:t>
            </w:r>
          </w:p>
        </w:tc>
        <w:tc>
          <w:tcPr>
            <w:tcW w:w="1417" w:type="dxa"/>
            <w:vMerge w:val="restart"/>
          </w:tcPr>
          <w:p w:rsidR="00DD0451" w:rsidRPr="00896D91" w:rsidRDefault="00DD0451" w:rsidP="00DD0451">
            <w:pPr>
              <w:rPr>
                <w:rFonts w:ascii="Times New Roman" w:hAnsi="Times New Roman" w:cs="Times New Roman"/>
                <w:sz w:val="24"/>
                <w:szCs w:val="24"/>
              </w:rPr>
            </w:pPr>
          </w:p>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сентябрь</w:t>
            </w:r>
          </w:p>
          <w:p w:rsidR="00DD0451" w:rsidRPr="00896D91" w:rsidRDefault="00DD0451" w:rsidP="00DD0451">
            <w:pPr>
              <w:rPr>
                <w:rFonts w:ascii="Times New Roman" w:hAnsi="Times New Roman" w:cs="Times New Roman"/>
                <w:sz w:val="24"/>
                <w:szCs w:val="24"/>
              </w:rPr>
            </w:pPr>
          </w:p>
        </w:tc>
      </w:tr>
      <w:tr w:rsidR="00DD0451" w:rsidRPr="00896D91" w:rsidTr="00DD0451">
        <w:tc>
          <w:tcPr>
            <w:tcW w:w="8330" w:type="dxa"/>
            <w:gridSpan w:val="3"/>
          </w:tcPr>
          <w:p w:rsidR="00DD0451" w:rsidRPr="00896D91" w:rsidRDefault="00DD0451" w:rsidP="00DD0451">
            <w:pPr>
              <w:pStyle w:val="ac"/>
              <w:numPr>
                <w:ilvl w:val="0"/>
                <w:numId w:val="62"/>
              </w:numPr>
              <w:rPr>
                <w:rFonts w:ascii="Times New Roman" w:hAnsi="Times New Roman" w:cs="Times New Roman"/>
                <w:b/>
                <w:sz w:val="24"/>
                <w:szCs w:val="24"/>
              </w:rPr>
            </w:pPr>
            <w:r w:rsidRPr="00896D91">
              <w:rPr>
                <w:rFonts w:ascii="Times New Roman" w:hAnsi="Times New Roman" w:cs="Times New Roman"/>
                <w:sz w:val="24"/>
                <w:szCs w:val="24"/>
              </w:rPr>
              <w:t>Мониторинг родителей на выявление успешности ребенка</w:t>
            </w:r>
          </w:p>
        </w:tc>
        <w:tc>
          <w:tcPr>
            <w:tcW w:w="1417" w:type="dxa"/>
            <w:vMerge/>
          </w:tcPr>
          <w:p w:rsidR="00DD0451" w:rsidRPr="00896D91" w:rsidRDefault="00DD0451" w:rsidP="00DD0451">
            <w:pPr>
              <w:rPr>
                <w:rFonts w:ascii="Times New Roman" w:hAnsi="Times New Roman" w:cs="Times New Roman"/>
                <w:b/>
                <w:sz w:val="24"/>
                <w:szCs w:val="24"/>
              </w:rPr>
            </w:pPr>
          </w:p>
        </w:tc>
      </w:tr>
      <w:tr w:rsidR="00DD0451" w:rsidRPr="00896D91" w:rsidTr="00DD0451">
        <w:trPr>
          <w:trHeight w:val="232"/>
        </w:trPr>
        <w:tc>
          <w:tcPr>
            <w:tcW w:w="8330" w:type="dxa"/>
            <w:gridSpan w:val="3"/>
          </w:tcPr>
          <w:p w:rsidR="00DD0451" w:rsidRPr="00896D91" w:rsidRDefault="00DD0451" w:rsidP="00DD0451">
            <w:pPr>
              <w:pStyle w:val="ac"/>
              <w:numPr>
                <w:ilvl w:val="0"/>
                <w:numId w:val="62"/>
              </w:numPr>
              <w:jc w:val="both"/>
              <w:rPr>
                <w:rFonts w:ascii="Times New Roman" w:hAnsi="Times New Roman" w:cs="Times New Roman"/>
                <w:sz w:val="24"/>
                <w:szCs w:val="24"/>
              </w:rPr>
            </w:pPr>
            <w:r w:rsidRPr="00896D91">
              <w:rPr>
                <w:rFonts w:ascii="Times New Roman" w:hAnsi="Times New Roman" w:cs="Times New Roman"/>
                <w:sz w:val="24"/>
                <w:szCs w:val="24"/>
              </w:rPr>
              <w:t>Определение содержания мероприятий и сроки их проведения.</w:t>
            </w:r>
          </w:p>
        </w:tc>
        <w:tc>
          <w:tcPr>
            <w:tcW w:w="1417" w:type="dxa"/>
            <w:vMerge/>
          </w:tcPr>
          <w:p w:rsidR="00DD0451" w:rsidRPr="00896D91" w:rsidRDefault="00DD0451" w:rsidP="00DD0451">
            <w:pPr>
              <w:jc w:val="both"/>
              <w:rPr>
                <w:rFonts w:ascii="Times New Roman" w:hAnsi="Times New Roman" w:cs="Times New Roman"/>
                <w:sz w:val="24"/>
                <w:szCs w:val="24"/>
              </w:rPr>
            </w:pPr>
          </w:p>
        </w:tc>
      </w:tr>
      <w:tr w:rsidR="00DD0451" w:rsidRPr="00896D91" w:rsidTr="00DD0451">
        <w:tc>
          <w:tcPr>
            <w:tcW w:w="9747" w:type="dxa"/>
            <w:gridSpan w:val="4"/>
          </w:tcPr>
          <w:p w:rsidR="00DD0451" w:rsidRPr="00896D91" w:rsidRDefault="00DD0451" w:rsidP="00DD0451">
            <w:pPr>
              <w:jc w:val="both"/>
              <w:rPr>
                <w:rFonts w:ascii="Times New Roman" w:hAnsi="Times New Roman" w:cs="Times New Roman"/>
                <w:sz w:val="24"/>
                <w:szCs w:val="24"/>
              </w:rPr>
            </w:pPr>
            <w:r w:rsidRPr="00896D91">
              <w:rPr>
                <w:rFonts w:ascii="Times New Roman" w:hAnsi="Times New Roman" w:cs="Times New Roman"/>
                <w:b/>
                <w:sz w:val="24"/>
                <w:szCs w:val="24"/>
                <w:lang w:val="en-US"/>
              </w:rPr>
              <w:t>II</w:t>
            </w:r>
            <w:r w:rsidRPr="00896D91">
              <w:rPr>
                <w:rFonts w:ascii="Times New Roman" w:hAnsi="Times New Roman" w:cs="Times New Roman"/>
                <w:b/>
                <w:sz w:val="24"/>
                <w:szCs w:val="24"/>
              </w:rPr>
              <w:t xml:space="preserve"> этап Содержательный</w:t>
            </w:r>
            <w:r w:rsidRPr="00896D91">
              <w:rPr>
                <w:rFonts w:ascii="Times New Roman" w:hAnsi="Times New Roman" w:cs="Times New Roman"/>
                <w:sz w:val="24"/>
                <w:szCs w:val="24"/>
              </w:rPr>
              <w:t xml:space="preserve"> </w:t>
            </w:r>
          </w:p>
          <w:p w:rsidR="00DD0451" w:rsidRPr="00896D91" w:rsidRDefault="00DD0451" w:rsidP="00DD0451">
            <w:pPr>
              <w:jc w:val="both"/>
              <w:rPr>
                <w:rFonts w:ascii="Times New Roman" w:hAnsi="Times New Roman" w:cs="Times New Roman"/>
                <w:b/>
                <w:sz w:val="24"/>
                <w:szCs w:val="24"/>
              </w:rPr>
            </w:pPr>
            <w:r w:rsidRPr="00896D91">
              <w:rPr>
                <w:rFonts w:ascii="Times New Roman" w:hAnsi="Times New Roman" w:cs="Times New Roman"/>
                <w:sz w:val="24"/>
                <w:szCs w:val="24"/>
              </w:rPr>
              <w:t>(Содержательный этап проекта «Вместе весело шагать состоит из нескольких периодов, отличающиеся выбором формы деятельности с детьми.)</w:t>
            </w:r>
          </w:p>
        </w:tc>
      </w:tr>
      <w:tr w:rsidR="00DD0451" w:rsidRPr="00896D91" w:rsidTr="00DD0451">
        <w:tc>
          <w:tcPr>
            <w:tcW w:w="3510" w:type="dxa"/>
          </w:tcPr>
          <w:p w:rsidR="00DD0451" w:rsidRPr="00896D91" w:rsidRDefault="00DD0451" w:rsidP="00DD0451">
            <w:pPr>
              <w:jc w:val="center"/>
              <w:rPr>
                <w:rFonts w:ascii="Times New Roman" w:hAnsi="Times New Roman" w:cs="Times New Roman"/>
                <w:b/>
                <w:sz w:val="24"/>
                <w:szCs w:val="24"/>
              </w:rPr>
            </w:pPr>
            <w:r w:rsidRPr="00896D91">
              <w:rPr>
                <w:rFonts w:ascii="Times New Roman" w:hAnsi="Times New Roman" w:cs="Times New Roman"/>
                <w:b/>
                <w:sz w:val="24"/>
                <w:szCs w:val="24"/>
              </w:rPr>
              <w:t>Периоды: формы деятельности с детьми</w:t>
            </w:r>
          </w:p>
        </w:tc>
        <w:tc>
          <w:tcPr>
            <w:tcW w:w="2552" w:type="dxa"/>
          </w:tcPr>
          <w:p w:rsidR="00DD0451" w:rsidRPr="00896D91" w:rsidRDefault="00DD0451" w:rsidP="00DD0451">
            <w:pPr>
              <w:jc w:val="center"/>
              <w:rPr>
                <w:rFonts w:ascii="Times New Roman" w:hAnsi="Times New Roman" w:cs="Times New Roman"/>
                <w:b/>
                <w:sz w:val="24"/>
                <w:szCs w:val="24"/>
              </w:rPr>
            </w:pPr>
            <w:r>
              <w:rPr>
                <w:rFonts w:ascii="Times New Roman" w:hAnsi="Times New Roman" w:cs="Times New Roman"/>
                <w:b/>
                <w:sz w:val="24"/>
                <w:szCs w:val="24"/>
              </w:rPr>
              <w:t>Участие родителей</w:t>
            </w:r>
          </w:p>
        </w:tc>
        <w:tc>
          <w:tcPr>
            <w:tcW w:w="2268" w:type="dxa"/>
          </w:tcPr>
          <w:p w:rsidR="00DD0451" w:rsidRPr="00896D91" w:rsidRDefault="00DD0451" w:rsidP="00DD0451">
            <w:pPr>
              <w:rPr>
                <w:rFonts w:ascii="Times New Roman" w:hAnsi="Times New Roman" w:cs="Times New Roman"/>
                <w:b/>
                <w:sz w:val="24"/>
                <w:szCs w:val="24"/>
              </w:rPr>
            </w:pPr>
            <w:r w:rsidRPr="00896D91">
              <w:rPr>
                <w:rFonts w:ascii="Times New Roman" w:hAnsi="Times New Roman" w:cs="Times New Roman"/>
                <w:b/>
                <w:sz w:val="24"/>
                <w:szCs w:val="24"/>
              </w:rPr>
              <w:t>Краткое содержание деятельности</w:t>
            </w:r>
          </w:p>
        </w:tc>
        <w:tc>
          <w:tcPr>
            <w:tcW w:w="1417" w:type="dxa"/>
          </w:tcPr>
          <w:p w:rsidR="00DD0451" w:rsidRPr="00896D91" w:rsidRDefault="00DD0451" w:rsidP="00DD0451">
            <w:pPr>
              <w:jc w:val="center"/>
              <w:rPr>
                <w:rFonts w:ascii="Times New Roman" w:hAnsi="Times New Roman" w:cs="Times New Roman"/>
                <w:sz w:val="24"/>
                <w:szCs w:val="24"/>
              </w:rPr>
            </w:pPr>
          </w:p>
        </w:tc>
      </w:tr>
      <w:tr w:rsidR="00DD0451" w:rsidRPr="00896D91" w:rsidTr="00DD0451">
        <w:trPr>
          <w:trHeight w:val="945"/>
        </w:trPr>
        <w:tc>
          <w:tcPr>
            <w:tcW w:w="3510" w:type="dxa"/>
          </w:tcPr>
          <w:p w:rsidR="00DD0451" w:rsidRPr="00896D91" w:rsidRDefault="00DD0451" w:rsidP="00DD0451">
            <w:pPr>
              <w:pStyle w:val="ac"/>
              <w:ind w:left="0"/>
              <w:rPr>
                <w:rFonts w:ascii="Times New Roman" w:hAnsi="Times New Roman" w:cs="Times New Roman"/>
                <w:sz w:val="24"/>
                <w:szCs w:val="24"/>
              </w:rPr>
            </w:pPr>
            <w:r w:rsidRPr="00896D91">
              <w:rPr>
                <w:rFonts w:ascii="Times New Roman" w:hAnsi="Times New Roman" w:cs="Times New Roman"/>
                <w:sz w:val="24"/>
                <w:szCs w:val="24"/>
              </w:rPr>
              <w:t>Творческое выступление</w:t>
            </w:r>
          </w:p>
          <w:p w:rsidR="00DD0451" w:rsidRPr="00896D91" w:rsidRDefault="00DD0451" w:rsidP="00DD0451">
            <w:pPr>
              <w:rPr>
                <w:rFonts w:ascii="Times New Roman" w:hAnsi="Times New Roman" w:cs="Times New Roman"/>
                <w:b/>
                <w:sz w:val="24"/>
                <w:szCs w:val="24"/>
              </w:rPr>
            </w:pPr>
            <w:r w:rsidRPr="00896D91">
              <w:rPr>
                <w:rFonts w:ascii="Times New Roman" w:hAnsi="Times New Roman" w:cs="Times New Roman"/>
                <w:b/>
                <w:sz w:val="24"/>
                <w:szCs w:val="24"/>
              </w:rPr>
              <w:t>Тема: «Осень в гости к нам пришла»</w:t>
            </w:r>
          </w:p>
        </w:tc>
        <w:tc>
          <w:tcPr>
            <w:tcW w:w="2552"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Разучивание стихотворения</w:t>
            </w:r>
          </w:p>
          <w:p w:rsidR="00DD0451" w:rsidRPr="00896D91" w:rsidRDefault="00DD0451" w:rsidP="00DD0451">
            <w:pPr>
              <w:rPr>
                <w:rFonts w:ascii="Times New Roman" w:hAnsi="Times New Roman" w:cs="Times New Roman"/>
                <w:sz w:val="24"/>
                <w:szCs w:val="24"/>
              </w:rPr>
            </w:pPr>
          </w:p>
        </w:tc>
        <w:tc>
          <w:tcPr>
            <w:tcW w:w="2268"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Инсценировка</w:t>
            </w:r>
          </w:p>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стихотворения «Праздник урожая»</w:t>
            </w:r>
          </w:p>
        </w:tc>
        <w:tc>
          <w:tcPr>
            <w:tcW w:w="1417" w:type="dxa"/>
          </w:tcPr>
          <w:p w:rsidR="00DD0451" w:rsidRPr="00896D91" w:rsidRDefault="00DD0451" w:rsidP="00DD0451">
            <w:pPr>
              <w:jc w:val="center"/>
              <w:rPr>
                <w:rFonts w:ascii="Times New Roman" w:hAnsi="Times New Roman" w:cs="Times New Roman"/>
                <w:sz w:val="24"/>
                <w:szCs w:val="24"/>
              </w:rPr>
            </w:pPr>
            <w:r w:rsidRPr="00896D91">
              <w:rPr>
                <w:rFonts w:ascii="Times New Roman" w:hAnsi="Times New Roman" w:cs="Times New Roman"/>
                <w:sz w:val="24"/>
                <w:szCs w:val="24"/>
              </w:rPr>
              <w:t>октябрь</w:t>
            </w:r>
          </w:p>
        </w:tc>
      </w:tr>
      <w:tr w:rsidR="00DD0451" w:rsidRPr="00896D91" w:rsidTr="00DD0451">
        <w:tc>
          <w:tcPr>
            <w:tcW w:w="3510"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Творческое выступление</w:t>
            </w:r>
          </w:p>
          <w:p w:rsidR="00DD0451" w:rsidRPr="00896D91" w:rsidRDefault="00DD0451" w:rsidP="00DD0451">
            <w:pPr>
              <w:pStyle w:val="ac"/>
              <w:ind w:hanging="720"/>
              <w:rPr>
                <w:rFonts w:ascii="Times New Roman" w:hAnsi="Times New Roman" w:cs="Times New Roman"/>
                <w:b/>
                <w:sz w:val="24"/>
                <w:szCs w:val="24"/>
              </w:rPr>
            </w:pPr>
            <w:r w:rsidRPr="00896D91">
              <w:rPr>
                <w:rFonts w:ascii="Times New Roman" w:hAnsi="Times New Roman" w:cs="Times New Roman"/>
                <w:b/>
                <w:sz w:val="24"/>
                <w:szCs w:val="24"/>
              </w:rPr>
              <w:t>Тема: «Поздравляем милую маму»</w:t>
            </w:r>
          </w:p>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Экспериментирование</w:t>
            </w:r>
          </w:p>
          <w:p w:rsidR="00DD0451" w:rsidRPr="00896D91" w:rsidRDefault="00DD0451" w:rsidP="00DD0451">
            <w:pPr>
              <w:rPr>
                <w:rFonts w:ascii="Times New Roman" w:hAnsi="Times New Roman" w:cs="Times New Roman"/>
                <w:b/>
                <w:sz w:val="24"/>
                <w:szCs w:val="24"/>
              </w:rPr>
            </w:pPr>
            <w:r w:rsidRPr="00896D91">
              <w:rPr>
                <w:rFonts w:ascii="Times New Roman" w:hAnsi="Times New Roman" w:cs="Times New Roman"/>
                <w:b/>
                <w:sz w:val="24"/>
                <w:szCs w:val="24"/>
              </w:rPr>
              <w:t>Тема: «Удивительная вода»</w:t>
            </w:r>
          </w:p>
        </w:tc>
        <w:tc>
          <w:tcPr>
            <w:tcW w:w="2552"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Репетиция танца</w:t>
            </w:r>
          </w:p>
          <w:p w:rsidR="00DD0451" w:rsidRPr="00896D91" w:rsidRDefault="00DD0451" w:rsidP="00DD0451">
            <w:pPr>
              <w:rPr>
                <w:rFonts w:ascii="Times New Roman" w:hAnsi="Times New Roman" w:cs="Times New Roman"/>
                <w:sz w:val="24"/>
                <w:szCs w:val="24"/>
              </w:rPr>
            </w:pPr>
          </w:p>
          <w:p w:rsidR="00DD0451" w:rsidRPr="00896D91" w:rsidRDefault="00DD0451" w:rsidP="00DD0451">
            <w:pPr>
              <w:rPr>
                <w:rFonts w:ascii="Times New Roman" w:hAnsi="Times New Roman" w:cs="Times New Roman"/>
                <w:sz w:val="24"/>
                <w:szCs w:val="24"/>
              </w:rPr>
            </w:pPr>
          </w:p>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Подготовка опыта, участие в проведении опыта в группе</w:t>
            </w:r>
          </w:p>
        </w:tc>
        <w:tc>
          <w:tcPr>
            <w:tcW w:w="2268"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Танец «Часики»</w:t>
            </w:r>
          </w:p>
          <w:p w:rsidR="00DD0451" w:rsidRPr="00896D91" w:rsidRDefault="00DD0451" w:rsidP="00DD0451">
            <w:pPr>
              <w:rPr>
                <w:rFonts w:ascii="Times New Roman" w:hAnsi="Times New Roman" w:cs="Times New Roman"/>
                <w:sz w:val="24"/>
                <w:szCs w:val="24"/>
              </w:rPr>
            </w:pPr>
          </w:p>
          <w:p w:rsidR="00DD0451" w:rsidRPr="00896D91" w:rsidRDefault="00DD0451" w:rsidP="00DD0451">
            <w:pPr>
              <w:rPr>
                <w:rFonts w:ascii="Times New Roman" w:hAnsi="Times New Roman" w:cs="Times New Roman"/>
                <w:sz w:val="24"/>
                <w:szCs w:val="24"/>
              </w:rPr>
            </w:pPr>
          </w:p>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Опыты с водой</w:t>
            </w:r>
          </w:p>
        </w:tc>
        <w:tc>
          <w:tcPr>
            <w:tcW w:w="1417" w:type="dxa"/>
          </w:tcPr>
          <w:p w:rsidR="00DD0451" w:rsidRPr="00896D91" w:rsidRDefault="00DD0451" w:rsidP="00DD0451">
            <w:pPr>
              <w:jc w:val="center"/>
              <w:rPr>
                <w:rFonts w:ascii="Times New Roman" w:hAnsi="Times New Roman" w:cs="Times New Roman"/>
                <w:sz w:val="24"/>
                <w:szCs w:val="24"/>
              </w:rPr>
            </w:pPr>
          </w:p>
          <w:p w:rsidR="00DD0451" w:rsidRPr="00896D91" w:rsidRDefault="00DD0451" w:rsidP="00DD0451">
            <w:pPr>
              <w:jc w:val="center"/>
              <w:rPr>
                <w:rFonts w:ascii="Times New Roman" w:hAnsi="Times New Roman" w:cs="Times New Roman"/>
                <w:sz w:val="24"/>
                <w:szCs w:val="24"/>
              </w:rPr>
            </w:pPr>
          </w:p>
          <w:p w:rsidR="00DD0451" w:rsidRPr="00896D91" w:rsidRDefault="00DD0451" w:rsidP="00DD0451">
            <w:pPr>
              <w:jc w:val="center"/>
              <w:rPr>
                <w:rFonts w:ascii="Times New Roman" w:hAnsi="Times New Roman" w:cs="Times New Roman"/>
                <w:sz w:val="24"/>
                <w:szCs w:val="24"/>
              </w:rPr>
            </w:pPr>
            <w:r w:rsidRPr="00896D91">
              <w:rPr>
                <w:rFonts w:ascii="Times New Roman" w:hAnsi="Times New Roman" w:cs="Times New Roman"/>
                <w:sz w:val="24"/>
                <w:szCs w:val="24"/>
              </w:rPr>
              <w:t>ноябрь</w:t>
            </w:r>
          </w:p>
        </w:tc>
      </w:tr>
      <w:tr w:rsidR="00DD0451" w:rsidRPr="00896D91" w:rsidTr="00DD0451">
        <w:tc>
          <w:tcPr>
            <w:tcW w:w="3510"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Творческий мастер-класс</w:t>
            </w:r>
          </w:p>
          <w:p w:rsidR="00DD0451" w:rsidRPr="00896D91" w:rsidRDefault="00DD0451" w:rsidP="00DD0451">
            <w:pPr>
              <w:rPr>
                <w:rFonts w:ascii="Times New Roman" w:hAnsi="Times New Roman" w:cs="Times New Roman"/>
                <w:b/>
                <w:sz w:val="24"/>
                <w:szCs w:val="24"/>
              </w:rPr>
            </w:pPr>
            <w:r w:rsidRPr="00896D91">
              <w:rPr>
                <w:rFonts w:ascii="Times New Roman" w:hAnsi="Times New Roman" w:cs="Times New Roman"/>
                <w:b/>
                <w:sz w:val="24"/>
                <w:szCs w:val="24"/>
              </w:rPr>
              <w:t>Тема: «Встречаем новый год»</w:t>
            </w:r>
          </w:p>
        </w:tc>
        <w:tc>
          <w:tcPr>
            <w:tcW w:w="2552" w:type="dxa"/>
          </w:tcPr>
          <w:p w:rsidR="00DD0451" w:rsidRPr="00896D91" w:rsidRDefault="00DD0451" w:rsidP="00DD0451">
            <w:pPr>
              <w:jc w:val="both"/>
              <w:rPr>
                <w:rFonts w:ascii="Times New Roman" w:hAnsi="Times New Roman" w:cs="Times New Roman"/>
                <w:sz w:val="24"/>
                <w:szCs w:val="24"/>
              </w:rPr>
            </w:pPr>
            <w:r w:rsidRPr="00896D91">
              <w:rPr>
                <w:rFonts w:ascii="Times New Roman" w:hAnsi="Times New Roman" w:cs="Times New Roman"/>
                <w:sz w:val="24"/>
                <w:szCs w:val="24"/>
              </w:rPr>
              <w:t>Подготовка детей к мастер-классу, совместное с ребёнком проведение мастер-класса в группе</w:t>
            </w:r>
          </w:p>
        </w:tc>
        <w:tc>
          <w:tcPr>
            <w:tcW w:w="2268"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Изготовление новогоднего подарка</w:t>
            </w:r>
          </w:p>
        </w:tc>
        <w:tc>
          <w:tcPr>
            <w:tcW w:w="1417" w:type="dxa"/>
          </w:tcPr>
          <w:p w:rsidR="00DD0451" w:rsidRPr="00896D91" w:rsidRDefault="00DD0451" w:rsidP="00DD0451">
            <w:pPr>
              <w:jc w:val="center"/>
              <w:rPr>
                <w:rFonts w:ascii="Times New Roman" w:hAnsi="Times New Roman" w:cs="Times New Roman"/>
                <w:sz w:val="24"/>
                <w:szCs w:val="24"/>
              </w:rPr>
            </w:pPr>
            <w:r w:rsidRPr="00896D91">
              <w:rPr>
                <w:rFonts w:ascii="Times New Roman" w:hAnsi="Times New Roman" w:cs="Times New Roman"/>
                <w:sz w:val="24"/>
                <w:szCs w:val="24"/>
              </w:rPr>
              <w:t>декабрь</w:t>
            </w:r>
          </w:p>
        </w:tc>
      </w:tr>
      <w:tr w:rsidR="00DD0451" w:rsidRPr="00896D91" w:rsidTr="00DD0451">
        <w:tc>
          <w:tcPr>
            <w:tcW w:w="3510"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Спортивное</w:t>
            </w:r>
          </w:p>
          <w:p w:rsidR="00DD0451" w:rsidRPr="00896D91" w:rsidRDefault="00DD0451" w:rsidP="00DD0451">
            <w:pPr>
              <w:pStyle w:val="ac"/>
              <w:ind w:hanging="720"/>
              <w:rPr>
                <w:rFonts w:ascii="Times New Roman" w:hAnsi="Times New Roman" w:cs="Times New Roman"/>
                <w:b/>
                <w:sz w:val="24"/>
                <w:szCs w:val="24"/>
              </w:rPr>
            </w:pPr>
            <w:r w:rsidRPr="00896D91">
              <w:rPr>
                <w:rFonts w:ascii="Times New Roman" w:hAnsi="Times New Roman" w:cs="Times New Roman"/>
                <w:b/>
                <w:sz w:val="24"/>
                <w:szCs w:val="24"/>
              </w:rPr>
              <w:t>Тема: « На зарядку становись!»</w:t>
            </w:r>
          </w:p>
        </w:tc>
        <w:tc>
          <w:tcPr>
            <w:tcW w:w="2552"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Разучивание комплекса утренней зарядки, совместное с ребёнком проведение зарядки в группе</w:t>
            </w:r>
          </w:p>
        </w:tc>
        <w:tc>
          <w:tcPr>
            <w:tcW w:w="2268"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Проведение утренней гимнастики</w:t>
            </w:r>
          </w:p>
        </w:tc>
        <w:tc>
          <w:tcPr>
            <w:tcW w:w="1417" w:type="dxa"/>
          </w:tcPr>
          <w:p w:rsidR="00DD0451" w:rsidRPr="00896D91" w:rsidRDefault="00DD0451" w:rsidP="00DD0451">
            <w:pPr>
              <w:jc w:val="center"/>
              <w:rPr>
                <w:rFonts w:ascii="Times New Roman" w:hAnsi="Times New Roman" w:cs="Times New Roman"/>
                <w:sz w:val="24"/>
                <w:szCs w:val="24"/>
              </w:rPr>
            </w:pPr>
            <w:r w:rsidRPr="00896D91">
              <w:rPr>
                <w:rFonts w:ascii="Times New Roman" w:hAnsi="Times New Roman" w:cs="Times New Roman"/>
                <w:sz w:val="24"/>
                <w:szCs w:val="24"/>
              </w:rPr>
              <w:t>январь</w:t>
            </w:r>
          </w:p>
        </w:tc>
      </w:tr>
      <w:tr w:rsidR="00DD0451" w:rsidRPr="00896D91" w:rsidTr="00DD0451">
        <w:tc>
          <w:tcPr>
            <w:tcW w:w="3510"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Экскурсия с проведением творческого мастер-класса</w:t>
            </w:r>
          </w:p>
          <w:p w:rsidR="00DD0451" w:rsidRPr="00896D91" w:rsidRDefault="00DD0451" w:rsidP="00DD0451">
            <w:pPr>
              <w:pStyle w:val="ac"/>
              <w:ind w:hanging="720"/>
              <w:rPr>
                <w:rFonts w:ascii="Times New Roman" w:hAnsi="Times New Roman" w:cs="Times New Roman"/>
                <w:b/>
                <w:sz w:val="24"/>
                <w:szCs w:val="24"/>
              </w:rPr>
            </w:pPr>
            <w:r w:rsidRPr="00896D91">
              <w:rPr>
                <w:rFonts w:ascii="Times New Roman" w:hAnsi="Times New Roman" w:cs="Times New Roman"/>
                <w:b/>
                <w:sz w:val="24"/>
                <w:szCs w:val="24"/>
              </w:rPr>
              <w:t>Тема: «Пластилиновый зверинец»</w:t>
            </w:r>
          </w:p>
        </w:tc>
        <w:tc>
          <w:tcPr>
            <w:tcW w:w="2552"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Подготовка выставки, подготовка и совместное с ребёнком проведение мастер-класса в группе</w:t>
            </w:r>
          </w:p>
        </w:tc>
        <w:tc>
          <w:tcPr>
            <w:tcW w:w="2268"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Выставка,</w:t>
            </w:r>
          </w:p>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мастер-класс</w:t>
            </w:r>
          </w:p>
        </w:tc>
        <w:tc>
          <w:tcPr>
            <w:tcW w:w="1417" w:type="dxa"/>
          </w:tcPr>
          <w:p w:rsidR="00DD0451" w:rsidRPr="00896D91" w:rsidRDefault="00DD0451" w:rsidP="00DD0451">
            <w:pPr>
              <w:jc w:val="center"/>
              <w:rPr>
                <w:rFonts w:ascii="Times New Roman" w:hAnsi="Times New Roman" w:cs="Times New Roman"/>
                <w:sz w:val="24"/>
                <w:szCs w:val="24"/>
              </w:rPr>
            </w:pPr>
            <w:r w:rsidRPr="00896D91">
              <w:rPr>
                <w:rFonts w:ascii="Times New Roman" w:hAnsi="Times New Roman" w:cs="Times New Roman"/>
                <w:sz w:val="24"/>
                <w:szCs w:val="24"/>
              </w:rPr>
              <w:t>февраль</w:t>
            </w:r>
          </w:p>
        </w:tc>
      </w:tr>
      <w:tr w:rsidR="00DD0451" w:rsidRPr="00896D91" w:rsidTr="00DD0451">
        <w:tc>
          <w:tcPr>
            <w:tcW w:w="3510"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Кулинарный мастер-класс</w:t>
            </w:r>
          </w:p>
          <w:p w:rsidR="00DD0451" w:rsidRPr="00896D91" w:rsidRDefault="00DD0451" w:rsidP="00DD0451">
            <w:pPr>
              <w:pStyle w:val="ac"/>
              <w:ind w:hanging="720"/>
              <w:rPr>
                <w:rFonts w:ascii="Times New Roman" w:hAnsi="Times New Roman" w:cs="Times New Roman"/>
                <w:sz w:val="24"/>
                <w:szCs w:val="24"/>
              </w:rPr>
            </w:pPr>
            <w:r w:rsidRPr="00896D91">
              <w:rPr>
                <w:rFonts w:ascii="Times New Roman" w:hAnsi="Times New Roman" w:cs="Times New Roman"/>
                <w:b/>
                <w:sz w:val="24"/>
                <w:szCs w:val="24"/>
              </w:rPr>
              <w:t>Тема:</w:t>
            </w:r>
            <w:r w:rsidRPr="00896D91">
              <w:rPr>
                <w:sz w:val="24"/>
                <w:szCs w:val="24"/>
              </w:rPr>
              <w:t xml:space="preserve"> </w:t>
            </w:r>
            <w:r w:rsidRPr="00896D91">
              <w:rPr>
                <w:rFonts w:ascii="Times New Roman" w:hAnsi="Times New Roman" w:cs="Times New Roman"/>
                <w:b/>
                <w:sz w:val="24"/>
                <w:szCs w:val="24"/>
              </w:rPr>
              <w:t>«Вместе с мамой я пеку»</w:t>
            </w:r>
          </w:p>
        </w:tc>
        <w:tc>
          <w:tcPr>
            <w:tcW w:w="2552"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Подготовка и проведение мастер-класса в группе</w:t>
            </w:r>
          </w:p>
        </w:tc>
        <w:tc>
          <w:tcPr>
            <w:tcW w:w="2268"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Мастер-класс изготовления печенья из солёного теста</w:t>
            </w:r>
          </w:p>
        </w:tc>
        <w:tc>
          <w:tcPr>
            <w:tcW w:w="1417" w:type="dxa"/>
          </w:tcPr>
          <w:p w:rsidR="00DD0451" w:rsidRPr="00896D91" w:rsidRDefault="00DD0451" w:rsidP="00DD0451">
            <w:pPr>
              <w:jc w:val="center"/>
              <w:rPr>
                <w:rFonts w:ascii="Times New Roman" w:hAnsi="Times New Roman" w:cs="Times New Roman"/>
                <w:sz w:val="24"/>
                <w:szCs w:val="24"/>
              </w:rPr>
            </w:pPr>
            <w:r w:rsidRPr="00896D91">
              <w:rPr>
                <w:rFonts w:ascii="Times New Roman" w:hAnsi="Times New Roman" w:cs="Times New Roman"/>
                <w:sz w:val="24"/>
                <w:szCs w:val="24"/>
              </w:rPr>
              <w:t>март</w:t>
            </w:r>
          </w:p>
        </w:tc>
      </w:tr>
      <w:tr w:rsidR="00DD0451" w:rsidRPr="00896D91" w:rsidTr="00DD0451">
        <w:tc>
          <w:tcPr>
            <w:tcW w:w="3510"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lastRenderedPageBreak/>
              <w:t>Игровое</w:t>
            </w:r>
          </w:p>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b/>
                <w:sz w:val="24"/>
                <w:szCs w:val="24"/>
              </w:rPr>
              <w:t>Тема: «Я играю во дворе»</w:t>
            </w:r>
          </w:p>
        </w:tc>
        <w:tc>
          <w:tcPr>
            <w:tcW w:w="2552" w:type="dxa"/>
          </w:tcPr>
          <w:p w:rsidR="00DD0451" w:rsidRPr="00896D91" w:rsidRDefault="00DD0451" w:rsidP="00DD0451">
            <w:pPr>
              <w:jc w:val="both"/>
              <w:rPr>
                <w:rFonts w:ascii="Times New Roman" w:hAnsi="Times New Roman" w:cs="Times New Roman"/>
                <w:sz w:val="24"/>
                <w:szCs w:val="24"/>
              </w:rPr>
            </w:pPr>
            <w:r w:rsidRPr="00896D91">
              <w:rPr>
                <w:rFonts w:ascii="Times New Roman" w:hAnsi="Times New Roman" w:cs="Times New Roman"/>
                <w:sz w:val="24"/>
                <w:szCs w:val="24"/>
              </w:rPr>
              <w:t>Разучивание подвижных игр, подготовка атрибутов, участие в проведении игр в группе</w:t>
            </w:r>
          </w:p>
        </w:tc>
        <w:tc>
          <w:tcPr>
            <w:tcW w:w="2268" w:type="dxa"/>
          </w:tcPr>
          <w:p w:rsidR="00DD0451" w:rsidRPr="00896D91" w:rsidRDefault="00DD0451" w:rsidP="00DD0451">
            <w:pPr>
              <w:rPr>
                <w:rFonts w:ascii="Times New Roman" w:hAnsi="Times New Roman" w:cs="Times New Roman"/>
                <w:sz w:val="24"/>
                <w:szCs w:val="24"/>
              </w:rPr>
            </w:pPr>
            <w:r w:rsidRPr="00896D91">
              <w:rPr>
                <w:rFonts w:ascii="Times New Roman" w:hAnsi="Times New Roman" w:cs="Times New Roman"/>
                <w:sz w:val="24"/>
                <w:szCs w:val="24"/>
              </w:rPr>
              <w:t>Проведение подвижных игр на прогулке</w:t>
            </w:r>
          </w:p>
        </w:tc>
        <w:tc>
          <w:tcPr>
            <w:tcW w:w="1417" w:type="dxa"/>
          </w:tcPr>
          <w:p w:rsidR="00DD0451" w:rsidRPr="00896D91" w:rsidRDefault="00DD0451" w:rsidP="00DD0451">
            <w:pPr>
              <w:jc w:val="center"/>
              <w:rPr>
                <w:rFonts w:ascii="Times New Roman" w:hAnsi="Times New Roman" w:cs="Times New Roman"/>
                <w:sz w:val="24"/>
                <w:szCs w:val="24"/>
              </w:rPr>
            </w:pPr>
            <w:r w:rsidRPr="00896D91">
              <w:rPr>
                <w:rFonts w:ascii="Times New Roman" w:hAnsi="Times New Roman" w:cs="Times New Roman"/>
                <w:sz w:val="24"/>
                <w:szCs w:val="24"/>
              </w:rPr>
              <w:t>апрель</w:t>
            </w:r>
          </w:p>
        </w:tc>
      </w:tr>
      <w:tr w:rsidR="00DD0451" w:rsidRPr="00896D91" w:rsidTr="00DD0451">
        <w:tc>
          <w:tcPr>
            <w:tcW w:w="9747" w:type="dxa"/>
            <w:gridSpan w:val="4"/>
          </w:tcPr>
          <w:p w:rsidR="00DD0451" w:rsidRPr="00896D91" w:rsidRDefault="00DD0451" w:rsidP="00DD0451">
            <w:pPr>
              <w:rPr>
                <w:rFonts w:ascii="Times New Roman" w:hAnsi="Times New Roman" w:cs="Times New Roman"/>
                <w:b/>
                <w:sz w:val="24"/>
                <w:szCs w:val="24"/>
              </w:rPr>
            </w:pPr>
            <w:r w:rsidRPr="00896D91">
              <w:rPr>
                <w:rFonts w:ascii="Times New Roman" w:hAnsi="Times New Roman" w:cs="Times New Roman"/>
                <w:b/>
                <w:sz w:val="24"/>
                <w:szCs w:val="24"/>
                <w:lang w:val="en-US"/>
              </w:rPr>
              <w:t>III</w:t>
            </w:r>
            <w:r w:rsidRPr="00896D91">
              <w:rPr>
                <w:rFonts w:ascii="Times New Roman" w:hAnsi="Times New Roman" w:cs="Times New Roman"/>
                <w:b/>
                <w:sz w:val="24"/>
                <w:szCs w:val="24"/>
              </w:rPr>
              <w:t xml:space="preserve"> этап Заключительный</w:t>
            </w:r>
          </w:p>
        </w:tc>
      </w:tr>
      <w:tr w:rsidR="00DD0451" w:rsidRPr="00896D91" w:rsidTr="00DD0451">
        <w:trPr>
          <w:trHeight w:val="369"/>
        </w:trPr>
        <w:tc>
          <w:tcPr>
            <w:tcW w:w="8330" w:type="dxa"/>
            <w:gridSpan w:val="3"/>
          </w:tcPr>
          <w:p w:rsidR="00DD0451" w:rsidRPr="00896D91" w:rsidRDefault="00DD0451" w:rsidP="00DD0451">
            <w:pPr>
              <w:pStyle w:val="ac"/>
              <w:numPr>
                <w:ilvl w:val="0"/>
                <w:numId w:val="63"/>
              </w:numPr>
              <w:jc w:val="both"/>
              <w:rPr>
                <w:rFonts w:ascii="Times New Roman" w:hAnsi="Times New Roman" w:cs="Times New Roman"/>
                <w:sz w:val="24"/>
                <w:szCs w:val="24"/>
              </w:rPr>
            </w:pPr>
            <w:r w:rsidRPr="00896D91">
              <w:rPr>
                <w:rFonts w:ascii="Times New Roman" w:hAnsi="Times New Roman" w:cs="Times New Roman"/>
                <w:sz w:val="24"/>
                <w:szCs w:val="24"/>
              </w:rPr>
              <w:t>Повторный мониторинг, подведение итогов.</w:t>
            </w:r>
          </w:p>
        </w:tc>
        <w:tc>
          <w:tcPr>
            <w:tcW w:w="1417" w:type="dxa"/>
            <w:vMerge w:val="restart"/>
          </w:tcPr>
          <w:p w:rsidR="00DD0451" w:rsidRPr="00896D91" w:rsidRDefault="00DD0451" w:rsidP="00DD0451">
            <w:pPr>
              <w:jc w:val="center"/>
              <w:rPr>
                <w:rFonts w:ascii="Times New Roman" w:hAnsi="Times New Roman" w:cs="Times New Roman"/>
                <w:b/>
                <w:sz w:val="24"/>
                <w:szCs w:val="24"/>
              </w:rPr>
            </w:pPr>
          </w:p>
          <w:p w:rsidR="00DD0451" w:rsidRPr="00896D91" w:rsidRDefault="00DD0451" w:rsidP="00DD0451">
            <w:pPr>
              <w:jc w:val="center"/>
              <w:rPr>
                <w:rFonts w:ascii="Times New Roman" w:hAnsi="Times New Roman" w:cs="Times New Roman"/>
                <w:sz w:val="24"/>
                <w:szCs w:val="24"/>
              </w:rPr>
            </w:pPr>
            <w:r w:rsidRPr="00896D91">
              <w:rPr>
                <w:rFonts w:ascii="Times New Roman" w:hAnsi="Times New Roman" w:cs="Times New Roman"/>
                <w:sz w:val="24"/>
                <w:szCs w:val="24"/>
              </w:rPr>
              <w:t>май</w:t>
            </w:r>
          </w:p>
        </w:tc>
      </w:tr>
      <w:tr w:rsidR="00DD0451" w:rsidRPr="00896D91" w:rsidTr="00DD0451">
        <w:trPr>
          <w:trHeight w:val="218"/>
        </w:trPr>
        <w:tc>
          <w:tcPr>
            <w:tcW w:w="8330" w:type="dxa"/>
            <w:gridSpan w:val="3"/>
          </w:tcPr>
          <w:p w:rsidR="00DD0451" w:rsidRPr="00896D91" w:rsidRDefault="00DD0451" w:rsidP="00DD0451">
            <w:pPr>
              <w:pStyle w:val="ac"/>
              <w:numPr>
                <w:ilvl w:val="0"/>
                <w:numId w:val="63"/>
              </w:numPr>
              <w:jc w:val="both"/>
              <w:rPr>
                <w:rFonts w:ascii="Times New Roman" w:hAnsi="Times New Roman" w:cs="Times New Roman"/>
                <w:sz w:val="24"/>
                <w:szCs w:val="24"/>
              </w:rPr>
            </w:pPr>
            <w:r w:rsidRPr="00896D91">
              <w:rPr>
                <w:rFonts w:ascii="Times New Roman" w:hAnsi="Times New Roman" w:cs="Times New Roman"/>
                <w:sz w:val="24"/>
                <w:szCs w:val="24"/>
              </w:rPr>
              <w:t>Публикация и другие способы распространения опыта.</w:t>
            </w:r>
          </w:p>
        </w:tc>
        <w:tc>
          <w:tcPr>
            <w:tcW w:w="1417" w:type="dxa"/>
            <w:vMerge/>
          </w:tcPr>
          <w:p w:rsidR="00DD0451" w:rsidRPr="00896D91" w:rsidRDefault="00DD0451" w:rsidP="00DD0451">
            <w:pPr>
              <w:jc w:val="center"/>
              <w:rPr>
                <w:rFonts w:ascii="Times New Roman" w:hAnsi="Times New Roman" w:cs="Times New Roman"/>
                <w:b/>
                <w:sz w:val="24"/>
                <w:szCs w:val="24"/>
              </w:rPr>
            </w:pPr>
          </w:p>
        </w:tc>
      </w:tr>
    </w:tbl>
    <w:p w:rsidR="00DD0451" w:rsidRPr="00896D91" w:rsidRDefault="00DD0451" w:rsidP="00DD0451">
      <w:pPr>
        <w:spacing w:after="0" w:line="240" w:lineRule="auto"/>
        <w:jc w:val="center"/>
        <w:rPr>
          <w:rFonts w:ascii="Times New Roman" w:hAnsi="Times New Roman" w:cs="Times New Roman"/>
          <w:b/>
          <w:sz w:val="24"/>
          <w:szCs w:val="24"/>
        </w:rPr>
      </w:pPr>
    </w:p>
    <w:p w:rsidR="00DD0451" w:rsidRPr="00896D91" w:rsidRDefault="00DD0451" w:rsidP="00DD0451">
      <w:pPr>
        <w:spacing w:after="0" w:line="240" w:lineRule="auto"/>
        <w:ind w:firstLine="709"/>
        <w:jc w:val="both"/>
        <w:rPr>
          <w:rFonts w:ascii="Times New Roman" w:hAnsi="Times New Roman" w:cs="Times New Roman"/>
          <w:sz w:val="24"/>
          <w:szCs w:val="24"/>
        </w:rPr>
      </w:pPr>
      <w:r w:rsidRPr="00896D91">
        <w:rPr>
          <w:rFonts w:ascii="Times New Roman" w:hAnsi="Times New Roman" w:cs="Times New Roman"/>
          <w:sz w:val="24"/>
          <w:szCs w:val="24"/>
        </w:rPr>
        <w:t>В данный момент идёт содержательный этап практики, реализуемый по разработанному нами алгоритму. Рис. 1</w:t>
      </w:r>
    </w:p>
    <w:p w:rsidR="00DD0451" w:rsidRDefault="00DD0451" w:rsidP="00DD0451">
      <w:pPr>
        <w:tabs>
          <w:tab w:val="left" w:pos="3576"/>
        </w:tabs>
        <w:spacing w:after="0" w:line="360" w:lineRule="auto"/>
        <w:jc w:val="both"/>
        <w:rPr>
          <w:rFonts w:ascii="Times New Roman" w:hAnsi="Times New Roman" w:cs="Times New Roman"/>
          <w:sz w:val="28"/>
        </w:rPr>
      </w:pPr>
      <w:r>
        <w:rPr>
          <w:rFonts w:ascii="Times New Roman" w:hAnsi="Times New Roman" w:cs="Times New Roman"/>
          <w:noProof/>
          <w:sz w:val="28"/>
          <w:lang w:eastAsia="ru-RU"/>
        </w:rPr>
        <w:drawing>
          <wp:inline distT="0" distB="0" distL="0" distR="0">
            <wp:extent cx="5699760" cy="427482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9760" cy="4274820"/>
                    </a:xfrm>
                    <a:prstGeom prst="rect">
                      <a:avLst/>
                    </a:prstGeom>
                    <a:noFill/>
                  </pic:spPr>
                </pic:pic>
              </a:graphicData>
            </a:graphic>
          </wp:inline>
        </w:drawing>
      </w:r>
    </w:p>
    <w:p w:rsidR="00DD0451" w:rsidRPr="00BD5C60" w:rsidRDefault="00DD0451" w:rsidP="00DD0451">
      <w:pPr>
        <w:tabs>
          <w:tab w:val="left" w:pos="3576"/>
        </w:tabs>
        <w:spacing w:after="0" w:line="240" w:lineRule="auto"/>
        <w:jc w:val="center"/>
        <w:rPr>
          <w:rFonts w:ascii="Times New Roman" w:hAnsi="Times New Roman" w:cs="Times New Roman"/>
          <w:sz w:val="24"/>
          <w:szCs w:val="24"/>
        </w:rPr>
      </w:pPr>
      <w:r w:rsidRPr="00BD5C60">
        <w:rPr>
          <w:rFonts w:ascii="Times New Roman" w:hAnsi="Times New Roman" w:cs="Times New Roman"/>
          <w:sz w:val="24"/>
          <w:szCs w:val="24"/>
        </w:rPr>
        <w:t>Рис.1 Алгоритм ежемесячных мероприятий</w:t>
      </w:r>
    </w:p>
    <w:p w:rsidR="00DD0451" w:rsidRPr="00BD5C60" w:rsidRDefault="00DD0451" w:rsidP="00DD0451">
      <w:pPr>
        <w:tabs>
          <w:tab w:val="left" w:pos="3576"/>
        </w:tabs>
        <w:spacing w:after="0" w:line="240" w:lineRule="auto"/>
        <w:jc w:val="both"/>
        <w:rPr>
          <w:rFonts w:ascii="Times New Roman" w:hAnsi="Times New Roman" w:cs="Times New Roman"/>
          <w:sz w:val="24"/>
          <w:szCs w:val="24"/>
        </w:rPr>
      </w:pPr>
    </w:p>
    <w:p w:rsidR="00DD0451" w:rsidRPr="00BD5C60" w:rsidRDefault="00DD0451" w:rsidP="00DD0451">
      <w:pPr>
        <w:spacing w:after="0" w:line="240" w:lineRule="auto"/>
        <w:ind w:hanging="709"/>
        <w:jc w:val="both"/>
        <w:rPr>
          <w:rFonts w:ascii="Times New Roman" w:hAnsi="Times New Roman" w:cs="Times New Roman"/>
          <w:sz w:val="24"/>
          <w:szCs w:val="24"/>
        </w:rPr>
      </w:pPr>
      <w:r w:rsidRPr="00BD5C60">
        <w:rPr>
          <w:rFonts w:ascii="Times New Roman" w:hAnsi="Times New Roman" w:cs="Times New Roman"/>
          <w:sz w:val="24"/>
          <w:szCs w:val="24"/>
        </w:rPr>
        <w:tab/>
      </w:r>
      <w:r w:rsidRPr="00BD5C60">
        <w:rPr>
          <w:rFonts w:ascii="Times New Roman" w:hAnsi="Times New Roman" w:cs="Times New Roman"/>
          <w:sz w:val="24"/>
          <w:szCs w:val="24"/>
        </w:rPr>
        <w:tab/>
        <w:t>За 2022-2023 учебный год каждый ребёнок с ОВЗ проявит свои способности.</w:t>
      </w:r>
    </w:p>
    <w:p w:rsidR="00DD0451" w:rsidRPr="00BD5C60" w:rsidRDefault="00DD0451" w:rsidP="00DD0451">
      <w:pPr>
        <w:spacing w:after="0" w:line="240" w:lineRule="auto"/>
        <w:ind w:left="709" w:hanging="709"/>
        <w:jc w:val="both"/>
        <w:rPr>
          <w:rFonts w:ascii="Times New Roman" w:hAnsi="Times New Roman" w:cs="Times New Roman"/>
          <w:sz w:val="24"/>
          <w:szCs w:val="24"/>
        </w:rPr>
      </w:pPr>
      <w:r w:rsidRPr="00BD5C60">
        <w:rPr>
          <w:rFonts w:ascii="Times New Roman" w:hAnsi="Times New Roman" w:cs="Times New Roman"/>
          <w:b/>
          <w:sz w:val="24"/>
          <w:szCs w:val="24"/>
        </w:rPr>
        <w:tab/>
        <w:t>Практика предполагает  следующие результаты:</w:t>
      </w:r>
    </w:p>
    <w:p w:rsidR="00DD0451" w:rsidRPr="00BD5C60" w:rsidRDefault="00DD0451" w:rsidP="00DD0451">
      <w:pPr>
        <w:tabs>
          <w:tab w:val="left" w:pos="3576"/>
        </w:tabs>
        <w:spacing w:after="0" w:line="240" w:lineRule="auto"/>
        <w:jc w:val="both"/>
        <w:rPr>
          <w:rFonts w:ascii="Times New Roman" w:hAnsi="Times New Roman" w:cs="Times New Roman"/>
          <w:sz w:val="24"/>
          <w:szCs w:val="24"/>
        </w:rPr>
      </w:pPr>
      <w:r w:rsidRPr="00BD5C60">
        <w:rPr>
          <w:rFonts w:ascii="Times New Roman" w:hAnsi="Times New Roman" w:cs="Times New Roman"/>
          <w:sz w:val="24"/>
          <w:szCs w:val="24"/>
        </w:rPr>
        <w:t>- дети не стесняются в общении со сверстниками и другими людьми, способны выступить перед группой сверстников, отстоять свои интересы;</w:t>
      </w:r>
    </w:p>
    <w:p w:rsidR="00DD0451" w:rsidRPr="00BD5C60" w:rsidRDefault="00DD0451" w:rsidP="00DD0451">
      <w:pPr>
        <w:tabs>
          <w:tab w:val="left" w:pos="3576"/>
        </w:tabs>
        <w:spacing w:after="0" w:line="240" w:lineRule="auto"/>
        <w:jc w:val="both"/>
        <w:rPr>
          <w:rFonts w:ascii="Times New Roman" w:hAnsi="Times New Roman" w:cs="Times New Roman"/>
          <w:sz w:val="24"/>
          <w:szCs w:val="24"/>
        </w:rPr>
      </w:pPr>
      <w:r w:rsidRPr="00BD5C60">
        <w:rPr>
          <w:rFonts w:ascii="Times New Roman" w:hAnsi="Times New Roman" w:cs="Times New Roman"/>
          <w:sz w:val="24"/>
          <w:szCs w:val="24"/>
        </w:rPr>
        <w:t>- дети с ОВЗ получат опыт публичных выступлений, что значительно облегчит вхождение в социум на следующей ступени получения образования;</w:t>
      </w:r>
    </w:p>
    <w:p w:rsidR="00DD0451" w:rsidRPr="00BD5C60" w:rsidRDefault="00DD0451" w:rsidP="00DD0451">
      <w:pPr>
        <w:tabs>
          <w:tab w:val="left" w:pos="3576"/>
        </w:tabs>
        <w:spacing w:after="0" w:line="240" w:lineRule="auto"/>
        <w:jc w:val="both"/>
        <w:rPr>
          <w:rFonts w:ascii="Times New Roman" w:hAnsi="Times New Roman" w:cs="Times New Roman"/>
          <w:sz w:val="24"/>
          <w:szCs w:val="24"/>
        </w:rPr>
      </w:pPr>
      <w:r w:rsidRPr="00BD5C60">
        <w:rPr>
          <w:rFonts w:ascii="Times New Roman" w:hAnsi="Times New Roman" w:cs="Times New Roman"/>
          <w:sz w:val="24"/>
          <w:szCs w:val="24"/>
        </w:rPr>
        <w:t>- успешность воспитанников с ОВЗ в определённой области, к которой у них есть склонность и способность, будет способствовать формированию адекватной самооценки, что позволит</w:t>
      </w:r>
      <w:r w:rsidRPr="00BD5C60">
        <w:rPr>
          <w:rFonts w:ascii="YS Text" w:eastAsia="Times New Roman" w:hAnsi="YS Text" w:cs="Times New Roman"/>
          <w:color w:val="000000"/>
          <w:sz w:val="24"/>
          <w:szCs w:val="24"/>
          <w:lang w:eastAsia="ru-RU"/>
        </w:rPr>
        <w:t xml:space="preserve"> повышать уровень индивидуальных достижений;</w:t>
      </w:r>
    </w:p>
    <w:p w:rsidR="00DD0451" w:rsidRPr="004860A6" w:rsidRDefault="00DD0451" w:rsidP="00DD0451">
      <w:pPr>
        <w:shd w:val="clear" w:color="auto" w:fill="FFFFFF"/>
        <w:spacing w:after="0" w:line="240" w:lineRule="auto"/>
        <w:jc w:val="both"/>
        <w:rPr>
          <w:rFonts w:ascii="Times New Roman" w:hAnsi="Times New Roman" w:cs="Times New Roman"/>
          <w:sz w:val="24"/>
          <w:szCs w:val="24"/>
        </w:rPr>
      </w:pPr>
      <w:r w:rsidRPr="00BD5C60">
        <w:rPr>
          <w:rFonts w:ascii="Times New Roman" w:eastAsia="Times New Roman" w:hAnsi="Times New Roman" w:cs="Times New Roman"/>
          <w:color w:val="000000"/>
          <w:sz w:val="24"/>
          <w:szCs w:val="24"/>
          <w:lang w:eastAsia="ru-RU"/>
        </w:rPr>
        <w:t xml:space="preserve">- повысится мотивация взрослых к </w:t>
      </w:r>
      <w:r w:rsidRPr="00BD5C60">
        <w:rPr>
          <w:rFonts w:ascii="Times New Roman" w:hAnsi="Times New Roman" w:cs="Times New Roman"/>
          <w:sz w:val="24"/>
          <w:szCs w:val="24"/>
        </w:rPr>
        <w:t>созданию благоприятных условий для раскрытия ресурсных возможностей детей в успешных для них видах деятельности.</w:t>
      </w:r>
    </w:p>
    <w:p w:rsidR="00DD0451" w:rsidRDefault="00DD0451" w:rsidP="00475324">
      <w:pPr>
        <w:shd w:val="clear" w:color="auto" w:fill="FFFFFF"/>
        <w:spacing w:after="0" w:line="240" w:lineRule="auto"/>
        <w:ind w:firstLine="709"/>
        <w:jc w:val="center"/>
        <w:rPr>
          <w:rFonts w:ascii="Times New Roman" w:eastAsia="Times New Roman" w:hAnsi="Times New Roman" w:cs="Times New Roman"/>
          <w:b/>
          <w:sz w:val="24"/>
          <w:szCs w:val="23"/>
          <w:lang w:eastAsia="ru-RU"/>
        </w:rPr>
      </w:pPr>
    </w:p>
    <w:p w:rsidR="00DD0451" w:rsidRDefault="00DD0451" w:rsidP="00475324">
      <w:pPr>
        <w:shd w:val="clear" w:color="auto" w:fill="FFFFFF"/>
        <w:spacing w:after="0" w:line="240" w:lineRule="auto"/>
        <w:ind w:firstLine="709"/>
        <w:jc w:val="center"/>
        <w:rPr>
          <w:rFonts w:ascii="Times New Roman" w:eastAsia="Times New Roman" w:hAnsi="Times New Roman" w:cs="Times New Roman"/>
          <w:b/>
          <w:sz w:val="24"/>
          <w:szCs w:val="23"/>
          <w:lang w:eastAsia="ru-RU"/>
        </w:rPr>
      </w:pPr>
    </w:p>
    <w:p w:rsidR="00475324" w:rsidRPr="00566C17" w:rsidRDefault="00475324" w:rsidP="00475324">
      <w:pPr>
        <w:shd w:val="clear" w:color="auto" w:fill="FFFFFF"/>
        <w:spacing w:after="0" w:line="240" w:lineRule="auto"/>
        <w:ind w:firstLine="709"/>
        <w:jc w:val="center"/>
        <w:rPr>
          <w:rFonts w:ascii="Times New Roman" w:eastAsia="Times New Roman" w:hAnsi="Times New Roman" w:cs="Times New Roman"/>
          <w:b/>
          <w:sz w:val="24"/>
          <w:szCs w:val="23"/>
          <w:lang w:eastAsia="ru-RU"/>
        </w:rPr>
      </w:pPr>
      <w:r w:rsidRPr="00566C17">
        <w:rPr>
          <w:rFonts w:ascii="Times New Roman" w:eastAsia="Times New Roman" w:hAnsi="Times New Roman" w:cs="Times New Roman"/>
          <w:b/>
          <w:sz w:val="24"/>
          <w:szCs w:val="23"/>
          <w:lang w:eastAsia="ru-RU"/>
        </w:rPr>
        <w:lastRenderedPageBreak/>
        <w:t xml:space="preserve">ДЕТСКИЕ ЭКСКУРСИИ, КАК МЕХАНИЗМ ВЫЯВЛЕНИЯ </w:t>
      </w:r>
    </w:p>
    <w:p w:rsidR="00475324" w:rsidRPr="00566C17" w:rsidRDefault="00475324" w:rsidP="00475324">
      <w:pPr>
        <w:shd w:val="clear" w:color="auto" w:fill="FFFFFF"/>
        <w:spacing w:after="0" w:line="240" w:lineRule="auto"/>
        <w:ind w:firstLine="709"/>
        <w:jc w:val="center"/>
        <w:rPr>
          <w:rFonts w:ascii="Times New Roman" w:eastAsia="Times New Roman" w:hAnsi="Times New Roman" w:cs="Times New Roman"/>
          <w:b/>
          <w:sz w:val="24"/>
          <w:szCs w:val="23"/>
          <w:lang w:eastAsia="ru-RU"/>
        </w:rPr>
      </w:pPr>
      <w:r w:rsidRPr="00566C17">
        <w:rPr>
          <w:rFonts w:ascii="Times New Roman" w:eastAsia="Times New Roman" w:hAnsi="Times New Roman" w:cs="Times New Roman"/>
          <w:b/>
          <w:sz w:val="24"/>
          <w:szCs w:val="23"/>
          <w:lang w:eastAsia="ru-RU"/>
        </w:rPr>
        <w:t>И ПОДДЕРЖКИ ОДАРЕННЫХ ДОШКОЛЬНИКОВ</w:t>
      </w:r>
    </w:p>
    <w:p w:rsidR="00475324" w:rsidRPr="00475324" w:rsidRDefault="00475324" w:rsidP="00475324">
      <w:pPr>
        <w:shd w:val="clear" w:color="auto" w:fill="FFFFFF"/>
        <w:spacing w:after="0" w:line="240" w:lineRule="auto"/>
        <w:ind w:firstLine="709"/>
        <w:jc w:val="center"/>
        <w:rPr>
          <w:rFonts w:ascii="Times New Roman" w:eastAsia="Times New Roman" w:hAnsi="Times New Roman" w:cs="Times New Roman"/>
          <w:b/>
          <w:sz w:val="24"/>
          <w:szCs w:val="23"/>
          <w:lang w:eastAsia="ru-RU"/>
        </w:rPr>
      </w:pPr>
    </w:p>
    <w:p w:rsidR="00475324" w:rsidRPr="00475324" w:rsidRDefault="00475324" w:rsidP="00475324">
      <w:pPr>
        <w:shd w:val="clear" w:color="auto" w:fill="FFFFFF"/>
        <w:spacing w:after="0" w:line="240" w:lineRule="auto"/>
        <w:ind w:firstLine="709"/>
        <w:jc w:val="right"/>
        <w:rPr>
          <w:rFonts w:ascii="Times New Roman" w:eastAsia="Times New Roman" w:hAnsi="Times New Roman" w:cs="Times New Roman"/>
          <w:b/>
          <w:i/>
          <w:sz w:val="24"/>
          <w:szCs w:val="24"/>
          <w:lang w:eastAsia="ru-RU"/>
        </w:rPr>
      </w:pPr>
      <w:r w:rsidRPr="00475324">
        <w:rPr>
          <w:rFonts w:ascii="Times New Roman" w:eastAsia="Times New Roman" w:hAnsi="Times New Roman" w:cs="Times New Roman"/>
          <w:b/>
          <w:i/>
          <w:sz w:val="24"/>
          <w:szCs w:val="24"/>
          <w:lang w:eastAsia="ru-RU"/>
        </w:rPr>
        <w:t>Ерофеева А</w:t>
      </w:r>
      <w:r w:rsidRPr="00566C17">
        <w:rPr>
          <w:rFonts w:ascii="Times New Roman" w:eastAsia="Times New Roman" w:hAnsi="Times New Roman" w:cs="Times New Roman"/>
          <w:b/>
          <w:i/>
          <w:sz w:val="24"/>
          <w:szCs w:val="24"/>
          <w:lang w:eastAsia="ru-RU"/>
        </w:rPr>
        <w:t>.</w:t>
      </w:r>
      <w:r w:rsidRPr="00475324">
        <w:rPr>
          <w:rFonts w:ascii="Times New Roman" w:eastAsia="Times New Roman" w:hAnsi="Times New Roman" w:cs="Times New Roman"/>
          <w:b/>
          <w:i/>
          <w:sz w:val="24"/>
          <w:szCs w:val="24"/>
          <w:lang w:eastAsia="ru-RU"/>
        </w:rPr>
        <w:t xml:space="preserve"> Н</w:t>
      </w:r>
      <w:r w:rsidRPr="00566C17">
        <w:rPr>
          <w:rFonts w:ascii="Times New Roman" w:eastAsia="Times New Roman" w:hAnsi="Times New Roman" w:cs="Times New Roman"/>
          <w:b/>
          <w:i/>
          <w:sz w:val="24"/>
          <w:szCs w:val="24"/>
          <w:lang w:eastAsia="ru-RU"/>
        </w:rPr>
        <w:t>.</w:t>
      </w:r>
      <w:r w:rsidRPr="00475324">
        <w:rPr>
          <w:rFonts w:ascii="Times New Roman" w:eastAsia="Times New Roman" w:hAnsi="Times New Roman" w:cs="Times New Roman"/>
          <w:b/>
          <w:i/>
          <w:sz w:val="24"/>
          <w:szCs w:val="24"/>
          <w:lang w:eastAsia="ru-RU"/>
        </w:rPr>
        <w:t>, Богданова В</w:t>
      </w:r>
      <w:r w:rsidR="003359C3" w:rsidRPr="00566C17">
        <w:rPr>
          <w:rFonts w:ascii="Times New Roman" w:eastAsia="Times New Roman" w:hAnsi="Times New Roman" w:cs="Times New Roman"/>
          <w:b/>
          <w:i/>
          <w:sz w:val="24"/>
          <w:szCs w:val="24"/>
          <w:lang w:eastAsia="ru-RU"/>
        </w:rPr>
        <w:t>.</w:t>
      </w:r>
      <w:r w:rsidRPr="00475324">
        <w:rPr>
          <w:rFonts w:ascii="Times New Roman" w:eastAsia="Times New Roman" w:hAnsi="Times New Roman" w:cs="Times New Roman"/>
          <w:b/>
          <w:i/>
          <w:sz w:val="24"/>
          <w:szCs w:val="24"/>
          <w:lang w:eastAsia="ru-RU"/>
        </w:rPr>
        <w:t xml:space="preserve"> В</w:t>
      </w:r>
      <w:r w:rsidR="003359C3" w:rsidRPr="00566C17">
        <w:rPr>
          <w:rFonts w:ascii="Times New Roman" w:eastAsia="Times New Roman" w:hAnsi="Times New Roman" w:cs="Times New Roman"/>
          <w:b/>
          <w:i/>
          <w:sz w:val="24"/>
          <w:szCs w:val="24"/>
          <w:lang w:eastAsia="ru-RU"/>
        </w:rPr>
        <w:t>.,</w:t>
      </w:r>
    </w:p>
    <w:p w:rsidR="00475324" w:rsidRPr="00475324" w:rsidRDefault="00475324" w:rsidP="00475324">
      <w:pPr>
        <w:shd w:val="clear" w:color="auto" w:fill="FFFFFF"/>
        <w:spacing w:after="0" w:line="240" w:lineRule="auto"/>
        <w:ind w:firstLine="709"/>
        <w:jc w:val="right"/>
        <w:rPr>
          <w:rFonts w:ascii="Times New Roman" w:eastAsia="Times New Roman" w:hAnsi="Times New Roman" w:cs="Times New Roman"/>
          <w:i/>
          <w:color w:val="333333"/>
          <w:sz w:val="24"/>
          <w:szCs w:val="24"/>
          <w:lang w:eastAsia="ru-RU"/>
        </w:rPr>
      </w:pPr>
      <w:r w:rsidRPr="00475324">
        <w:rPr>
          <w:rFonts w:ascii="Times New Roman" w:eastAsia="Times New Roman" w:hAnsi="Times New Roman" w:cs="Times New Roman"/>
          <w:i/>
          <w:color w:val="333333"/>
          <w:sz w:val="24"/>
          <w:szCs w:val="24"/>
          <w:lang w:eastAsia="ru-RU"/>
        </w:rPr>
        <w:t>МБДОУ «Детский сад №17 «Звёздочка»</w:t>
      </w:r>
      <w:r w:rsidR="000A1E1E">
        <w:rPr>
          <w:rFonts w:ascii="Times New Roman" w:eastAsia="Times New Roman" w:hAnsi="Times New Roman" w:cs="Times New Roman"/>
          <w:i/>
          <w:color w:val="333333"/>
          <w:sz w:val="24"/>
          <w:szCs w:val="24"/>
          <w:lang w:eastAsia="ru-RU"/>
        </w:rPr>
        <w:t>,</w:t>
      </w:r>
      <w:r w:rsidR="003359C3" w:rsidRPr="00566C17">
        <w:rPr>
          <w:rFonts w:ascii="Times New Roman" w:eastAsia="Times New Roman" w:hAnsi="Times New Roman" w:cs="Times New Roman"/>
          <w:i/>
          <w:color w:val="333333"/>
          <w:sz w:val="24"/>
          <w:szCs w:val="24"/>
          <w:lang w:eastAsia="ru-RU"/>
        </w:rPr>
        <w:t xml:space="preserve"> г</w:t>
      </w:r>
      <w:r w:rsidRPr="00475324">
        <w:rPr>
          <w:rFonts w:ascii="Times New Roman" w:eastAsia="Times New Roman" w:hAnsi="Times New Roman" w:cs="Times New Roman"/>
          <w:i/>
          <w:color w:val="333333"/>
          <w:sz w:val="24"/>
          <w:szCs w:val="24"/>
          <w:lang w:eastAsia="ru-RU"/>
        </w:rPr>
        <w:t xml:space="preserve">. </w:t>
      </w:r>
      <w:proofErr w:type="spellStart"/>
      <w:r w:rsidRPr="00475324">
        <w:rPr>
          <w:rFonts w:ascii="Times New Roman" w:eastAsia="Times New Roman" w:hAnsi="Times New Roman" w:cs="Times New Roman"/>
          <w:i/>
          <w:color w:val="333333"/>
          <w:sz w:val="24"/>
          <w:szCs w:val="24"/>
          <w:lang w:eastAsia="ru-RU"/>
        </w:rPr>
        <w:t>Лесосибирска</w:t>
      </w:r>
      <w:proofErr w:type="spellEnd"/>
    </w:p>
    <w:p w:rsidR="00475324" w:rsidRPr="00475324" w:rsidRDefault="00475324" w:rsidP="00475324">
      <w:pPr>
        <w:shd w:val="clear" w:color="auto" w:fill="FFFFFF"/>
        <w:spacing w:after="0" w:line="240" w:lineRule="auto"/>
        <w:ind w:firstLine="709"/>
        <w:rPr>
          <w:rFonts w:ascii="Times New Roman" w:eastAsia="Times New Roman" w:hAnsi="Times New Roman" w:cs="Times New Roman"/>
          <w:color w:val="333333"/>
          <w:sz w:val="24"/>
          <w:szCs w:val="24"/>
          <w:lang w:eastAsia="ru-RU"/>
        </w:rPr>
      </w:pPr>
    </w:p>
    <w:p w:rsidR="00475324" w:rsidRPr="00475324" w:rsidRDefault="00475324" w:rsidP="003359C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475324">
        <w:rPr>
          <w:rFonts w:ascii="Times New Roman" w:eastAsia="Times New Roman" w:hAnsi="Times New Roman" w:cs="Times New Roman"/>
          <w:color w:val="333333"/>
          <w:sz w:val="24"/>
          <w:szCs w:val="24"/>
          <w:lang w:eastAsia="ru-RU"/>
        </w:rPr>
        <w:t xml:space="preserve">Одарённость, успешность, детские экскурсии, выставки, самостоятельность, инициатива. </w:t>
      </w:r>
    </w:p>
    <w:p w:rsidR="00475324" w:rsidRPr="00475324" w:rsidRDefault="00475324" w:rsidP="003359C3">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Прежде всего, хочется повторить, что такое одаренность?</w:t>
      </w:r>
      <w:r w:rsidRPr="00475324">
        <w:rPr>
          <w:rFonts w:ascii="Times New Roman" w:eastAsia="Times New Roman" w:hAnsi="Times New Roman" w:cs="Times New Roman"/>
          <w:sz w:val="24"/>
          <w:szCs w:val="23"/>
          <w:lang w:eastAsia="ru-RU"/>
        </w:rPr>
        <w:br/>
        <w:t xml:space="preserve">Психологи обозначают этот термин как системное, развивающееся в течение жизни качество психики, которое определяет возможность достижения человеком высоких результатов в тех или иных видах деятельности.  Одарённый ребёнок, это ребёнок, который выделяется яркими, очевидными достижениями (или имеет внутренние посылки для  таких достижений) в том или ином виде деятельности. </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Доказано, что каждый ребёнок от рождения наделён огромным потенциалом, который при благоприятных условиях эффективно развивается и даёт возможность ребёнку достигать больших высот в своём развитии.</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Выявление способных детей и работа с ними являются актуальной задачей образования. А в последние годы работа с одарёнными детьми особо выделяется в разряд приоритетных направлений образовательной политики государства, поэтому важной задачей работников дошкольного образования является формирование такой образовательной среды, в которой каждый ребёнок сможет проявить себя с различных сторон.</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Однажды моя воспитанница принесла в группу очень старую куклу. Она тихо шепнула:</w:t>
      </w:r>
      <w:r w:rsidRPr="00475324">
        <w:rPr>
          <w:rFonts w:ascii="Times New Roman" w:eastAsia="Times New Roman" w:hAnsi="Times New Roman" w:cs="Times New Roman"/>
          <w:sz w:val="24"/>
          <w:szCs w:val="23"/>
          <w:lang w:eastAsia="ru-RU"/>
        </w:rPr>
        <w:br/>
      </w:r>
      <w:r w:rsidR="000A1E1E">
        <w:rPr>
          <w:rFonts w:ascii="Times New Roman" w:eastAsia="Times New Roman" w:hAnsi="Times New Roman" w:cs="Times New Roman"/>
          <w:sz w:val="24"/>
          <w:szCs w:val="23"/>
          <w:lang w:eastAsia="ru-RU"/>
        </w:rPr>
        <w:tab/>
      </w:r>
      <w:r w:rsidRPr="00475324">
        <w:rPr>
          <w:rFonts w:ascii="Times New Roman" w:eastAsia="Times New Roman" w:hAnsi="Times New Roman" w:cs="Times New Roman"/>
          <w:sz w:val="24"/>
          <w:szCs w:val="23"/>
          <w:lang w:eastAsia="ru-RU"/>
        </w:rPr>
        <w:t xml:space="preserve">- Это игрушка моей старенькой бабушки. </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 xml:space="preserve">Все ребята подбежали посмотреть на игрушку. </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 С этой игрушкой нужно обращаться очень осторожно, она очень старая и может сломаться! А еще она дорога как память, - добавила девочка.</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Ребята стали выкрикивать, что и у них дома есть игрушки, которыми играли их родители. И тогда у нас возникла идея оформить межгрупповую выставку и рассказать другим детям об этих игрушках с историей. Я видела, как у ребят загорелись глаза, особо активные дети стали примерять на себя роль экскурсоводов.</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Дети самостоятельно решили, что экспонаты выставки нельзя трогать руками, придумали и нарисовали специальный знак. И нам было очень приятно видеть, как ребята из других групп объясняют родителям, почему нельзя трогать экспонаты руками, или почему некоторые игрушки представлены только на фото.</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 xml:space="preserve">Так и зародилась в нашей группе традиция не просто оформлять выставки во </w:t>
      </w:r>
      <w:proofErr w:type="spellStart"/>
      <w:r w:rsidRPr="00475324">
        <w:rPr>
          <w:rFonts w:ascii="Times New Roman" w:eastAsia="Times New Roman" w:hAnsi="Times New Roman" w:cs="Times New Roman"/>
          <w:sz w:val="24"/>
          <w:szCs w:val="23"/>
          <w:lang w:eastAsia="ru-RU"/>
        </w:rPr>
        <w:t>внегрупповом</w:t>
      </w:r>
      <w:proofErr w:type="spellEnd"/>
      <w:r w:rsidRPr="00475324">
        <w:rPr>
          <w:rFonts w:ascii="Times New Roman" w:eastAsia="Times New Roman" w:hAnsi="Times New Roman" w:cs="Times New Roman"/>
          <w:sz w:val="24"/>
          <w:szCs w:val="23"/>
          <w:lang w:eastAsia="ru-RU"/>
        </w:rPr>
        <w:t xml:space="preserve"> пространстве, но и рассказывать ребятам из других групп истории экспонатов. Сначала дети рассказывают информацию, услышанную от родителей, в группе (например, на утреннем круге), затем выбирают того, кто мог бы провести экскурсию, ну а после мы оформляем выставку, обсуждаем и готовим текст.</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Ко Дню Победы оформили выставку «Парад военной техники», экспонаты которой были изготовлены детьми вместе с родителями из разных материалов, в различных техниках. И здесь уже решили, что экспонаты можно не только рассматривать, но и потрогать. </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Ко Дню Рождения Города оформили с ребятами фотовыставку «По улицам нашего города». Дети вместе с родителями приготовили небольшие рассказы о том, почему или в честь кого названа улица, на которой они живут. Ребятам непросто было запомнить информацию, трудно было выговаривать фамилии, но теперь они без труда могут рассказать, в честь кого или какого события названы улицы, на которых они живут.</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 xml:space="preserve">Подготавливая выставку ко Дню Космонавтики, мы решили снять </w:t>
      </w:r>
      <w:proofErr w:type="spellStart"/>
      <w:r w:rsidRPr="00475324">
        <w:rPr>
          <w:rFonts w:ascii="Times New Roman" w:eastAsia="Times New Roman" w:hAnsi="Times New Roman" w:cs="Times New Roman"/>
          <w:sz w:val="24"/>
          <w:szCs w:val="23"/>
          <w:lang w:eastAsia="ru-RU"/>
        </w:rPr>
        <w:t>видеоэкскурсию</w:t>
      </w:r>
      <w:proofErr w:type="spellEnd"/>
      <w:r w:rsidRPr="00475324">
        <w:rPr>
          <w:rFonts w:ascii="Times New Roman" w:eastAsia="Times New Roman" w:hAnsi="Times New Roman" w:cs="Times New Roman"/>
          <w:sz w:val="24"/>
          <w:szCs w:val="23"/>
          <w:lang w:eastAsia="ru-RU"/>
        </w:rPr>
        <w:t>, где каждый ребёнок рассказывал о выбранной планете. Теперь этот фильм могут смотреть и дети других групп.</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lastRenderedPageBreak/>
        <w:t>Сейчас мы пошли ещё дальше и организовали в детском саду студию «Непоседы-ТВ» и</w:t>
      </w:r>
      <w:r w:rsidR="003359C3" w:rsidRPr="00566C17">
        <w:rPr>
          <w:rFonts w:ascii="Times New Roman" w:eastAsia="Times New Roman" w:hAnsi="Times New Roman" w:cs="Times New Roman"/>
          <w:sz w:val="24"/>
          <w:szCs w:val="23"/>
          <w:lang w:eastAsia="ru-RU"/>
        </w:rPr>
        <w:t xml:space="preserve"> ребята теперь и </w:t>
      </w:r>
      <w:r w:rsidRPr="00475324">
        <w:rPr>
          <w:rFonts w:ascii="Times New Roman" w:eastAsia="Times New Roman" w:hAnsi="Times New Roman" w:cs="Times New Roman"/>
          <w:sz w:val="24"/>
          <w:szCs w:val="23"/>
          <w:lang w:eastAsia="ru-RU"/>
        </w:rPr>
        <w:t xml:space="preserve">журналисты, освещающие в небольших роликах различные события в детском саду. Они берут интервью у сотрудников, ребят, родителей. </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 xml:space="preserve">Организовывая и проводя такие детские экскурсии во </w:t>
      </w:r>
      <w:proofErr w:type="spellStart"/>
      <w:r w:rsidRPr="00475324">
        <w:rPr>
          <w:rFonts w:ascii="Times New Roman" w:eastAsia="Times New Roman" w:hAnsi="Times New Roman" w:cs="Times New Roman"/>
          <w:sz w:val="24"/>
          <w:szCs w:val="23"/>
          <w:lang w:eastAsia="ru-RU"/>
        </w:rPr>
        <w:t>внегрупповом</w:t>
      </w:r>
      <w:proofErr w:type="spellEnd"/>
      <w:r w:rsidRPr="00475324">
        <w:rPr>
          <w:rFonts w:ascii="Times New Roman" w:eastAsia="Times New Roman" w:hAnsi="Times New Roman" w:cs="Times New Roman"/>
          <w:sz w:val="24"/>
          <w:szCs w:val="23"/>
          <w:lang w:eastAsia="ru-RU"/>
        </w:rPr>
        <w:t xml:space="preserve"> пространстве и репортажи, мы заметили, что у детей повышается познавательная активность, самостоятельность и инициатива. Дети заинтересованы в самом процессе подготовки и проведения экскурсий. Они сами привлекают родителей, просят помочь, изъявляют желание быть экскурсоводами. Да и информация, которая преподносится детям детьми, становится для них наиболее ценной, и, как выяснилось, усваивается легче.</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Конечно, говорить об одаренности в детском саду ещё слишком рано, тут скорее успешность, которую можно выявить в процессе подготовки к экскурсиям и выставкам, репортажам. В дальнейшем, при поддержке родителей и учителей начальной школы, для каждого ребёнка можно составить образовательный маршрут с опорой на его сильные стороны.</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 xml:space="preserve">Таким образом, опираясь на опыт нашего ДОУ, мы смело можем утверждать о том, что детские экскурсии являются хорошим механизмом выявления и поддержки способных, одарённых дошкольников, раскрывают неожиданный потенциал, инициативность, </w:t>
      </w:r>
      <w:proofErr w:type="spellStart"/>
      <w:r w:rsidRPr="00475324">
        <w:rPr>
          <w:rFonts w:ascii="Times New Roman" w:eastAsia="Times New Roman" w:hAnsi="Times New Roman" w:cs="Times New Roman"/>
          <w:sz w:val="24"/>
          <w:szCs w:val="23"/>
          <w:lang w:eastAsia="ru-RU"/>
        </w:rPr>
        <w:t>раскрепощённость</w:t>
      </w:r>
      <w:proofErr w:type="spellEnd"/>
      <w:r w:rsidRPr="00475324">
        <w:rPr>
          <w:rFonts w:ascii="Times New Roman" w:eastAsia="Times New Roman" w:hAnsi="Times New Roman" w:cs="Times New Roman"/>
          <w:sz w:val="24"/>
          <w:szCs w:val="23"/>
          <w:lang w:eastAsia="ru-RU"/>
        </w:rPr>
        <w:t>, навыки публичных выступлений, творческие и лидерские начала. Кроме того, ребята смотрят друг на друга, видят успехи товарищей и стремятся к таким же результатам.</w:t>
      </w:r>
    </w:p>
    <w:p w:rsidR="00475324" w:rsidRPr="00475324" w:rsidRDefault="00475324" w:rsidP="00475324">
      <w:pPr>
        <w:shd w:val="clear" w:color="auto" w:fill="FFFFFF"/>
        <w:spacing w:after="0" w:line="240" w:lineRule="auto"/>
        <w:ind w:firstLine="709"/>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3"/>
          <w:lang w:eastAsia="ru-RU"/>
        </w:rPr>
        <w:t xml:space="preserve">За счёт совокупности разнообразной деятельности в процессе подготовки к экскурсии, мы легко можем отследить сильные стороны каждого ребёнка и сделать упор </w:t>
      </w:r>
      <w:proofErr w:type="gramStart"/>
      <w:r w:rsidRPr="00475324">
        <w:rPr>
          <w:rFonts w:ascii="Times New Roman" w:eastAsia="Times New Roman" w:hAnsi="Times New Roman" w:cs="Times New Roman"/>
          <w:sz w:val="24"/>
          <w:szCs w:val="23"/>
          <w:lang w:eastAsia="ru-RU"/>
        </w:rPr>
        <w:t>на те</w:t>
      </w:r>
      <w:proofErr w:type="gramEnd"/>
      <w:r w:rsidRPr="00475324">
        <w:rPr>
          <w:rFonts w:ascii="Times New Roman" w:eastAsia="Times New Roman" w:hAnsi="Times New Roman" w:cs="Times New Roman"/>
          <w:sz w:val="24"/>
          <w:szCs w:val="23"/>
          <w:lang w:eastAsia="ru-RU"/>
        </w:rPr>
        <w:t xml:space="preserve"> качества, которые необходимо развить. А высокая заинтересованность детей здорово упрощает эти задачи.</w:t>
      </w:r>
    </w:p>
    <w:p w:rsidR="00475324" w:rsidRPr="00475324" w:rsidRDefault="00475324" w:rsidP="00475324">
      <w:pPr>
        <w:spacing w:after="0" w:line="240" w:lineRule="auto"/>
        <w:ind w:firstLine="709"/>
        <w:jc w:val="both"/>
        <w:rPr>
          <w:rFonts w:ascii="Times New Roman" w:eastAsia="Times New Roman" w:hAnsi="Times New Roman" w:cs="Times New Roman"/>
          <w:sz w:val="24"/>
          <w:szCs w:val="24"/>
          <w:lang w:eastAsia="ru-RU"/>
        </w:rPr>
      </w:pPr>
    </w:p>
    <w:p w:rsidR="00475324" w:rsidRPr="00566C17" w:rsidRDefault="00475324" w:rsidP="00475324">
      <w:pPr>
        <w:spacing w:after="0" w:line="240" w:lineRule="auto"/>
        <w:jc w:val="center"/>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Список литературы</w:t>
      </w:r>
    </w:p>
    <w:p w:rsidR="00475324" w:rsidRPr="00475324" w:rsidRDefault="00475324" w:rsidP="00475324">
      <w:pPr>
        <w:spacing w:after="0" w:line="240" w:lineRule="auto"/>
        <w:jc w:val="center"/>
        <w:rPr>
          <w:rFonts w:ascii="Times New Roman" w:eastAsia="Times New Roman" w:hAnsi="Times New Roman" w:cs="Times New Roman"/>
          <w:b/>
          <w:sz w:val="24"/>
          <w:szCs w:val="24"/>
          <w:lang w:eastAsia="ru-RU"/>
        </w:rPr>
      </w:pPr>
    </w:p>
    <w:p w:rsidR="00475324" w:rsidRPr="00475324" w:rsidRDefault="00475324" w:rsidP="00475324">
      <w:pPr>
        <w:spacing w:after="0" w:line="240" w:lineRule="auto"/>
        <w:ind w:firstLine="709"/>
        <w:jc w:val="both"/>
        <w:rPr>
          <w:rFonts w:ascii="Times New Roman" w:eastAsia="Times New Roman" w:hAnsi="Times New Roman" w:cs="Times New Roman"/>
          <w:sz w:val="24"/>
          <w:szCs w:val="24"/>
          <w:lang w:eastAsia="ru-RU"/>
        </w:rPr>
      </w:pPr>
      <w:r w:rsidRPr="00475324">
        <w:rPr>
          <w:rFonts w:ascii="Times New Roman" w:eastAsia="Times New Roman" w:hAnsi="Times New Roman" w:cs="Times New Roman"/>
          <w:sz w:val="24"/>
          <w:szCs w:val="24"/>
          <w:lang w:eastAsia="ru-RU"/>
        </w:rPr>
        <w:t>1. Федеральный закон об образовании в Российской Федерации // Принят Государственной Думой 21 декабря 2012 года, одобрен Советом Федерации 26 декабря 2012 года. – М., Просвещение, 2010.</w:t>
      </w:r>
    </w:p>
    <w:p w:rsidR="00475324" w:rsidRPr="00475324" w:rsidRDefault="00475324" w:rsidP="00475324">
      <w:pPr>
        <w:spacing w:after="0" w:line="240" w:lineRule="auto"/>
        <w:ind w:firstLine="708"/>
        <w:jc w:val="both"/>
        <w:rPr>
          <w:rFonts w:ascii="Times New Roman" w:eastAsia="Times New Roman" w:hAnsi="Times New Roman" w:cs="Times New Roman"/>
          <w:sz w:val="24"/>
          <w:szCs w:val="24"/>
          <w:lang w:eastAsia="ru-RU"/>
        </w:rPr>
      </w:pPr>
      <w:r w:rsidRPr="00475324">
        <w:rPr>
          <w:rFonts w:ascii="Times New Roman" w:eastAsia="Times New Roman" w:hAnsi="Times New Roman" w:cs="Times New Roman"/>
          <w:sz w:val="24"/>
          <w:szCs w:val="24"/>
          <w:lang w:eastAsia="ru-RU"/>
        </w:rPr>
        <w:t>2. Приказ Министерства образования и науки РФ от 17 октября 2013 г.№ 1155 «Об утверждении федерального государственного образовательного стандарта дошкольного образования»</w:t>
      </w:r>
    </w:p>
    <w:p w:rsidR="00475324" w:rsidRPr="00475324" w:rsidRDefault="00475324" w:rsidP="00475324">
      <w:pPr>
        <w:shd w:val="clear" w:color="auto" w:fill="FFFFFF"/>
        <w:spacing w:after="0" w:line="240" w:lineRule="auto"/>
        <w:ind w:firstLine="708"/>
        <w:jc w:val="both"/>
        <w:rPr>
          <w:rFonts w:ascii="Times New Roman" w:eastAsia="Times New Roman" w:hAnsi="Times New Roman" w:cs="Times New Roman"/>
          <w:sz w:val="24"/>
          <w:szCs w:val="23"/>
          <w:lang w:eastAsia="ru-RU"/>
        </w:rPr>
      </w:pPr>
      <w:r w:rsidRPr="00475324">
        <w:rPr>
          <w:rFonts w:ascii="Times New Roman" w:eastAsia="Times New Roman" w:hAnsi="Times New Roman" w:cs="Times New Roman"/>
          <w:sz w:val="24"/>
          <w:szCs w:val="24"/>
          <w:lang w:eastAsia="ru-RU"/>
        </w:rPr>
        <w:t>3.</w:t>
      </w:r>
      <w:r w:rsidRPr="00475324">
        <w:rPr>
          <w:rFonts w:ascii="Times New Roman" w:eastAsia="Times New Roman" w:hAnsi="Times New Roman" w:cs="Times New Roman"/>
          <w:sz w:val="24"/>
          <w:szCs w:val="23"/>
          <w:lang w:eastAsia="ru-RU"/>
        </w:rPr>
        <w:t xml:space="preserve"> </w:t>
      </w:r>
      <w:proofErr w:type="gramStart"/>
      <w:r w:rsidRPr="00475324">
        <w:rPr>
          <w:rFonts w:ascii="Times New Roman" w:eastAsia="Times New Roman" w:hAnsi="Times New Roman" w:cs="Times New Roman"/>
          <w:sz w:val="24"/>
          <w:szCs w:val="23"/>
          <w:lang w:eastAsia="ru-RU"/>
        </w:rPr>
        <w:t>Панов, В.И. Одаренность как проблема современного образования – Самара, 2007 – С. 477).</w:t>
      </w:r>
      <w:proofErr w:type="gramEnd"/>
    </w:p>
    <w:p w:rsidR="00475324" w:rsidRPr="00475324" w:rsidRDefault="00475324" w:rsidP="00475324">
      <w:pPr>
        <w:shd w:val="clear" w:color="auto" w:fill="FFFFFF"/>
        <w:spacing w:after="0" w:line="240" w:lineRule="auto"/>
        <w:ind w:firstLine="708"/>
        <w:jc w:val="both"/>
        <w:rPr>
          <w:rFonts w:ascii="Times New Roman" w:eastAsia="Times New Roman" w:hAnsi="Times New Roman" w:cs="Times New Roman"/>
          <w:color w:val="000000"/>
          <w:sz w:val="24"/>
          <w:szCs w:val="23"/>
          <w:lang w:eastAsia="ru-RU"/>
        </w:rPr>
      </w:pPr>
      <w:r w:rsidRPr="00475324">
        <w:rPr>
          <w:rFonts w:ascii="Times New Roman" w:eastAsia="Times New Roman" w:hAnsi="Times New Roman" w:cs="Times New Roman"/>
          <w:color w:val="000000"/>
          <w:sz w:val="24"/>
          <w:szCs w:val="23"/>
          <w:lang w:eastAsia="ru-RU"/>
        </w:rPr>
        <w:t xml:space="preserve">4. </w:t>
      </w:r>
      <w:proofErr w:type="spellStart"/>
      <w:r w:rsidRPr="00475324">
        <w:rPr>
          <w:rFonts w:ascii="Times New Roman" w:eastAsia="Times New Roman" w:hAnsi="Times New Roman" w:cs="Times New Roman"/>
          <w:color w:val="000000"/>
          <w:sz w:val="24"/>
          <w:szCs w:val="23"/>
          <w:lang w:eastAsia="ru-RU"/>
        </w:rPr>
        <w:t>Рогунова</w:t>
      </w:r>
      <w:proofErr w:type="spellEnd"/>
      <w:r w:rsidRPr="00475324">
        <w:rPr>
          <w:rFonts w:ascii="Times New Roman" w:eastAsia="Times New Roman" w:hAnsi="Times New Roman" w:cs="Times New Roman"/>
          <w:color w:val="000000"/>
          <w:sz w:val="24"/>
          <w:szCs w:val="23"/>
          <w:lang w:eastAsia="ru-RU"/>
        </w:rPr>
        <w:t xml:space="preserve"> О.А., Яровая Т.А. Детское телевидение как инновационная форма работы с родителями //Инновационные педагогические технологии: материалы Казань: Бук, 2016.</w:t>
      </w:r>
    </w:p>
    <w:p w:rsidR="00475324" w:rsidRPr="00475324" w:rsidRDefault="00475324" w:rsidP="00475324">
      <w:pPr>
        <w:spacing w:after="0" w:line="240" w:lineRule="auto"/>
        <w:jc w:val="both"/>
        <w:rPr>
          <w:rFonts w:ascii="Times New Roman" w:eastAsia="Times New Roman" w:hAnsi="Times New Roman" w:cs="Times New Roman"/>
          <w:sz w:val="24"/>
          <w:szCs w:val="24"/>
          <w:lang w:eastAsia="ru-RU"/>
        </w:rPr>
      </w:pPr>
    </w:p>
    <w:p w:rsidR="00475324" w:rsidRPr="00475324" w:rsidRDefault="00475324" w:rsidP="00475324">
      <w:pPr>
        <w:spacing w:after="0" w:line="240" w:lineRule="auto"/>
        <w:jc w:val="both"/>
        <w:rPr>
          <w:rFonts w:ascii="Times New Roman" w:eastAsia="Times New Roman" w:hAnsi="Times New Roman" w:cs="Times New Roman"/>
          <w:sz w:val="24"/>
          <w:szCs w:val="24"/>
          <w:lang w:eastAsia="ru-RU"/>
        </w:rPr>
      </w:pPr>
    </w:p>
    <w:p w:rsidR="00566C17" w:rsidRPr="00566C17" w:rsidRDefault="00566C17" w:rsidP="000A1E1E">
      <w:pPr>
        <w:shd w:val="clear" w:color="auto" w:fill="FFFFFF"/>
        <w:spacing w:after="0" w:line="240" w:lineRule="auto"/>
        <w:contextualSpacing/>
        <w:mirrorIndents/>
        <w:jc w:val="center"/>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t>МОДЕЛИРОВАНИЕ КАК ПРИЕМ РАЗВИТИЯ ПРОСТРАНСТВЕННОГО МЫШЛЕНИЯ МЛАДШИХ ШКОЛЬНИКОВ ПРИ ОБУЧЕНИИ МАТЕМАТИКИ</w:t>
      </w:r>
    </w:p>
    <w:p w:rsidR="00566C17" w:rsidRPr="00566C17" w:rsidRDefault="00566C17" w:rsidP="00566C17">
      <w:pPr>
        <w:shd w:val="clear" w:color="auto" w:fill="FFFFFF"/>
        <w:spacing w:after="0" w:line="240" w:lineRule="auto"/>
        <w:ind w:firstLine="709"/>
        <w:contextualSpacing/>
        <w:mirrorIndents/>
        <w:jc w:val="both"/>
        <w:rPr>
          <w:rFonts w:ascii="Times New Roman" w:eastAsia="Times New Roman" w:hAnsi="Times New Roman" w:cs="Times New Roman"/>
          <w:b/>
          <w:sz w:val="24"/>
          <w:szCs w:val="24"/>
          <w:lang w:eastAsia="ru-RU"/>
        </w:rPr>
      </w:pPr>
    </w:p>
    <w:p w:rsidR="00566C17" w:rsidRPr="00566C17" w:rsidRDefault="00566C17" w:rsidP="00566C17">
      <w:pPr>
        <w:shd w:val="clear" w:color="auto" w:fill="FFFFFF"/>
        <w:spacing w:after="0" w:line="240" w:lineRule="auto"/>
        <w:ind w:firstLine="709"/>
        <w:contextualSpacing/>
        <w:mirrorIndents/>
        <w:jc w:val="right"/>
        <w:rPr>
          <w:rFonts w:ascii="Times New Roman" w:eastAsia="Times New Roman" w:hAnsi="Times New Roman" w:cs="Times New Roman"/>
          <w:b/>
          <w:i/>
          <w:sz w:val="24"/>
          <w:szCs w:val="24"/>
          <w:lang w:eastAsia="ru-RU"/>
        </w:rPr>
      </w:pPr>
      <w:r w:rsidRPr="00566C17">
        <w:rPr>
          <w:rFonts w:ascii="Times New Roman" w:eastAsia="Times New Roman" w:hAnsi="Times New Roman" w:cs="Times New Roman"/>
          <w:b/>
          <w:i/>
          <w:sz w:val="24"/>
          <w:szCs w:val="24"/>
          <w:lang w:eastAsia="ru-RU"/>
        </w:rPr>
        <w:t>Ершова К.А., Чабан Т.Л.</w:t>
      </w:r>
    </w:p>
    <w:p w:rsidR="00566C17" w:rsidRPr="00566C17" w:rsidRDefault="00566C17" w:rsidP="00566C17">
      <w:pPr>
        <w:shd w:val="clear" w:color="auto" w:fill="FFFFFF"/>
        <w:spacing w:after="0" w:line="240" w:lineRule="auto"/>
        <w:ind w:firstLine="709"/>
        <w:contextualSpacing/>
        <w:mirrorIndents/>
        <w:jc w:val="right"/>
        <w:rPr>
          <w:rFonts w:ascii="Times New Roman" w:eastAsia="Times New Roman" w:hAnsi="Times New Roman" w:cs="Times New Roman"/>
          <w:i/>
          <w:sz w:val="24"/>
          <w:szCs w:val="24"/>
          <w:lang w:eastAsia="ru-RU"/>
        </w:rPr>
      </w:pPr>
      <w:r w:rsidRPr="00566C17">
        <w:rPr>
          <w:rFonts w:ascii="Times New Roman" w:eastAsia="Times New Roman" w:hAnsi="Times New Roman" w:cs="Times New Roman"/>
          <w:i/>
          <w:sz w:val="24"/>
          <w:szCs w:val="24"/>
          <w:lang w:eastAsia="ru-RU"/>
        </w:rPr>
        <w:t>МАОУ СШ №9, г. Енисейск</w:t>
      </w:r>
    </w:p>
    <w:p w:rsidR="00566C17" w:rsidRPr="00566C17" w:rsidRDefault="00566C17" w:rsidP="00566C17">
      <w:pPr>
        <w:shd w:val="clear" w:color="auto" w:fill="FFFFFF"/>
        <w:spacing w:after="0" w:line="240" w:lineRule="auto"/>
        <w:ind w:firstLine="709"/>
        <w:contextualSpacing/>
        <w:mirrorIndents/>
        <w:jc w:val="center"/>
        <w:rPr>
          <w:rFonts w:ascii="Times New Roman" w:eastAsia="Times New Roman" w:hAnsi="Times New Roman" w:cs="Times New Roman"/>
          <w:sz w:val="24"/>
          <w:szCs w:val="24"/>
          <w:lang w:eastAsia="ru-RU"/>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Times New Roman" w:hAnsi="Times New Roman" w:cs="Times New Roman"/>
          <w:b/>
          <w:sz w:val="24"/>
          <w:szCs w:val="24"/>
          <w:lang w:eastAsia="ru-RU"/>
        </w:rPr>
        <w:t>Аннотация.</w:t>
      </w:r>
      <w:r w:rsidRPr="00566C17">
        <w:rPr>
          <w:rFonts w:ascii="Times New Roman" w:eastAsia="Times New Roman" w:hAnsi="Times New Roman" w:cs="Times New Roman"/>
          <w:sz w:val="24"/>
          <w:szCs w:val="24"/>
          <w:lang w:eastAsia="ru-RU"/>
        </w:rPr>
        <w:t xml:space="preserve"> </w:t>
      </w:r>
      <w:r w:rsidRPr="00566C17">
        <w:rPr>
          <w:rFonts w:ascii="Times New Roman" w:eastAsia="Calibri" w:hAnsi="Times New Roman" w:cs="Times New Roman"/>
          <w:sz w:val="24"/>
          <w:szCs w:val="24"/>
        </w:rPr>
        <w:t xml:space="preserve">Современное начальное математическое образование является основой системы среднего образования. За последнее время Министерство Образования Российской Федерации внесло большое количество изменений в начальное математическое образование. Изменения в большей степени связаны с изменением целей начального образования, внедрением Федерального Государственного Образовательного Стандарта Начального Общего Образования, изменением требований к освоению основной образовательной программы начального общего образования. </w:t>
      </w:r>
    </w:p>
    <w:p w:rsidR="00566C17" w:rsidRPr="00DD0451"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lastRenderedPageBreak/>
        <w:t xml:space="preserve">В Федеральном Государственном Образовательном Стандарте Начального общего образования четко прописано, что учащийся должен овладеть основами логического и алгоритмического мышления, пространственного воображения и математической речи, измерения, пересчета, прикидки и оценки, наглядного представления данных и процессов, записи и выполнения алгоритмов. Также ученик должен использовать начальные математические знания для описания и объяснения окружающих предметов, процессов, </w:t>
      </w:r>
      <w:r w:rsidRPr="00DD0451">
        <w:rPr>
          <w:rFonts w:ascii="Times New Roman" w:eastAsia="Calibri" w:hAnsi="Times New Roman" w:cs="Times New Roman"/>
          <w:sz w:val="24"/>
          <w:szCs w:val="24"/>
        </w:rPr>
        <w:t>явлений, а также оценки их количественных и пространственных отношений</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b/>
          <w:lang w:eastAsia="ru-RU"/>
        </w:rPr>
        <w:t xml:space="preserve">Ключевые слова: </w:t>
      </w:r>
      <w:r w:rsidRPr="00DD0451">
        <w:rPr>
          <w:rFonts w:ascii="Times New Roman" w:hAnsi="Times New Roman" w:cs="Times New Roman"/>
          <w:lang w:eastAsia="ru-RU"/>
        </w:rPr>
        <w:t>моделирование, пространственное мышление</w:t>
      </w:r>
      <w:r w:rsidRPr="00DD0451">
        <w:rPr>
          <w:rFonts w:ascii="Times New Roman" w:hAnsi="Times New Roman" w:cs="Times New Roman"/>
          <w:sz w:val="24"/>
          <w:szCs w:val="24"/>
        </w:rPr>
        <w:t xml:space="preserve">, пространственное воображение, внеурочная деятельность, оригами, геометрические фигуры, </w:t>
      </w:r>
      <w:proofErr w:type="spellStart"/>
      <w:r w:rsidRPr="00DD0451">
        <w:rPr>
          <w:rFonts w:ascii="Times New Roman" w:hAnsi="Times New Roman" w:cs="Times New Roman"/>
          <w:sz w:val="24"/>
          <w:szCs w:val="24"/>
        </w:rPr>
        <w:t>флексагон</w:t>
      </w:r>
      <w:proofErr w:type="spellEnd"/>
      <w:r w:rsidRPr="00DD0451">
        <w:rPr>
          <w:rFonts w:ascii="Times New Roman" w:hAnsi="Times New Roman" w:cs="Times New Roman"/>
          <w:sz w:val="24"/>
          <w:szCs w:val="24"/>
        </w:rPr>
        <w:t>.</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Использование моделирования на уроках математики имеет два аспекта. Во-первых, моделирование служит тем содержанием, которое должно быть усвоено учащимися в результате обучения, теми методами познания, которыми они должны овладеть. Во-вторых, моделирование является учебным действием и средством, без которого невозможно полноценное обучение. Для того чтобы учащиеся овладели моделированием, недостаточно лишь демонстрировать им различные модели. Необходимо, чтобы учащиеся сами строили модели, сами изучали какие-либо объекты, явления с помощью моделирования.</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Существует большое количество определений понятия моделирования, одно из них взято из учебного словаря Ибрагимовой В.Г. В нем моделирование определяется как исследование каких-либо явлений, процессов или систем объектов путем построения и изучения их моделей; использование моделей для определения или уточнения характеристик и рационализации способов построения вновь конструируемых объектов [2].</w:t>
      </w:r>
    </w:p>
    <w:p w:rsidR="00566C17" w:rsidRPr="00DD0451" w:rsidRDefault="00566C17" w:rsidP="00DD0451">
      <w:pPr>
        <w:spacing w:after="0" w:line="240" w:lineRule="auto"/>
        <w:jc w:val="both"/>
        <w:rPr>
          <w:rFonts w:ascii="Times New Roman" w:hAnsi="Times New Roman" w:cs="Times New Roman"/>
          <w:sz w:val="24"/>
          <w:szCs w:val="24"/>
        </w:rPr>
      </w:pPr>
      <w:proofErr w:type="gramStart"/>
      <w:r w:rsidRPr="00DD0451">
        <w:rPr>
          <w:rFonts w:ascii="Times New Roman" w:hAnsi="Times New Roman" w:cs="Times New Roman"/>
          <w:sz w:val="24"/>
          <w:szCs w:val="24"/>
        </w:rPr>
        <w:t>В зависимости от характера моделей, используемых в научном исследовании, различают несколько видов моделирования: физическое, идеальное (мысленное), численное, математическое и символическое (знаковое) моделирование.</w:t>
      </w:r>
      <w:proofErr w:type="gramEnd"/>
      <w:r w:rsidRPr="00DD0451">
        <w:rPr>
          <w:rFonts w:ascii="Times New Roman" w:hAnsi="Times New Roman" w:cs="Times New Roman"/>
          <w:sz w:val="24"/>
          <w:szCs w:val="24"/>
        </w:rPr>
        <w:t xml:space="preserve"> В своей работе с младшими школьниками мы использовали физическое моделирование (метод экспериментального изучения различных физических объектов или явлений, основанный на использовании модели, имеющей ту же физическую природу, что и изучаемый объект).</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Младший школьный возраст является началом формирования учебных действий у детей. В то же время моделирование - это дейс</w:t>
      </w:r>
      <w:r w:rsidRPr="00DD0451">
        <w:rPr>
          <w:rFonts w:ascii="Times New Roman" w:hAnsi="Times New Roman" w:cs="Times New Roman"/>
          <w:sz w:val="24"/>
          <w:szCs w:val="24"/>
        </w:rPr>
        <w:softHyphen/>
        <w:t>твие, которое выносится за пределы младшего школьного возраста в дальнейшие виды деятельности человека и выходит на новый уровень своего развития [3].</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 xml:space="preserve">Программа по внеурочной деятельности «Математическое моделирование» разработана как дополнение к курсу «Математика» в начальной школе. </w:t>
      </w:r>
      <w:proofErr w:type="gramStart"/>
      <w:r w:rsidRPr="00DD0451">
        <w:rPr>
          <w:rFonts w:ascii="Times New Roman" w:hAnsi="Times New Roman" w:cs="Times New Roman"/>
          <w:sz w:val="24"/>
          <w:szCs w:val="24"/>
        </w:rPr>
        <w:t>Цель изучения курса «Математическое моделирование» состоит в   том, чтобы обеспечить числовую грамотность учащихся, дать первоначальные геометрические представления, усилить развитие логического мышления и пространственных представлений детей, сформировать начальные элементы пространственного мышления, т.е. научить детей анализировать представленный объект невысокой степени сложности, мысленно расчленяя его на основные составные части (узлы) для детального исследования, собирать предложенный объект из частей, выбрав их  из общего</w:t>
      </w:r>
      <w:proofErr w:type="gramEnd"/>
      <w:r w:rsidRPr="00DD0451">
        <w:rPr>
          <w:rFonts w:ascii="Times New Roman" w:hAnsi="Times New Roman" w:cs="Times New Roman"/>
          <w:sz w:val="24"/>
          <w:szCs w:val="24"/>
        </w:rPr>
        <w:t xml:space="preserve"> числа предлагаемых деталей,  усовершенствовать объект по заданным условиям, по описанию его функциональных свойств или назначения на доступном для детей материале.</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 xml:space="preserve">Рабочая программа призвана решать следующие задачи: </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 xml:space="preserve">1) Расширение математических, в частности геометрических, знаний и представлений младших школьников и развитие на их основе пространственного мышления; </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 xml:space="preserve">2) Формирование у детей графической грамотности и совершенствование практических действий с чертёжными инструментами; </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 xml:space="preserve">3) Овладение учащимися различными способами моделирования, развитие элементов логического и конструкторского мышления, обеспечение более разнообразной практической деятельности младших школьников. </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 xml:space="preserve">При составлении данной программы опора шла на следующие педагогические принципы: </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 xml:space="preserve">1. Принцип максимальной активности в процессе обучения. 2. Принцип доступности. 3. Принцип связи теории с практикой. 4. Принцип наглядности. Принцип обеспечивает </w:t>
      </w:r>
      <w:r w:rsidRPr="00DD0451">
        <w:rPr>
          <w:rFonts w:ascii="Times New Roman" w:hAnsi="Times New Roman" w:cs="Times New Roman"/>
          <w:sz w:val="24"/>
          <w:szCs w:val="24"/>
        </w:rPr>
        <w:lastRenderedPageBreak/>
        <w:t xml:space="preserve">использование наглядного материала на занятиях. 5. Принцип прочности. 6. Принцип последовательности. 7. Принцип системности. 8. Принцип научности. </w:t>
      </w:r>
    </w:p>
    <w:p w:rsidR="00566C17" w:rsidRPr="00DD0451" w:rsidRDefault="00566C17" w:rsidP="00DD0451">
      <w:pPr>
        <w:spacing w:after="0" w:line="240" w:lineRule="auto"/>
        <w:jc w:val="both"/>
        <w:rPr>
          <w:rFonts w:ascii="Times New Roman" w:hAnsi="Times New Roman" w:cs="Times New Roman"/>
          <w:sz w:val="24"/>
          <w:szCs w:val="24"/>
        </w:rPr>
      </w:pPr>
      <w:r w:rsidRPr="00DD0451">
        <w:rPr>
          <w:rFonts w:ascii="Times New Roman" w:hAnsi="Times New Roman" w:cs="Times New Roman"/>
          <w:sz w:val="24"/>
          <w:szCs w:val="24"/>
        </w:rPr>
        <w:t xml:space="preserve">Согласно письму Министерства образования и науки РФ от 18 августа 2017 г. № </w:t>
      </w:r>
      <w:r w:rsidRPr="00566C17">
        <w:t xml:space="preserve">09-1672 под </w:t>
      </w:r>
      <w:r w:rsidRPr="00DD0451">
        <w:rPr>
          <w:rFonts w:ascii="Times New Roman" w:hAnsi="Times New Roman" w:cs="Times New Roman"/>
          <w:sz w:val="24"/>
          <w:szCs w:val="24"/>
        </w:rPr>
        <w:t xml:space="preserve">внеурочной следует понимать «образовательную деятельность, направленную на достижение планируемых результатов освоения основных образовательных программ (личностных, </w:t>
      </w:r>
      <w:proofErr w:type="spellStart"/>
      <w:r w:rsidRPr="00DD0451">
        <w:rPr>
          <w:rFonts w:ascii="Times New Roman" w:hAnsi="Times New Roman" w:cs="Times New Roman"/>
          <w:sz w:val="24"/>
          <w:szCs w:val="24"/>
        </w:rPr>
        <w:t>метапредметных</w:t>
      </w:r>
      <w:proofErr w:type="spellEnd"/>
      <w:r w:rsidRPr="00DD0451">
        <w:rPr>
          <w:rFonts w:ascii="Times New Roman" w:hAnsi="Times New Roman" w:cs="Times New Roman"/>
          <w:sz w:val="24"/>
          <w:szCs w:val="24"/>
        </w:rPr>
        <w:t xml:space="preserve"> и предметных), осуществляемую в формах, отличных </w:t>
      </w:r>
      <w:proofErr w:type="gramStart"/>
      <w:r w:rsidRPr="00DD0451">
        <w:rPr>
          <w:rFonts w:ascii="Times New Roman" w:hAnsi="Times New Roman" w:cs="Times New Roman"/>
          <w:sz w:val="24"/>
          <w:szCs w:val="24"/>
        </w:rPr>
        <w:t>от</w:t>
      </w:r>
      <w:proofErr w:type="gramEnd"/>
      <w:r w:rsidRPr="00DD0451">
        <w:rPr>
          <w:rFonts w:ascii="Times New Roman" w:hAnsi="Times New Roman" w:cs="Times New Roman"/>
          <w:sz w:val="24"/>
          <w:szCs w:val="24"/>
        </w:rPr>
        <w:t xml:space="preserve"> урочной». При этом целью внеурочной деятельности является «обеспечение достижения ребенком планируемых результатов освоения основной образовательной программы за счет расширения информационной, предметной, культурной среды, в которой происходит образовательная деятельность, повышение гибкости ее организации».</w:t>
      </w:r>
    </w:p>
    <w:p w:rsidR="00566C17" w:rsidRPr="00DD0451" w:rsidRDefault="00566C17" w:rsidP="00566C17">
      <w:pPr>
        <w:spacing w:after="0" w:line="240" w:lineRule="auto"/>
        <w:ind w:firstLine="709"/>
        <w:jc w:val="both"/>
        <w:rPr>
          <w:rFonts w:ascii="Times New Roman" w:hAnsi="Times New Roman" w:cs="Times New Roman"/>
          <w:sz w:val="24"/>
          <w:szCs w:val="24"/>
        </w:rPr>
      </w:pPr>
      <w:r w:rsidRPr="00DD0451">
        <w:rPr>
          <w:rFonts w:ascii="Times New Roman" w:hAnsi="Times New Roman" w:cs="Times New Roman"/>
          <w:sz w:val="24"/>
          <w:szCs w:val="24"/>
        </w:rPr>
        <w:t>Планируемые результаты освоения программы</w:t>
      </w:r>
    </w:p>
    <w:p w:rsidR="00566C17" w:rsidRPr="00566C17" w:rsidRDefault="00566C17" w:rsidP="00566C17">
      <w:pPr>
        <w:spacing w:after="0" w:line="240" w:lineRule="auto"/>
        <w:ind w:firstLine="709"/>
        <w:jc w:val="both"/>
        <w:rPr>
          <w:rFonts w:ascii="Times New Roman" w:hAnsi="Times New Roman" w:cs="Times New Roman"/>
          <w:sz w:val="24"/>
          <w:szCs w:val="24"/>
        </w:rPr>
      </w:pPr>
      <w:proofErr w:type="gramStart"/>
      <w:r w:rsidRPr="00566C17">
        <w:rPr>
          <w:rFonts w:ascii="Times New Roman" w:hAnsi="Times New Roman" w:cs="Times New Roman"/>
          <w:sz w:val="24"/>
          <w:szCs w:val="24"/>
        </w:rPr>
        <w:t>Личностные</w:t>
      </w:r>
      <w:proofErr w:type="gramEnd"/>
      <w:r w:rsidRPr="00566C17">
        <w:rPr>
          <w:rFonts w:ascii="Times New Roman" w:hAnsi="Times New Roman" w:cs="Times New Roman"/>
          <w:sz w:val="24"/>
          <w:szCs w:val="24"/>
        </w:rPr>
        <w:t xml:space="preserve"> – личностное самоопределение, действие </w:t>
      </w:r>
      <w:proofErr w:type="spellStart"/>
      <w:r w:rsidRPr="00566C17">
        <w:rPr>
          <w:rFonts w:ascii="Times New Roman" w:hAnsi="Times New Roman" w:cs="Times New Roman"/>
          <w:sz w:val="24"/>
          <w:szCs w:val="24"/>
        </w:rPr>
        <w:t>смыслообразования</w:t>
      </w:r>
      <w:proofErr w:type="spellEnd"/>
      <w:r w:rsidRPr="00566C17">
        <w:rPr>
          <w:rFonts w:ascii="Times New Roman" w:hAnsi="Times New Roman" w:cs="Times New Roman"/>
          <w:sz w:val="24"/>
          <w:szCs w:val="24"/>
        </w:rPr>
        <w:t xml:space="preserve">, действие </w:t>
      </w:r>
      <w:proofErr w:type="spellStart"/>
      <w:r w:rsidRPr="00566C17">
        <w:rPr>
          <w:rFonts w:ascii="Times New Roman" w:hAnsi="Times New Roman" w:cs="Times New Roman"/>
          <w:sz w:val="24"/>
          <w:szCs w:val="24"/>
        </w:rPr>
        <w:t>нравственного-этического</w:t>
      </w:r>
      <w:proofErr w:type="spellEnd"/>
      <w:r w:rsidRPr="00566C17">
        <w:rPr>
          <w:rFonts w:ascii="Times New Roman" w:hAnsi="Times New Roman" w:cs="Times New Roman"/>
          <w:sz w:val="24"/>
          <w:szCs w:val="24"/>
        </w:rPr>
        <w:t xml:space="preserve"> оценивания.</w:t>
      </w:r>
    </w:p>
    <w:p w:rsidR="00566C17" w:rsidRPr="00566C17" w:rsidRDefault="00566C17" w:rsidP="00566C17">
      <w:pPr>
        <w:spacing w:after="0" w:line="240" w:lineRule="auto"/>
        <w:ind w:firstLine="709"/>
        <w:jc w:val="both"/>
        <w:rPr>
          <w:rFonts w:ascii="Times New Roman" w:hAnsi="Times New Roman" w:cs="Times New Roman"/>
          <w:sz w:val="24"/>
          <w:szCs w:val="24"/>
        </w:rPr>
      </w:pPr>
      <w:r w:rsidRPr="00566C17">
        <w:rPr>
          <w:rFonts w:ascii="Times New Roman" w:hAnsi="Times New Roman" w:cs="Times New Roman"/>
          <w:sz w:val="24"/>
          <w:szCs w:val="24"/>
        </w:rPr>
        <w:t xml:space="preserve">Регулятивные - способность принимать, сохранять цели и следовать им в учебной деятельности; умение действовать по плану и планировать свою деятельность; умение контролировать процесс и результаты своей деятельности, включая осуществление предвосхищающего контроля в сотрудничестве с учителем и сверстниками; умение адекватно воспринимать оценки и отметки;  умение различать объективную трудность задачи и субъективную сложность; умение взаимодействовать </w:t>
      </w:r>
      <w:proofErr w:type="gramStart"/>
      <w:r w:rsidRPr="00566C17">
        <w:rPr>
          <w:rFonts w:ascii="Times New Roman" w:hAnsi="Times New Roman" w:cs="Times New Roman"/>
          <w:sz w:val="24"/>
          <w:szCs w:val="24"/>
        </w:rPr>
        <w:t>со</w:t>
      </w:r>
      <w:proofErr w:type="gramEnd"/>
      <w:r w:rsidRPr="00566C17">
        <w:rPr>
          <w:rFonts w:ascii="Times New Roman" w:hAnsi="Times New Roman" w:cs="Times New Roman"/>
          <w:sz w:val="24"/>
          <w:szCs w:val="24"/>
        </w:rPr>
        <w:t xml:space="preserve"> взрослым и со сверстниками в учебной деятельности.</w:t>
      </w:r>
    </w:p>
    <w:p w:rsidR="00566C17" w:rsidRPr="00566C17" w:rsidRDefault="00566C17" w:rsidP="00566C17">
      <w:pPr>
        <w:spacing w:after="0" w:line="240" w:lineRule="auto"/>
        <w:ind w:firstLine="709"/>
        <w:jc w:val="both"/>
        <w:rPr>
          <w:rFonts w:ascii="Times New Roman" w:hAnsi="Times New Roman" w:cs="Times New Roman"/>
          <w:sz w:val="24"/>
          <w:szCs w:val="24"/>
        </w:rPr>
      </w:pPr>
      <w:proofErr w:type="gramStart"/>
      <w:r w:rsidRPr="00566C17">
        <w:rPr>
          <w:rFonts w:ascii="Times New Roman" w:hAnsi="Times New Roman" w:cs="Times New Roman"/>
          <w:sz w:val="24"/>
          <w:szCs w:val="24"/>
        </w:rPr>
        <w:t>Познавательные - самостоятельное выделение и формулирование познавательной цели; поиск и выделение необходимой информации; знаково-символические - моделирование; умение структурировать знания; умение осознанно и произвольно строить речевое высказывание в устной и письменной форме; выбор наиболее эффективных способов решения задач в зависимости от конкретных условий; рефлексия способов и условий действия, контроль и оценка процесса и результатов деятельности;</w:t>
      </w:r>
      <w:proofErr w:type="gramEnd"/>
      <w:r w:rsidRPr="00566C17">
        <w:rPr>
          <w:rFonts w:ascii="Times New Roman" w:hAnsi="Times New Roman" w:cs="Times New Roman"/>
          <w:sz w:val="24"/>
          <w:szCs w:val="24"/>
        </w:rPr>
        <w:t xml:space="preserve"> определение основной и второстепенной информации; синтез, выбор оснований и критериев для сравнения, </w:t>
      </w:r>
      <w:proofErr w:type="spellStart"/>
      <w:r w:rsidRPr="00566C17">
        <w:rPr>
          <w:rFonts w:ascii="Times New Roman" w:hAnsi="Times New Roman" w:cs="Times New Roman"/>
          <w:sz w:val="24"/>
          <w:szCs w:val="24"/>
        </w:rPr>
        <w:t>сериации</w:t>
      </w:r>
      <w:proofErr w:type="spellEnd"/>
      <w:r w:rsidRPr="00566C17">
        <w:rPr>
          <w:rFonts w:ascii="Times New Roman" w:hAnsi="Times New Roman" w:cs="Times New Roman"/>
          <w:sz w:val="24"/>
          <w:szCs w:val="24"/>
        </w:rPr>
        <w:t>, классификации объектов; установление причинно-следственных связей;  построение логической цепи рассуждений; доказательство.</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Коммуникативные - умение договариваться, находить общее решение практической задачи (приходить к компромиссному решению) даже в неоднозначных и спорных обстоятельствах (конфликт интересов); умение не просто высказывать, но и аргументировать свое предложение, умение и убеждать, и уступать; способность сохранять доброжелательное.</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На практике было апробировано 12 занятий.</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Тема 1.  «Бумага – путь в волшебный мир» - 1 час</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Теория: Знакомство с видами бумаги. Определение характеристик каждого вида бумаги. Знакомство с условными обозначениями при сгибании и складывании бумаги.</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Практика: Отработка умения работать с бумагой, сгибать и складывать её в нужные стороны. Размечать линии сгиба по шаблону.</w:t>
      </w:r>
    </w:p>
    <w:p w:rsidR="00566C17" w:rsidRPr="00EF40CA" w:rsidRDefault="00566C17" w:rsidP="00566C17">
      <w:pPr>
        <w:spacing w:after="0" w:line="240" w:lineRule="auto"/>
        <w:jc w:val="both"/>
        <w:rPr>
          <w:rFonts w:ascii="Times New Roman" w:hAnsi="Times New Roman" w:cs="Times New Roman"/>
          <w:sz w:val="24"/>
          <w:szCs w:val="24"/>
        </w:rPr>
      </w:pPr>
      <w:r w:rsidRPr="00EF40CA">
        <w:rPr>
          <w:rFonts w:ascii="Times New Roman" w:hAnsi="Times New Roman" w:cs="Times New Roman"/>
          <w:sz w:val="24"/>
          <w:szCs w:val="24"/>
        </w:rPr>
        <w:t>Тема 2. «Как соединять бумажные детали?» - 1 час</w:t>
      </w:r>
    </w:p>
    <w:p w:rsidR="00566C17" w:rsidRPr="00566C17" w:rsidRDefault="00566C17" w:rsidP="00566C17">
      <w:pPr>
        <w:spacing w:after="0" w:line="240" w:lineRule="auto"/>
        <w:jc w:val="both"/>
        <w:rPr>
          <w:rFonts w:ascii="Times New Roman" w:hAnsi="Times New Roman" w:cs="Times New Roman"/>
          <w:sz w:val="24"/>
          <w:szCs w:val="24"/>
        </w:rPr>
      </w:pPr>
      <w:r w:rsidRPr="00EF40CA">
        <w:rPr>
          <w:rFonts w:ascii="Times New Roman" w:hAnsi="Times New Roman" w:cs="Times New Roman"/>
          <w:sz w:val="24"/>
          <w:szCs w:val="24"/>
        </w:rPr>
        <w:t xml:space="preserve">Теория: Повторение правил пользования ножницами. Знакомство с соединительным материалом </w:t>
      </w:r>
      <w:r w:rsidRPr="00566C17">
        <w:rPr>
          <w:rFonts w:ascii="Times New Roman" w:hAnsi="Times New Roman" w:cs="Times New Roman"/>
          <w:sz w:val="24"/>
          <w:szCs w:val="24"/>
        </w:rPr>
        <w:t>бумажных деталей – двусторонним скотчем. Коллективное обсуждение правил пользования двусторонним скотчем.</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Практика: Вырезание бумажных деталей и их соединение с помощью двустороннего скотча. Создание панно «Бабочка».</w:t>
      </w:r>
    </w:p>
    <w:p w:rsidR="00566C17" w:rsidRPr="00557005" w:rsidRDefault="00566C17" w:rsidP="00557005">
      <w:pPr>
        <w:spacing w:after="0" w:line="240" w:lineRule="auto"/>
        <w:jc w:val="both"/>
        <w:rPr>
          <w:rFonts w:ascii="Times New Roman" w:hAnsi="Times New Roman" w:cs="Times New Roman"/>
          <w:sz w:val="24"/>
          <w:szCs w:val="24"/>
        </w:rPr>
      </w:pPr>
      <w:r w:rsidRPr="00566C17">
        <w:t>Тема 3. «</w:t>
      </w:r>
      <w:r w:rsidRPr="00557005">
        <w:rPr>
          <w:rFonts w:ascii="Times New Roman" w:hAnsi="Times New Roman" w:cs="Times New Roman"/>
          <w:sz w:val="24"/>
          <w:szCs w:val="24"/>
        </w:rPr>
        <w:t>Конструирование модели «Самолет»» - 1 час</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Теория: Повторение правил пользования двусторонним скотчем и клеем. Знакомство с технологическими рисунками моделей. Знакомство с условными обозначениями технологических рисунков.</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Практика: Вырезание бумажных полосок. Конструирование модели «Самолет» с добавлением дополнительных деталей.</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Тема 4. «Классификация многоугольников» - 1 час</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lastRenderedPageBreak/>
        <w:t>Теория: Знакомство с видами многоугольников. Классификация разных видов многоугольников: треугольник, четырехугольник и др. Обозначение сторон, углов и вершин многоугольников. Называние многоугольников на изображении и показ их характеристик.</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Практика: Чертеж и вырезание различных видов многоугольников.</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Тема 5. «Воздушный змей» - 1 час</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Теория: Работа в технике «Оригами». Повторение и закрепление условных обозначений техники «Оригами». Коллективное обсуждение схематичных рисунков.</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Практика: Создание игрушки в технике «Оригами» «Воздушный змей».</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Тема 6. «Работа с набором «Конструктор»» - 1 час</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Теория: Знакомство с набором «Конструктор». Знакомство с деталями этого набора. Знакомство с правилами и приемами работы деталями и инструментами набора.</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Практика: Сборка несложных изделий из деталей набора «Конструктор» по рисункам готовых образцов.</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Тема 7. «Правильная треугольная пирамида» - 2 час</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 xml:space="preserve">Теория: Знакомство с объемной геометрической фигурой «Пирамида». Знакомство с видами пирамид. Коллективное обсуждение элементов пирамиды. Изучение вершин, граней и ребер правильной треугольной пирамиды. Распознавание пирамиды среди других объемных тел. </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Практика: Изготовление модели правильной треугольной пирамиды сплетением из двух одинаковых полосок, каждая из которых разделена на 4 равносторонних треугольника. Изготовление каркасной модели правильной треугольной пирамиды из счетных палочек.</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Тема 8. «Куб и его элементы» - 3 часа</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Теория: Знакомство с объемной геометрической фигурой куб. Знакомство с элементами куба: грани, ребра, вершины. Коллективное обсуждение развертки куба. Чертеж развертки куба.</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Практика: Изготовление моделей куба с использованием развертки и каркасной модели из бумаги. Изготовление моделей куба с использованием развертки и каркасной модели из счетных палочек. Изготовление модели куба из трех одинаковых полосок, каждая из которых разделена на 5 равных квадратов.</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Тема 8. «Технологический рисунок аппликаций»</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Теория: Коллективное обсуждение плана составления технологического рисунка аппликаций. Повторение свой</w:t>
      </w:r>
      <w:proofErr w:type="gramStart"/>
      <w:r w:rsidRPr="00557005">
        <w:rPr>
          <w:rFonts w:ascii="Times New Roman" w:hAnsi="Times New Roman" w:cs="Times New Roman"/>
          <w:sz w:val="24"/>
          <w:szCs w:val="24"/>
        </w:rPr>
        <w:t>ств вс</w:t>
      </w:r>
      <w:proofErr w:type="gramEnd"/>
      <w:r w:rsidRPr="00557005">
        <w:rPr>
          <w:rFonts w:ascii="Times New Roman" w:hAnsi="Times New Roman" w:cs="Times New Roman"/>
          <w:sz w:val="24"/>
          <w:szCs w:val="24"/>
        </w:rPr>
        <w:t>ех пройденных геометрических фигур. Повторение правил пользования чертежными инструментами, ножницами, соединительным материалом. Чертеж геометрических фигур.</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Практика: Составление аппликаций различных фигур из различных частей определенным образом разрезанного квадрата. Технологический рисунок.</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Тема 9. «Волшебные свойства окружности» - 1 час</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Теория: Повторение свойств окружности. Повторение правил работы с чертежными инструментами. Работа с линиями сгиба.</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Практика: Деление окружности на 2, 4, 8 равных частей. Деление окружности на 3, 6, 12 равных частей.</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Тема 10. «Геометрическая игра «</w:t>
      </w:r>
      <w:proofErr w:type="spellStart"/>
      <w:r w:rsidRPr="00557005">
        <w:rPr>
          <w:rFonts w:ascii="Times New Roman" w:hAnsi="Times New Roman" w:cs="Times New Roman"/>
          <w:sz w:val="24"/>
          <w:szCs w:val="24"/>
        </w:rPr>
        <w:t>Танграм</w:t>
      </w:r>
      <w:proofErr w:type="spellEnd"/>
      <w:r w:rsidRPr="00557005">
        <w:rPr>
          <w:rFonts w:ascii="Times New Roman" w:hAnsi="Times New Roman" w:cs="Times New Roman"/>
          <w:sz w:val="24"/>
          <w:szCs w:val="24"/>
        </w:rPr>
        <w:t>»» - 1 час</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 xml:space="preserve">Теория: Повторение всех пройденных геометрических фигур. Чертеж геометрических фигур. </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Практика: Изготовление аппликаций «Паровоз», геометрической игры «</w:t>
      </w:r>
      <w:proofErr w:type="spellStart"/>
      <w:r w:rsidRPr="00557005">
        <w:rPr>
          <w:rFonts w:ascii="Times New Roman" w:hAnsi="Times New Roman" w:cs="Times New Roman"/>
          <w:sz w:val="24"/>
          <w:szCs w:val="24"/>
        </w:rPr>
        <w:t>Танграм</w:t>
      </w:r>
      <w:proofErr w:type="spellEnd"/>
      <w:r w:rsidRPr="00557005">
        <w:rPr>
          <w:rFonts w:ascii="Times New Roman" w:hAnsi="Times New Roman" w:cs="Times New Roman"/>
          <w:sz w:val="24"/>
          <w:szCs w:val="24"/>
        </w:rPr>
        <w:t>» и аппликаций фигур из частей игры «</w:t>
      </w:r>
      <w:proofErr w:type="spellStart"/>
      <w:r w:rsidRPr="00557005">
        <w:rPr>
          <w:rFonts w:ascii="Times New Roman" w:hAnsi="Times New Roman" w:cs="Times New Roman"/>
          <w:sz w:val="24"/>
          <w:szCs w:val="24"/>
        </w:rPr>
        <w:t>Танграм</w:t>
      </w:r>
      <w:proofErr w:type="spellEnd"/>
      <w:r w:rsidRPr="00557005">
        <w:rPr>
          <w:rFonts w:ascii="Times New Roman" w:hAnsi="Times New Roman" w:cs="Times New Roman"/>
          <w:sz w:val="24"/>
          <w:szCs w:val="24"/>
        </w:rPr>
        <w:t>».</w:t>
      </w:r>
    </w:p>
    <w:p w:rsidR="00566C17" w:rsidRPr="00557005" w:rsidRDefault="00566C17" w:rsidP="00557005">
      <w:pPr>
        <w:spacing w:after="0" w:line="240" w:lineRule="auto"/>
        <w:jc w:val="both"/>
        <w:rPr>
          <w:rFonts w:ascii="Times New Roman" w:hAnsi="Times New Roman" w:cs="Times New Roman"/>
          <w:sz w:val="24"/>
          <w:szCs w:val="24"/>
        </w:rPr>
      </w:pPr>
      <w:r w:rsidRPr="00557005">
        <w:rPr>
          <w:rFonts w:ascii="Times New Roman" w:hAnsi="Times New Roman" w:cs="Times New Roman"/>
          <w:sz w:val="24"/>
          <w:szCs w:val="24"/>
        </w:rPr>
        <w:t>Тема 11-12. «Геометрическая фигура «</w:t>
      </w:r>
      <w:proofErr w:type="spellStart"/>
      <w:r w:rsidRPr="00557005">
        <w:rPr>
          <w:rFonts w:ascii="Times New Roman" w:hAnsi="Times New Roman" w:cs="Times New Roman"/>
          <w:sz w:val="24"/>
          <w:szCs w:val="24"/>
        </w:rPr>
        <w:t>Флексагон</w:t>
      </w:r>
      <w:proofErr w:type="spellEnd"/>
      <w:r w:rsidRPr="00557005">
        <w:rPr>
          <w:rFonts w:ascii="Times New Roman" w:hAnsi="Times New Roman" w:cs="Times New Roman"/>
          <w:sz w:val="24"/>
          <w:szCs w:val="24"/>
        </w:rPr>
        <w:t>» - 2 часа</w:t>
      </w:r>
    </w:p>
    <w:p w:rsidR="00566C17" w:rsidRPr="00566C17" w:rsidRDefault="00566C17" w:rsidP="00566C17">
      <w:pPr>
        <w:spacing w:after="0" w:line="240" w:lineRule="auto"/>
        <w:jc w:val="both"/>
        <w:rPr>
          <w:rFonts w:ascii="Times New Roman" w:hAnsi="Times New Roman" w:cs="Times New Roman"/>
          <w:sz w:val="24"/>
          <w:szCs w:val="24"/>
        </w:rPr>
      </w:pPr>
      <w:r w:rsidRPr="005D5BFF">
        <w:rPr>
          <w:rFonts w:ascii="Times New Roman" w:hAnsi="Times New Roman" w:cs="Times New Roman"/>
          <w:lang w:eastAsia="ru-RU"/>
        </w:rPr>
        <w:t>Теория: Знакомство с объемной геометрической фигурой «</w:t>
      </w:r>
      <w:proofErr w:type="spellStart"/>
      <w:r w:rsidRPr="005D5BFF">
        <w:rPr>
          <w:rFonts w:ascii="Times New Roman" w:hAnsi="Times New Roman" w:cs="Times New Roman"/>
          <w:lang w:eastAsia="ru-RU"/>
        </w:rPr>
        <w:t>Флексагон</w:t>
      </w:r>
      <w:proofErr w:type="spellEnd"/>
      <w:r w:rsidRPr="005D5BFF">
        <w:rPr>
          <w:rFonts w:ascii="Times New Roman" w:hAnsi="Times New Roman" w:cs="Times New Roman"/>
          <w:lang w:eastAsia="ru-RU"/>
        </w:rPr>
        <w:t>».</w:t>
      </w:r>
      <w:r w:rsidRPr="00566C17">
        <w:rPr>
          <w:lang w:eastAsia="ru-RU"/>
        </w:rPr>
        <w:t xml:space="preserve"> </w:t>
      </w:r>
      <w:r w:rsidRPr="00566C17">
        <w:rPr>
          <w:rFonts w:ascii="Times New Roman" w:hAnsi="Times New Roman" w:cs="Times New Roman"/>
          <w:sz w:val="24"/>
          <w:szCs w:val="24"/>
        </w:rPr>
        <w:t xml:space="preserve">Знакомство с классификацией </w:t>
      </w:r>
      <w:proofErr w:type="spellStart"/>
      <w:r w:rsidRPr="00566C17">
        <w:rPr>
          <w:rFonts w:ascii="Times New Roman" w:hAnsi="Times New Roman" w:cs="Times New Roman"/>
          <w:sz w:val="24"/>
          <w:szCs w:val="24"/>
        </w:rPr>
        <w:t>флексагонов</w:t>
      </w:r>
      <w:proofErr w:type="spellEnd"/>
      <w:r w:rsidRPr="00566C17">
        <w:rPr>
          <w:rFonts w:ascii="Times New Roman" w:hAnsi="Times New Roman" w:cs="Times New Roman"/>
          <w:sz w:val="24"/>
          <w:szCs w:val="24"/>
        </w:rPr>
        <w:t xml:space="preserve">. Знакомство с волшебными свойствами </w:t>
      </w:r>
      <w:proofErr w:type="spellStart"/>
      <w:r w:rsidRPr="00566C17">
        <w:rPr>
          <w:rFonts w:ascii="Times New Roman" w:hAnsi="Times New Roman" w:cs="Times New Roman"/>
          <w:sz w:val="24"/>
          <w:szCs w:val="24"/>
        </w:rPr>
        <w:t>флексагонов</w:t>
      </w:r>
      <w:proofErr w:type="spellEnd"/>
      <w:r w:rsidRPr="00566C17">
        <w:rPr>
          <w:rFonts w:ascii="Times New Roman" w:hAnsi="Times New Roman" w:cs="Times New Roman"/>
          <w:sz w:val="24"/>
          <w:szCs w:val="24"/>
        </w:rPr>
        <w:t>. Работа с чертежными инструментами.</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 xml:space="preserve">Практика: Чертеж развертки геометрической фигуры </w:t>
      </w:r>
      <w:proofErr w:type="spellStart"/>
      <w:r w:rsidRPr="00566C17">
        <w:rPr>
          <w:rFonts w:ascii="Times New Roman" w:hAnsi="Times New Roman" w:cs="Times New Roman"/>
          <w:sz w:val="24"/>
          <w:szCs w:val="24"/>
        </w:rPr>
        <w:t>флексагон</w:t>
      </w:r>
      <w:proofErr w:type="spellEnd"/>
      <w:r w:rsidRPr="00566C17">
        <w:rPr>
          <w:rFonts w:ascii="Times New Roman" w:hAnsi="Times New Roman" w:cs="Times New Roman"/>
          <w:sz w:val="24"/>
          <w:szCs w:val="24"/>
        </w:rPr>
        <w:t>. Изготовление геометрической фигуры «</w:t>
      </w:r>
      <w:proofErr w:type="spellStart"/>
      <w:r w:rsidRPr="00566C17">
        <w:rPr>
          <w:rFonts w:ascii="Times New Roman" w:hAnsi="Times New Roman" w:cs="Times New Roman"/>
          <w:sz w:val="24"/>
          <w:szCs w:val="24"/>
        </w:rPr>
        <w:t>Флексагон</w:t>
      </w:r>
      <w:proofErr w:type="spellEnd"/>
      <w:r w:rsidRPr="00566C17">
        <w:rPr>
          <w:rFonts w:ascii="Times New Roman" w:hAnsi="Times New Roman" w:cs="Times New Roman"/>
          <w:sz w:val="24"/>
          <w:szCs w:val="24"/>
        </w:rPr>
        <w:t>» на основе полосы из 10 равносторонних треугольников.</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lastRenderedPageBreak/>
        <w:t xml:space="preserve">Для определения уровня развития пространственного мышления у младших школьников была проведена диагностическая методика развития пространственного мышления младших школьников Н. И. </w:t>
      </w:r>
      <w:proofErr w:type="spellStart"/>
      <w:r w:rsidRPr="00566C17">
        <w:rPr>
          <w:rFonts w:ascii="Times New Roman" w:hAnsi="Times New Roman" w:cs="Times New Roman"/>
          <w:sz w:val="24"/>
          <w:szCs w:val="24"/>
        </w:rPr>
        <w:t>Гуткиной</w:t>
      </w:r>
      <w:proofErr w:type="spellEnd"/>
      <w:r w:rsidRPr="00566C17">
        <w:rPr>
          <w:rFonts w:ascii="Times New Roman" w:hAnsi="Times New Roman" w:cs="Times New Roman"/>
          <w:sz w:val="24"/>
          <w:szCs w:val="24"/>
        </w:rPr>
        <w:t xml:space="preserve"> «Домик» и наблюдение. </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 xml:space="preserve">На первом занятии учащиеся выполняли задание по диагностической методике. В ней участвовали учащиеся 4 «Б» класса МБОУ СШ №3 им. А.Н. Першиной </w:t>
      </w:r>
    </w:p>
    <w:p w:rsid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 xml:space="preserve">г. Енисейска. Эту работу учащиеся выполняли на отдельных листах по определенному заданию. Результаты первичной диагностики представлены в таблице 1 и на рисунке </w:t>
      </w:r>
    </w:p>
    <w:p w:rsidR="00566C17" w:rsidRPr="00566C17" w:rsidRDefault="00566C17" w:rsidP="00566C17">
      <w:pPr>
        <w:spacing w:after="0" w:line="240" w:lineRule="auto"/>
        <w:jc w:val="both"/>
        <w:rPr>
          <w:rFonts w:ascii="Times New Roman" w:hAnsi="Times New Roman" w:cs="Times New Roman"/>
          <w:sz w:val="24"/>
          <w:szCs w:val="24"/>
        </w:rPr>
      </w:pPr>
    </w:p>
    <w:p w:rsidR="00566C17" w:rsidRPr="00566C17" w:rsidRDefault="00566C17" w:rsidP="00566C17">
      <w:pPr>
        <w:shd w:val="clear" w:color="auto" w:fill="FFFFFF"/>
        <w:spacing w:after="0" w:line="240" w:lineRule="auto"/>
        <w:ind w:firstLine="709"/>
        <w:contextualSpacing/>
        <w:mirrorIndents/>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Таблица 1 – Результаты первичной диагностики в 4 «Б» классе</w:t>
      </w:r>
    </w:p>
    <w:tbl>
      <w:tblPr>
        <w:tblStyle w:val="1"/>
        <w:tblW w:w="0" w:type="auto"/>
        <w:tblLook w:val="04A0"/>
      </w:tblPr>
      <w:tblGrid>
        <w:gridCol w:w="3089"/>
        <w:gridCol w:w="3066"/>
        <w:gridCol w:w="3131"/>
      </w:tblGrid>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ФИ обучающегося</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Баллы, полученные за ошибки</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Уровень развития пространственного мышления</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Артем Ч.</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9</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Низкий</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Артем К.</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6</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Средний</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Валерия С.</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1</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Очень высокий</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Анастасия М.</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4</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Средний</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Варвара К.</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2</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Высокий</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Яна Д.</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5</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Средний</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Артем Г.</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7</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Средний</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Артем А.</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5</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Средний</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Вероника М.</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10</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Очень низкий</w:t>
            </w:r>
          </w:p>
        </w:tc>
      </w:tr>
      <w:tr w:rsidR="00566C17" w:rsidRPr="00566C17" w:rsidTr="00566C17">
        <w:tc>
          <w:tcPr>
            <w:tcW w:w="3089"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Елена Г.</w:t>
            </w:r>
          </w:p>
        </w:tc>
        <w:tc>
          <w:tcPr>
            <w:tcW w:w="3066"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6</w:t>
            </w:r>
          </w:p>
        </w:tc>
        <w:tc>
          <w:tcPr>
            <w:tcW w:w="3131" w:type="dxa"/>
          </w:tcPr>
          <w:p w:rsidR="00566C17" w:rsidRPr="00566C17" w:rsidRDefault="00566C17" w:rsidP="00566C17">
            <w:pPr>
              <w:shd w:val="clear" w:color="auto" w:fill="FFFFFF"/>
              <w:ind w:firstLine="709"/>
              <w:contextualSpacing/>
              <w:mirrorIndents/>
              <w:rPr>
                <w:rFonts w:eastAsia="Times New Roman"/>
                <w:color w:val="000000"/>
                <w:lang w:eastAsia="ru-RU"/>
              </w:rPr>
            </w:pPr>
            <w:r w:rsidRPr="00566C17">
              <w:rPr>
                <w:rFonts w:eastAsia="Times New Roman"/>
                <w:color w:val="000000"/>
                <w:lang w:eastAsia="ru-RU"/>
              </w:rPr>
              <w:t>Средний</w:t>
            </w:r>
          </w:p>
        </w:tc>
      </w:tr>
    </w:tbl>
    <w:p w:rsidR="00566C17" w:rsidRPr="00566C17" w:rsidRDefault="00566C17" w:rsidP="00566C17">
      <w:pPr>
        <w:shd w:val="clear" w:color="auto" w:fill="FFFFFF"/>
        <w:spacing w:after="0" w:line="240" w:lineRule="auto"/>
        <w:ind w:firstLine="709"/>
        <w:contextualSpacing/>
        <w:mirrorIndents/>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noProof/>
          <w:sz w:val="24"/>
          <w:szCs w:val="24"/>
          <w:lang w:eastAsia="ru-RU"/>
        </w:rPr>
        <w:drawing>
          <wp:inline distT="0" distB="0" distL="0" distR="0">
            <wp:extent cx="3238500" cy="1438275"/>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D5BFF" w:rsidRDefault="005D5BFF" w:rsidP="00566C17">
      <w:pPr>
        <w:spacing w:after="0" w:line="240" w:lineRule="auto"/>
        <w:jc w:val="both"/>
        <w:rPr>
          <w:rFonts w:ascii="Times New Roman" w:hAnsi="Times New Roman" w:cs="Times New Roman"/>
          <w:lang w:eastAsia="ru-RU"/>
        </w:rPr>
      </w:pPr>
    </w:p>
    <w:p w:rsidR="00566C17" w:rsidRPr="005D5BFF" w:rsidRDefault="00566C17" w:rsidP="00566C17">
      <w:pPr>
        <w:spacing w:after="0" w:line="240" w:lineRule="auto"/>
        <w:jc w:val="both"/>
        <w:rPr>
          <w:rFonts w:ascii="Times New Roman" w:hAnsi="Times New Roman" w:cs="Times New Roman"/>
          <w:sz w:val="24"/>
          <w:szCs w:val="24"/>
        </w:rPr>
      </w:pPr>
      <w:r w:rsidRPr="005D5BFF">
        <w:rPr>
          <w:rFonts w:ascii="Times New Roman" w:hAnsi="Times New Roman" w:cs="Times New Roman"/>
          <w:lang w:eastAsia="ru-RU"/>
        </w:rPr>
        <w:t>Рисунок 1 – Результаты первичной диагностики в 4 «Б» классе</w:t>
      </w:r>
    </w:p>
    <w:p w:rsidR="00566C17" w:rsidRPr="00566C17" w:rsidRDefault="00566C17" w:rsidP="00566C17">
      <w:pPr>
        <w:spacing w:after="0" w:line="240" w:lineRule="auto"/>
        <w:jc w:val="both"/>
        <w:rPr>
          <w:rFonts w:ascii="Times New Roman" w:hAnsi="Times New Roman" w:cs="Times New Roman"/>
          <w:sz w:val="24"/>
          <w:szCs w:val="24"/>
        </w:rPr>
      </w:pPr>
      <w:proofErr w:type="gramStart"/>
      <w:r w:rsidRPr="00566C17">
        <w:rPr>
          <w:rFonts w:ascii="Times New Roman" w:hAnsi="Times New Roman" w:cs="Times New Roman"/>
          <w:sz w:val="24"/>
          <w:szCs w:val="24"/>
        </w:rPr>
        <w:t>По результатам проведенной диагностики можно сделать вывод, что 1 обучающийся (10%) имеет очень низкий уровень, набрав 10 баллов, 1 обучающийся (10%) имеет низкий уровень, набрав 9 баллов, 6 обучающихся (60%) имеют средний уровень, набрав от 4 до 7 баллов, 1 обучающийся (10%) имеет высокий уровень, набрав 2 балла, и 1 обучающийся (10%) имеет очень высокий уровень, набрав 1 балл.</w:t>
      </w:r>
      <w:proofErr w:type="gramEnd"/>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По выявленным результатам был вычислен средний балл ошибок по формуле: x = m</w:t>
      </w:r>
      <w:proofErr w:type="gramStart"/>
      <w:r w:rsidRPr="00566C17">
        <w:rPr>
          <w:rFonts w:ascii="Times New Roman" w:hAnsi="Times New Roman" w:cs="Times New Roman"/>
          <w:sz w:val="24"/>
          <w:szCs w:val="24"/>
        </w:rPr>
        <w:t xml:space="preserve"> :</w:t>
      </w:r>
      <w:proofErr w:type="gramEnd"/>
      <w:r w:rsidRPr="00566C17">
        <w:rPr>
          <w:rFonts w:ascii="Times New Roman" w:hAnsi="Times New Roman" w:cs="Times New Roman"/>
          <w:sz w:val="24"/>
          <w:szCs w:val="24"/>
        </w:rPr>
        <w:t xml:space="preserve"> n, где: х - среднее значение; m - сумма всех значений; n - количество обучающихся.</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x = 55/10 = 5,5</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По рассчитанному среднему баллу можно сделать вывод, что у обучающихся 4 «Б» класса средний уровень развития пространственного мышления.</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Результаты диагностики позволили определить цели и задачи программы.</w:t>
      </w:r>
    </w:p>
    <w:p w:rsidR="00566C17" w:rsidRPr="00566C17" w:rsidRDefault="00566C17" w:rsidP="00566C17">
      <w:pPr>
        <w:spacing w:after="0" w:line="240" w:lineRule="auto"/>
        <w:jc w:val="both"/>
        <w:rPr>
          <w:rFonts w:ascii="Times New Roman" w:hAnsi="Times New Roman" w:cs="Times New Roman"/>
          <w:sz w:val="24"/>
          <w:szCs w:val="24"/>
        </w:rPr>
      </w:pPr>
      <w:r w:rsidRPr="00566C17">
        <w:rPr>
          <w:rFonts w:ascii="Times New Roman" w:hAnsi="Times New Roman" w:cs="Times New Roman"/>
          <w:sz w:val="24"/>
          <w:szCs w:val="24"/>
        </w:rPr>
        <w:t>На первом занятии по программе «Математическое моделирование» велось наблюдение для того, чтобы узнать какие ошибки допускают обучающиеся, выполняя задания. Результаты наблюдений представлены в таблице 3.</w:t>
      </w:r>
    </w:p>
    <w:p w:rsidR="00566C17" w:rsidRPr="00566C17" w:rsidRDefault="00566C17" w:rsidP="00566C17">
      <w:pPr>
        <w:shd w:val="clear" w:color="auto" w:fill="FFFFFF"/>
        <w:spacing w:after="0" w:line="240" w:lineRule="auto"/>
        <w:ind w:firstLine="709"/>
        <w:contextualSpacing/>
        <w:mirrorIndents/>
        <w:jc w:val="both"/>
        <w:rPr>
          <w:rFonts w:ascii="Times New Roman" w:eastAsia="Times New Roman" w:hAnsi="Times New Roman" w:cs="Times New Roman"/>
          <w:color w:val="000000"/>
          <w:sz w:val="24"/>
          <w:szCs w:val="24"/>
          <w:lang w:eastAsia="ru-RU"/>
        </w:rPr>
      </w:pPr>
      <w:r w:rsidRPr="00566C17">
        <w:rPr>
          <w:rFonts w:ascii="Times New Roman" w:eastAsia="Times New Roman" w:hAnsi="Times New Roman" w:cs="Times New Roman"/>
          <w:color w:val="000000"/>
          <w:sz w:val="24"/>
          <w:szCs w:val="24"/>
          <w:lang w:eastAsia="ru-RU"/>
        </w:rPr>
        <w:t>Таблица 2 – Результаты наблюдения в 4 «Б» классе</w:t>
      </w:r>
    </w:p>
    <w:tbl>
      <w:tblPr>
        <w:tblStyle w:val="11"/>
        <w:tblW w:w="0" w:type="auto"/>
        <w:tblLook w:val="04A0"/>
      </w:tblPr>
      <w:tblGrid>
        <w:gridCol w:w="2093"/>
        <w:gridCol w:w="7193"/>
      </w:tblGrid>
      <w:tr w:rsidR="00566C17" w:rsidRPr="00566C17" w:rsidTr="00566C17">
        <w:tc>
          <w:tcPr>
            <w:tcW w:w="2093" w:type="dxa"/>
          </w:tcPr>
          <w:p w:rsidR="00566C17" w:rsidRPr="00566C17" w:rsidRDefault="00566C17" w:rsidP="00566C17">
            <w:pPr>
              <w:jc w:val="center"/>
              <w:rPr>
                <w:rFonts w:ascii="Times New Roman" w:eastAsia="Calibri" w:hAnsi="Times New Roman" w:cs="Times New Roman"/>
                <w:sz w:val="24"/>
                <w:szCs w:val="24"/>
              </w:rPr>
            </w:pPr>
            <w:r w:rsidRPr="00566C17">
              <w:rPr>
                <w:rFonts w:ascii="Times New Roman" w:eastAsia="Calibri" w:hAnsi="Times New Roman" w:cs="Times New Roman"/>
                <w:sz w:val="24"/>
                <w:szCs w:val="24"/>
              </w:rPr>
              <w:t>ФИ обучающегося</w:t>
            </w:r>
          </w:p>
        </w:tc>
        <w:tc>
          <w:tcPr>
            <w:tcW w:w="7193" w:type="dxa"/>
          </w:tcPr>
          <w:p w:rsidR="00566C17" w:rsidRPr="00566C17" w:rsidRDefault="00566C17" w:rsidP="00566C17">
            <w:pPr>
              <w:jc w:val="center"/>
              <w:rPr>
                <w:rFonts w:ascii="Times New Roman" w:eastAsia="Calibri" w:hAnsi="Times New Roman" w:cs="Times New Roman"/>
                <w:sz w:val="24"/>
                <w:szCs w:val="24"/>
              </w:rPr>
            </w:pPr>
            <w:r w:rsidRPr="00566C17">
              <w:rPr>
                <w:rFonts w:ascii="Times New Roman" w:eastAsia="Calibri" w:hAnsi="Times New Roman" w:cs="Times New Roman"/>
                <w:sz w:val="24"/>
                <w:szCs w:val="24"/>
              </w:rPr>
              <w:t>Виды допускаемых ошибок</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Ч.</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Не умеет с точностью работать с линейкой, держать ее на листе бумаги;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Плохо ориентируется в условных обозначениях техники </w:t>
            </w:r>
            <w:r w:rsidRPr="00566C17">
              <w:rPr>
                <w:rFonts w:ascii="Times New Roman" w:eastAsia="Calibri" w:hAnsi="Times New Roman" w:cs="Times New Roman"/>
                <w:sz w:val="24"/>
                <w:szCs w:val="24"/>
              </w:rPr>
              <w:lastRenderedPageBreak/>
              <w:t>«Оригами»;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Имеет трудности в ориентации «Право», «Лево».</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lastRenderedPageBreak/>
              <w:t>Артем К.</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Не умеет правильно держать ножницы в руках;</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Карандаш в руке имеет неправильное положение;</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ориентируется в условных обозначениях техники «Оригами».</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Валерия С.</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прорабатывает линии сгиба бумаги;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Бумажные детали вырезает неровно.</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Анастасия М.</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ориентируется в условных обозначениях техники «Оригами»;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Грязно работает с клеем;</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Бумажные детали вырезает неровно.</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Варвара К. </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Путает условные обозначения техники «Оригами»;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Неправильно держит ножницы в руках;</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прорабатывает линии сгиба бумаги.</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Яна Д.</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Линейку держит в неустойчивом положении;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Грязно работает с простым карандашом.</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Г.</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Имеет трудности в ориентации «Право», «Лево»;</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прорабатывает линии сгиба бумаги;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Путает условные обозначения техники «Оригами».</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А.</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Не </w:t>
            </w:r>
            <w:proofErr w:type="gramStart"/>
            <w:r w:rsidRPr="00566C17">
              <w:rPr>
                <w:rFonts w:ascii="Times New Roman" w:eastAsia="Calibri" w:hAnsi="Times New Roman" w:cs="Times New Roman"/>
                <w:sz w:val="24"/>
                <w:szCs w:val="24"/>
              </w:rPr>
              <w:t>усидчив</w:t>
            </w:r>
            <w:proofErr w:type="gramEnd"/>
            <w:r w:rsidRPr="00566C17">
              <w:rPr>
                <w:rFonts w:ascii="Times New Roman" w:eastAsia="Calibri" w:hAnsi="Times New Roman" w:cs="Times New Roman"/>
                <w:sz w:val="24"/>
                <w:szCs w:val="24"/>
              </w:rPr>
              <w:t xml:space="preserve"> на рабочем месте;</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Не </w:t>
            </w:r>
            <w:proofErr w:type="gramStart"/>
            <w:r w:rsidRPr="00566C17">
              <w:rPr>
                <w:rFonts w:ascii="Times New Roman" w:eastAsia="Calibri" w:hAnsi="Times New Roman" w:cs="Times New Roman"/>
                <w:sz w:val="24"/>
                <w:szCs w:val="24"/>
              </w:rPr>
              <w:t>аккуратен</w:t>
            </w:r>
            <w:proofErr w:type="gramEnd"/>
            <w:r w:rsidRPr="00566C17">
              <w:rPr>
                <w:rFonts w:ascii="Times New Roman" w:eastAsia="Calibri" w:hAnsi="Times New Roman" w:cs="Times New Roman"/>
                <w:sz w:val="24"/>
                <w:szCs w:val="24"/>
              </w:rPr>
              <w:t xml:space="preserve"> в использовании бумаги;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Грязно работает с клеем и карандашом;</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Путает условные обозначения техники «Оригами».</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Вероника М.</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ориентируется в условных обозначениях техники «Оригами»;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прорабатывает линии сгиба бумаги;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Неправильно держит ножницы в руках;</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Бумажные детали вырезает неровно.</w:t>
            </w:r>
          </w:p>
        </w:tc>
      </w:tr>
      <w:tr w:rsidR="00566C17" w:rsidRPr="00566C17" w:rsidTr="00566C17">
        <w:tc>
          <w:tcPr>
            <w:tcW w:w="2093"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Елена Г.</w:t>
            </w:r>
          </w:p>
        </w:tc>
        <w:tc>
          <w:tcPr>
            <w:tcW w:w="7193" w:type="dxa"/>
          </w:tcPr>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Имеет трудности в ориентации «Право», «Лево»;</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прорабатывает линии сгиба бумаги;</w:t>
            </w:r>
          </w:p>
          <w:p w:rsidR="00566C17" w:rsidRPr="00566C17" w:rsidRDefault="00566C17" w:rsidP="00566C17">
            <w:pPr>
              <w:rPr>
                <w:rFonts w:ascii="Times New Roman" w:eastAsia="Calibri" w:hAnsi="Times New Roman" w:cs="Times New Roman"/>
                <w:sz w:val="24"/>
                <w:szCs w:val="24"/>
              </w:rPr>
            </w:pPr>
            <w:r w:rsidRPr="00566C17">
              <w:rPr>
                <w:rFonts w:ascii="Times New Roman" w:eastAsia="Calibri" w:hAnsi="Times New Roman" w:cs="Times New Roman"/>
                <w:sz w:val="24"/>
                <w:szCs w:val="24"/>
              </w:rPr>
              <w:t>Грязно работает с простым карандашом.</w:t>
            </w:r>
          </w:p>
        </w:tc>
      </w:tr>
    </w:tbl>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По результату наблюдения можно сделать вывод, что все обучающиеся допустили по нескольку ошибок, а, следовательно, имеют трудности в пространственных представлениях. </w:t>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За период преддипломной практики программа частично апробирована в количестве восьми часов. </w:t>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На последнем занятии было проведено повторное наблюдение на предмет допускаемых ошибок. Результаты наблюдения представлены в таблице 3.</w:t>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Таблица 3 – Результаты повторного наблюдения в 4 «Б» классе</w:t>
      </w:r>
    </w:p>
    <w:tbl>
      <w:tblPr>
        <w:tblStyle w:val="2"/>
        <w:tblW w:w="0" w:type="auto"/>
        <w:tblLook w:val="04A0"/>
      </w:tblPr>
      <w:tblGrid>
        <w:gridCol w:w="3411"/>
        <w:gridCol w:w="5875"/>
      </w:tblGrid>
      <w:tr w:rsidR="00566C17" w:rsidRPr="00566C17" w:rsidTr="00566C17">
        <w:tc>
          <w:tcPr>
            <w:tcW w:w="3411" w:type="dxa"/>
          </w:tcPr>
          <w:p w:rsidR="00566C17" w:rsidRPr="00566C17" w:rsidRDefault="00566C17" w:rsidP="00566C17">
            <w:pPr>
              <w:jc w:val="center"/>
              <w:rPr>
                <w:rFonts w:ascii="Times New Roman" w:eastAsia="Calibri" w:hAnsi="Times New Roman" w:cs="Times New Roman"/>
                <w:sz w:val="24"/>
                <w:szCs w:val="24"/>
              </w:rPr>
            </w:pPr>
            <w:r w:rsidRPr="00566C17">
              <w:rPr>
                <w:rFonts w:ascii="Times New Roman" w:eastAsia="Calibri" w:hAnsi="Times New Roman" w:cs="Times New Roman"/>
                <w:sz w:val="24"/>
                <w:szCs w:val="24"/>
              </w:rPr>
              <w:t>ФИ обучающегося</w:t>
            </w:r>
          </w:p>
        </w:tc>
        <w:tc>
          <w:tcPr>
            <w:tcW w:w="5875" w:type="dxa"/>
          </w:tcPr>
          <w:p w:rsidR="00566C17" w:rsidRPr="00566C17" w:rsidRDefault="00566C17" w:rsidP="00566C17">
            <w:pPr>
              <w:jc w:val="center"/>
              <w:rPr>
                <w:rFonts w:ascii="Times New Roman" w:eastAsia="Calibri" w:hAnsi="Times New Roman" w:cs="Times New Roman"/>
                <w:sz w:val="24"/>
                <w:szCs w:val="24"/>
              </w:rPr>
            </w:pPr>
            <w:r w:rsidRPr="00566C17">
              <w:rPr>
                <w:rFonts w:ascii="Times New Roman" w:eastAsia="Calibri" w:hAnsi="Times New Roman" w:cs="Times New Roman"/>
                <w:sz w:val="24"/>
                <w:szCs w:val="24"/>
              </w:rPr>
              <w:t>Виды допускаемых ошибок</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Ч.</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Не видит миллиметры на линейке;</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Бумажные детали вырезает неровно.</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К.</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Имеет трудности в работе с ножницами;</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ориентируется в единицах измерения.</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Валерия С.</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При чертежах оставляет много грязи.</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Анастасия М.</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Грязно работает с клеем;</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Неправильно держит в руках ножницы.</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Варвара К. </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Неправильно держит ножницы в руках;</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Путает условные обозначения техники «Оригами».</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Яна Д.</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Грязно работает с простым карандашом.</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Г.</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прорабатывает линии сгиба бумаги;</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lastRenderedPageBreak/>
              <w:t>Путает условные обозначения техники «Оригами».</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lastRenderedPageBreak/>
              <w:t>Артем А.</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Не </w:t>
            </w:r>
            <w:proofErr w:type="gramStart"/>
            <w:r w:rsidRPr="00566C17">
              <w:rPr>
                <w:rFonts w:ascii="Times New Roman" w:eastAsia="Calibri" w:hAnsi="Times New Roman" w:cs="Times New Roman"/>
                <w:sz w:val="24"/>
                <w:szCs w:val="24"/>
              </w:rPr>
              <w:t>усидчив</w:t>
            </w:r>
            <w:proofErr w:type="gramEnd"/>
            <w:r w:rsidRPr="00566C17">
              <w:rPr>
                <w:rFonts w:ascii="Times New Roman" w:eastAsia="Calibri" w:hAnsi="Times New Roman" w:cs="Times New Roman"/>
                <w:sz w:val="24"/>
                <w:szCs w:val="24"/>
              </w:rPr>
              <w:t xml:space="preserve"> на рабочем месте;</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Не </w:t>
            </w:r>
            <w:proofErr w:type="gramStart"/>
            <w:r w:rsidRPr="00566C17">
              <w:rPr>
                <w:rFonts w:ascii="Times New Roman" w:eastAsia="Calibri" w:hAnsi="Times New Roman" w:cs="Times New Roman"/>
                <w:sz w:val="24"/>
                <w:szCs w:val="24"/>
              </w:rPr>
              <w:t>аккуратен</w:t>
            </w:r>
            <w:proofErr w:type="gramEnd"/>
            <w:r w:rsidRPr="00566C17">
              <w:rPr>
                <w:rFonts w:ascii="Times New Roman" w:eastAsia="Calibri" w:hAnsi="Times New Roman" w:cs="Times New Roman"/>
                <w:sz w:val="24"/>
                <w:szCs w:val="24"/>
              </w:rPr>
              <w:t xml:space="preserve"> в использовании бумаги;</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Грязно работает с клеем и карандашом.</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Вероника М.</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прорабатывает линии сгиба бумаги;</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Неправильно держит ножницы в руках;</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Бумажные детали вырезает неровно.</w:t>
            </w:r>
          </w:p>
        </w:tc>
      </w:tr>
      <w:tr w:rsidR="00566C17" w:rsidRPr="00566C17" w:rsidTr="00566C17">
        <w:tc>
          <w:tcPr>
            <w:tcW w:w="3411"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Елена Г.</w:t>
            </w:r>
          </w:p>
        </w:tc>
        <w:tc>
          <w:tcPr>
            <w:tcW w:w="5875" w:type="dxa"/>
          </w:tcPr>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Плохо прорабатывает линии сгиба бумаги;</w:t>
            </w:r>
          </w:p>
          <w:p w:rsidR="00566C17" w:rsidRPr="00566C17" w:rsidRDefault="00566C17" w:rsidP="00566C17">
            <w:pPr>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Грязно работает с простым карандашом.</w:t>
            </w:r>
          </w:p>
        </w:tc>
      </w:tr>
    </w:tbl>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 xml:space="preserve">На последнем занятии была выполнена повторная диагностическая методика Н.И. </w:t>
      </w:r>
      <w:proofErr w:type="spellStart"/>
      <w:r w:rsidRPr="00566C17">
        <w:rPr>
          <w:rFonts w:ascii="Times New Roman" w:eastAsia="Calibri" w:hAnsi="Times New Roman" w:cs="Times New Roman"/>
          <w:sz w:val="24"/>
          <w:szCs w:val="24"/>
        </w:rPr>
        <w:t>Гуткиной</w:t>
      </w:r>
      <w:proofErr w:type="spellEnd"/>
      <w:r w:rsidRPr="00566C17">
        <w:rPr>
          <w:rFonts w:ascii="Times New Roman" w:eastAsia="Calibri" w:hAnsi="Times New Roman" w:cs="Times New Roman"/>
          <w:sz w:val="24"/>
          <w:szCs w:val="24"/>
        </w:rPr>
        <w:t xml:space="preserve"> «Домик», для проверки изменения уровня развития пространственного мышления, </w:t>
      </w:r>
      <w:proofErr w:type="gramStart"/>
      <w:r w:rsidRPr="00566C17">
        <w:rPr>
          <w:rFonts w:ascii="Times New Roman" w:eastAsia="Calibri" w:hAnsi="Times New Roman" w:cs="Times New Roman"/>
          <w:sz w:val="24"/>
          <w:szCs w:val="24"/>
        </w:rPr>
        <w:t>которую</w:t>
      </w:r>
      <w:proofErr w:type="gramEnd"/>
      <w:r w:rsidRPr="00566C17">
        <w:rPr>
          <w:rFonts w:ascii="Times New Roman" w:eastAsia="Calibri" w:hAnsi="Times New Roman" w:cs="Times New Roman"/>
          <w:sz w:val="24"/>
          <w:szCs w:val="24"/>
        </w:rPr>
        <w:t xml:space="preserve"> обучающиеся выполняли также на отдельных листах. Результаты повторной диагностической работы представлены в таблице 4  и на рисунке 2.</w:t>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Таблица 4 – Результаты повторной диагностики в 4 «Б» классе</w:t>
      </w:r>
    </w:p>
    <w:tbl>
      <w:tblPr>
        <w:tblStyle w:val="31"/>
        <w:tblW w:w="0" w:type="auto"/>
        <w:tblLook w:val="04A0"/>
      </w:tblPr>
      <w:tblGrid>
        <w:gridCol w:w="3284"/>
        <w:gridCol w:w="3285"/>
        <w:gridCol w:w="3285"/>
      </w:tblGrid>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ФИ обучающегося</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Баллы, полученные за ошибки</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Уровень развития пространственного мышления</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Ч.</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7</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Средний</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К.</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5</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Средний</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Валерия С.</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1</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Очень высокий</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Анастасия М.</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5</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Средний</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Варвара К.</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1</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Очень высокий</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Яна Д.</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3</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Высокий</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Г.</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5</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Средний</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Артем А.</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5</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Средний</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Вероника М.</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8</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Низкий</w:t>
            </w:r>
          </w:p>
        </w:tc>
      </w:tr>
      <w:tr w:rsidR="00566C17" w:rsidRPr="00566C17" w:rsidTr="00566C17">
        <w:tc>
          <w:tcPr>
            <w:tcW w:w="3284"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Елена Г.</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5</w:t>
            </w:r>
          </w:p>
        </w:tc>
        <w:tc>
          <w:tcPr>
            <w:tcW w:w="3285" w:type="dxa"/>
          </w:tcPr>
          <w:p w:rsidR="00566C17" w:rsidRPr="00566C17" w:rsidRDefault="00566C17" w:rsidP="00566C17">
            <w:pPr>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Средний</w:t>
            </w:r>
          </w:p>
        </w:tc>
      </w:tr>
    </w:tbl>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Рисунок 2 – Результаты повторной диагностики в 4 «Б» классе</w:t>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По результатам проведенной диагностики можно сделать вывод, что 1 обучающийся (11%) имеет низкий уровень, набрав 8 баллов, 6 обучающихся (65%) имеют средний уровень, набрав от 4 до 7 баллов, 1 обучающийся (11%) имеет высокий уровень, набрав 3 балла, и 2 обучающихся (13%) имеет очень высокий уровень, набрав по 1 баллу.</w:t>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Times New Roman" w:hAnsi="Times New Roman" w:cs="Times New Roman"/>
          <w:noProof/>
          <w:sz w:val="24"/>
          <w:szCs w:val="24"/>
          <w:lang w:eastAsia="ru-RU"/>
        </w:rPr>
        <w:drawing>
          <wp:anchor distT="0" distB="0" distL="114300" distR="114300" simplePos="0" relativeHeight="251659264" behindDoc="0" locked="0" layoutInCell="1" allowOverlap="1">
            <wp:simplePos x="0" y="0"/>
            <wp:positionH relativeFrom="column">
              <wp:posOffset>1707515</wp:posOffset>
            </wp:positionH>
            <wp:positionV relativeFrom="paragraph">
              <wp:posOffset>157480</wp:posOffset>
            </wp:positionV>
            <wp:extent cx="2628900" cy="1514475"/>
            <wp:effectExtent l="0" t="0" r="19050" b="9525"/>
            <wp:wrapSquare wrapText="bothSides"/>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anchor>
        </w:drawing>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По выявленным результатам был вычислен средний балл ошибок по формуле: x = m</w:t>
      </w:r>
      <w:proofErr w:type="gramStart"/>
      <w:r w:rsidRPr="00566C17">
        <w:rPr>
          <w:rFonts w:ascii="Times New Roman" w:eastAsia="Calibri" w:hAnsi="Times New Roman" w:cs="Times New Roman"/>
          <w:sz w:val="24"/>
          <w:szCs w:val="24"/>
        </w:rPr>
        <w:t xml:space="preserve"> :</w:t>
      </w:r>
      <w:proofErr w:type="gramEnd"/>
      <w:r w:rsidRPr="00566C17">
        <w:rPr>
          <w:rFonts w:ascii="Times New Roman" w:eastAsia="Calibri" w:hAnsi="Times New Roman" w:cs="Times New Roman"/>
          <w:sz w:val="24"/>
          <w:szCs w:val="24"/>
        </w:rPr>
        <w:t xml:space="preserve"> n, где: х - среднее значение; m - сумма всех значений; n - количество обучающихся.</w:t>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x = 45/10 = 4,5.</w:t>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r w:rsidRPr="00566C17">
        <w:rPr>
          <w:rFonts w:ascii="Times New Roman" w:eastAsia="Calibri" w:hAnsi="Times New Roman" w:cs="Times New Roman"/>
          <w:sz w:val="24"/>
          <w:szCs w:val="24"/>
        </w:rPr>
        <w:t>По рассчитанному среднему баллу можно сделать вывод, что у обучающихся 4 «Б» класса повысился уровень развития пространственного мышления, они имеют средний уровень развития пространственного мышления.</w:t>
      </w:r>
    </w:p>
    <w:p w:rsidR="00566C17" w:rsidRPr="00566C17" w:rsidRDefault="00566C17" w:rsidP="00566C17">
      <w:pPr>
        <w:spacing w:after="0" w:line="240" w:lineRule="auto"/>
        <w:ind w:firstLine="709"/>
        <w:jc w:val="both"/>
        <w:rPr>
          <w:rFonts w:ascii="Times New Roman" w:eastAsia="Calibri" w:hAnsi="Times New Roman" w:cs="Times New Roman"/>
          <w:sz w:val="24"/>
          <w:szCs w:val="24"/>
        </w:rPr>
      </w:pPr>
    </w:p>
    <w:p w:rsidR="00566C17" w:rsidRPr="00566C17" w:rsidRDefault="00566C17" w:rsidP="00566C17">
      <w:pPr>
        <w:spacing w:after="0" w:line="240" w:lineRule="auto"/>
        <w:ind w:firstLine="709"/>
        <w:jc w:val="center"/>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b/>
          <w:sz w:val="24"/>
          <w:szCs w:val="24"/>
          <w:lang w:eastAsia="ru-RU"/>
        </w:rPr>
        <w:lastRenderedPageBreak/>
        <w:t>Список литературы</w:t>
      </w:r>
    </w:p>
    <w:p w:rsidR="00566C17" w:rsidRPr="00566C17" w:rsidRDefault="00566C17" w:rsidP="00E833EE">
      <w:pPr>
        <w:spacing w:after="0" w:line="240" w:lineRule="auto"/>
        <w:jc w:val="center"/>
        <w:rPr>
          <w:rFonts w:ascii="Times New Roman" w:eastAsia="Times New Roman" w:hAnsi="Times New Roman" w:cs="Times New Roman"/>
          <w:sz w:val="24"/>
          <w:szCs w:val="24"/>
          <w:lang w:eastAsia="ru-RU"/>
        </w:rPr>
      </w:pPr>
    </w:p>
    <w:p w:rsidR="00566C17" w:rsidRPr="00566C17" w:rsidRDefault="00566C17" w:rsidP="00E833EE">
      <w:pPr>
        <w:numPr>
          <w:ilvl w:val="0"/>
          <w:numId w:val="16"/>
        </w:numPr>
        <w:spacing w:after="0" w:line="240" w:lineRule="auto"/>
        <w:ind w:left="0" w:firstLine="0"/>
        <w:contextualSpacing/>
        <w:jc w:val="both"/>
        <w:rPr>
          <w:rFonts w:ascii="Times New Roman" w:eastAsia="Times New Roman" w:hAnsi="Times New Roman" w:cs="Times New Roman"/>
          <w:b/>
          <w:sz w:val="24"/>
          <w:szCs w:val="24"/>
          <w:lang w:eastAsia="ru-RU"/>
        </w:rPr>
      </w:pPr>
      <w:r w:rsidRPr="00566C17">
        <w:rPr>
          <w:rFonts w:ascii="Times New Roman" w:eastAsia="Times New Roman" w:hAnsi="Times New Roman" w:cs="Times New Roman"/>
          <w:i/>
          <w:sz w:val="24"/>
          <w:szCs w:val="24"/>
          <w:lang w:eastAsia="ru-RU"/>
        </w:rPr>
        <w:t>Смирнова, Е. И</w:t>
      </w:r>
      <w:r w:rsidRPr="00566C17">
        <w:rPr>
          <w:rFonts w:ascii="Times New Roman" w:eastAsia="Times New Roman" w:hAnsi="Times New Roman" w:cs="Times New Roman"/>
          <w:sz w:val="24"/>
          <w:szCs w:val="24"/>
          <w:lang w:eastAsia="ru-RU"/>
        </w:rPr>
        <w:t xml:space="preserve">. Наглядное моделирование в обучении математике: теория и практика / Е. И. Смирнова // Учебное пособие. – 2007. – С. 115-203. - </w:t>
      </w:r>
      <w:r w:rsidRPr="00566C17">
        <w:rPr>
          <w:rFonts w:ascii="Times New Roman" w:eastAsia="Times New Roman" w:hAnsi="Times New Roman" w:cs="Times New Roman"/>
          <w:sz w:val="24"/>
          <w:szCs w:val="24"/>
          <w:lang w:val="en-US" w:eastAsia="ru-RU"/>
        </w:rPr>
        <w:t>URL</w:t>
      </w:r>
      <w:r w:rsidRPr="00566C17">
        <w:rPr>
          <w:rFonts w:ascii="Times New Roman" w:eastAsia="Times New Roman" w:hAnsi="Times New Roman" w:cs="Times New Roman"/>
          <w:sz w:val="24"/>
          <w:szCs w:val="24"/>
          <w:lang w:eastAsia="ru-RU"/>
        </w:rPr>
        <w:t xml:space="preserve">: </w:t>
      </w:r>
      <w:hyperlink r:id="rId14" w:history="1">
        <w:r w:rsidRPr="00566C17">
          <w:rPr>
            <w:rFonts w:ascii="Times New Roman" w:eastAsia="Times New Roman" w:hAnsi="Times New Roman" w:cs="Times New Roman"/>
            <w:color w:val="0000FF"/>
            <w:sz w:val="24"/>
            <w:szCs w:val="24"/>
            <w:u w:val="single"/>
            <w:lang w:eastAsia="ru-RU"/>
          </w:rPr>
          <w:t>http://yspu.org/images/a/a0/Modelir.pdf/</w:t>
        </w:r>
      </w:hyperlink>
      <w:r w:rsidRPr="00566C17">
        <w:rPr>
          <w:rFonts w:ascii="Times New Roman" w:eastAsia="Times New Roman" w:hAnsi="Times New Roman" w:cs="Times New Roman"/>
          <w:sz w:val="24"/>
          <w:szCs w:val="24"/>
          <w:lang w:eastAsia="ru-RU"/>
        </w:rPr>
        <w:t xml:space="preserve"> </w:t>
      </w:r>
    </w:p>
    <w:p w:rsidR="00566C17" w:rsidRPr="00566C17" w:rsidRDefault="00566C17" w:rsidP="00E833EE">
      <w:pPr>
        <w:numPr>
          <w:ilvl w:val="0"/>
          <w:numId w:val="16"/>
        </w:numPr>
        <w:spacing w:after="0" w:line="240" w:lineRule="auto"/>
        <w:ind w:left="0" w:firstLine="0"/>
        <w:contextualSpacing/>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i/>
          <w:sz w:val="24"/>
          <w:szCs w:val="24"/>
          <w:lang w:eastAsia="ru-RU"/>
        </w:rPr>
        <w:t>Культурология</w:t>
      </w:r>
      <w:r w:rsidRPr="00566C17">
        <w:rPr>
          <w:rFonts w:ascii="Times New Roman" w:eastAsia="Times New Roman" w:hAnsi="Times New Roman" w:cs="Times New Roman"/>
          <w:sz w:val="24"/>
          <w:szCs w:val="24"/>
          <w:lang w:eastAsia="ru-RU"/>
        </w:rPr>
        <w:t xml:space="preserve">: практический элемент учебно-методического комплекса по дисциплине. Учебный словарь [Электронный ресурс]. – Электрон. текстовые, граф., </w:t>
      </w:r>
      <w:proofErr w:type="spellStart"/>
      <w:r w:rsidRPr="00566C17">
        <w:rPr>
          <w:rFonts w:ascii="Times New Roman" w:eastAsia="Times New Roman" w:hAnsi="Times New Roman" w:cs="Times New Roman"/>
          <w:sz w:val="24"/>
          <w:szCs w:val="24"/>
          <w:lang w:eastAsia="ru-RU"/>
        </w:rPr>
        <w:t>зв</w:t>
      </w:r>
      <w:proofErr w:type="gramStart"/>
      <w:r w:rsidRPr="00566C17">
        <w:rPr>
          <w:rFonts w:ascii="Times New Roman" w:eastAsia="Times New Roman" w:hAnsi="Times New Roman" w:cs="Times New Roman"/>
          <w:sz w:val="24"/>
          <w:szCs w:val="24"/>
          <w:lang w:eastAsia="ru-RU"/>
        </w:rPr>
        <w:t>.д</w:t>
      </w:r>
      <w:proofErr w:type="gramEnd"/>
      <w:r w:rsidRPr="00566C17">
        <w:rPr>
          <w:rFonts w:ascii="Times New Roman" w:eastAsia="Times New Roman" w:hAnsi="Times New Roman" w:cs="Times New Roman"/>
          <w:sz w:val="24"/>
          <w:szCs w:val="24"/>
          <w:lang w:eastAsia="ru-RU"/>
        </w:rPr>
        <w:t>ан</w:t>
      </w:r>
      <w:proofErr w:type="spellEnd"/>
      <w:r w:rsidRPr="00566C17">
        <w:rPr>
          <w:rFonts w:ascii="Times New Roman" w:eastAsia="Times New Roman" w:hAnsi="Times New Roman" w:cs="Times New Roman"/>
          <w:sz w:val="24"/>
          <w:szCs w:val="24"/>
          <w:lang w:eastAsia="ru-RU"/>
        </w:rPr>
        <w:t>. и прикладная программа (500 МБ). – Абакан</w:t>
      </w:r>
      <w:proofErr w:type="gramStart"/>
      <w:r w:rsidRPr="00566C17">
        <w:rPr>
          <w:rFonts w:ascii="Times New Roman" w:eastAsia="Times New Roman" w:hAnsi="Times New Roman" w:cs="Times New Roman"/>
          <w:sz w:val="24"/>
          <w:szCs w:val="24"/>
          <w:lang w:eastAsia="ru-RU"/>
        </w:rPr>
        <w:t xml:space="preserve"> :</w:t>
      </w:r>
      <w:proofErr w:type="gramEnd"/>
      <w:r w:rsidRPr="00566C17">
        <w:rPr>
          <w:rFonts w:ascii="Times New Roman" w:eastAsia="Times New Roman" w:hAnsi="Times New Roman" w:cs="Times New Roman"/>
          <w:sz w:val="24"/>
          <w:szCs w:val="24"/>
          <w:lang w:eastAsia="ru-RU"/>
        </w:rPr>
        <w:t xml:space="preserve"> Редакционно-издательский совет  Хакасского государственного университета им. Н. Ф. Катанова, 2007. – 1 электрон, </w:t>
      </w:r>
      <w:proofErr w:type="spellStart"/>
      <w:r w:rsidRPr="00566C17">
        <w:rPr>
          <w:rFonts w:ascii="Times New Roman" w:eastAsia="Times New Roman" w:hAnsi="Times New Roman" w:cs="Times New Roman"/>
          <w:sz w:val="24"/>
          <w:szCs w:val="24"/>
          <w:lang w:eastAsia="ru-RU"/>
        </w:rPr>
        <w:t>опт</w:t>
      </w:r>
      <w:proofErr w:type="gramStart"/>
      <w:r w:rsidRPr="00566C17">
        <w:rPr>
          <w:rFonts w:ascii="Times New Roman" w:eastAsia="Times New Roman" w:hAnsi="Times New Roman" w:cs="Times New Roman"/>
          <w:sz w:val="24"/>
          <w:szCs w:val="24"/>
          <w:lang w:eastAsia="ru-RU"/>
        </w:rPr>
        <w:t>.д</w:t>
      </w:r>
      <w:proofErr w:type="gramEnd"/>
      <w:r w:rsidRPr="00566C17">
        <w:rPr>
          <w:rFonts w:ascii="Times New Roman" w:eastAsia="Times New Roman" w:hAnsi="Times New Roman" w:cs="Times New Roman"/>
          <w:sz w:val="24"/>
          <w:szCs w:val="24"/>
          <w:lang w:eastAsia="ru-RU"/>
        </w:rPr>
        <w:t>иск</w:t>
      </w:r>
      <w:proofErr w:type="spellEnd"/>
      <w:r w:rsidRPr="00566C17">
        <w:rPr>
          <w:rFonts w:ascii="Times New Roman" w:eastAsia="Times New Roman" w:hAnsi="Times New Roman" w:cs="Times New Roman"/>
          <w:sz w:val="24"/>
          <w:szCs w:val="24"/>
          <w:lang w:eastAsia="ru-RU"/>
        </w:rPr>
        <w:t xml:space="preserve"> (CD-ROM).</w:t>
      </w:r>
    </w:p>
    <w:p w:rsidR="00566C17" w:rsidRPr="00566C17" w:rsidRDefault="00566C17" w:rsidP="00E833EE">
      <w:pPr>
        <w:numPr>
          <w:ilvl w:val="0"/>
          <w:numId w:val="16"/>
        </w:numPr>
        <w:spacing w:after="0" w:line="240" w:lineRule="auto"/>
        <w:ind w:left="0" w:firstLine="0"/>
        <w:contextualSpacing/>
        <w:jc w:val="both"/>
        <w:rPr>
          <w:rFonts w:ascii="Times New Roman" w:eastAsia="Times New Roman" w:hAnsi="Times New Roman" w:cs="Times New Roman"/>
          <w:sz w:val="24"/>
          <w:szCs w:val="24"/>
          <w:lang w:eastAsia="ru-RU"/>
        </w:rPr>
      </w:pPr>
      <w:proofErr w:type="spellStart"/>
      <w:r w:rsidRPr="00566C17">
        <w:rPr>
          <w:rFonts w:ascii="Times New Roman" w:eastAsia="Times New Roman" w:hAnsi="Times New Roman" w:cs="Times New Roman"/>
          <w:i/>
          <w:sz w:val="24"/>
          <w:szCs w:val="24"/>
          <w:lang w:eastAsia="ru-RU"/>
        </w:rPr>
        <w:t>Подходова</w:t>
      </w:r>
      <w:proofErr w:type="spellEnd"/>
      <w:r w:rsidRPr="00566C17">
        <w:rPr>
          <w:rFonts w:ascii="Times New Roman" w:eastAsia="Times New Roman" w:hAnsi="Times New Roman" w:cs="Times New Roman"/>
          <w:i/>
          <w:sz w:val="24"/>
          <w:szCs w:val="24"/>
          <w:lang w:eastAsia="ru-RU"/>
        </w:rPr>
        <w:t>, Н. С.</w:t>
      </w:r>
      <w:r w:rsidRPr="00566C17">
        <w:rPr>
          <w:rFonts w:ascii="Times New Roman" w:eastAsia="Times New Roman" w:hAnsi="Times New Roman" w:cs="Times New Roman"/>
          <w:sz w:val="24"/>
          <w:szCs w:val="24"/>
          <w:lang w:eastAsia="ru-RU"/>
        </w:rPr>
        <w:t xml:space="preserve"> Введение в </w:t>
      </w:r>
      <w:proofErr w:type="spellStart"/>
      <w:r w:rsidRPr="00566C17">
        <w:rPr>
          <w:rFonts w:ascii="Times New Roman" w:eastAsia="Times New Roman" w:hAnsi="Times New Roman" w:cs="Times New Roman"/>
          <w:sz w:val="24"/>
          <w:szCs w:val="24"/>
          <w:lang w:eastAsia="ru-RU"/>
        </w:rPr>
        <w:t>моделированиие</w:t>
      </w:r>
      <w:proofErr w:type="spellEnd"/>
      <w:r w:rsidRPr="00566C17">
        <w:rPr>
          <w:rFonts w:ascii="Times New Roman" w:eastAsia="Times New Roman" w:hAnsi="Times New Roman" w:cs="Times New Roman"/>
          <w:sz w:val="24"/>
          <w:szCs w:val="24"/>
          <w:lang w:eastAsia="ru-RU"/>
        </w:rPr>
        <w:t>. Математические модели в естествознании: учебное посо</w:t>
      </w:r>
      <w:r w:rsidR="00E833EE">
        <w:rPr>
          <w:rFonts w:ascii="Times New Roman" w:eastAsia="Times New Roman" w:hAnsi="Times New Roman" w:cs="Times New Roman"/>
          <w:sz w:val="24"/>
          <w:szCs w:val="24"/>
          <w:lang w:eastAsia="ru-RU"/>
        </w:rPr>
        <w:t xml:space="preserve">бие / Н. С. </w:t>
      </w:r>
      <w:proofErr w:type="spellStart"/>
      <w:r w:rsidR="00E833EE">
        <w:rPr>
          <w:rFonts w:ascii="Times New Roman" w:eastAsia="Times New Roman" w:hAnsi="Times New Roman" w:cs="Times New Roman"/>
          <w:sz w:val="24"/>
          <w:szCs w:val="24"/>
          <w:lang w:eastAsia="ru-RU"/>
        </w:rPr>
        <w:t>Подходова</w:t>
      </w:r>
      <w:proofErr w:type="spellEnd"/>
      <w:r w:rsidR="00E833EE">
        <w:rPr>
          <w:rFonts w:ascii="Times New Roman" w:eastAsia="Times New Roman" w:hAnsi="Times New Roman" w:cs="Times New Roman"/>
          <w:sz w:val="24"/>
          <w:szCs w:val="24"/>
          <w:lang w:eastAsia="ru-RU"/>
        </w:rPr>
        <w:t>. – Санкт-П</w:t>
      </w:r>
      <w:r w:rsidRPr="00566C17">
        <w:rPr>
          <w:rFonts w:ascii="Times New Roman" w:eastAsia="Times New Roman" w:hAnsi="Times New Roman" w:cs="Times New Roman"/>
          <w:sz w:val="24"/>
          <w:szCs w:val="24"/>
          <w:lang w:eastAsia="ru-RU"/>
        </w:rPr>
        <w:t>етербург: РГПУ им. А.И. Герцена, 2009. – 21 с.</w:t>
      </w:r>
    </w:p>
    <w:p w:rsidR="00566C17" w:rsidRPr="00566C17" w:rsidRDefault="00566C17" w:rsidP="00E833EE">
      <w:pPr>
        <w:numPr>
          <w:ilvl w:val="0"/>
          <w:numId w:val="16"/>
        </w:numPr>
        <w:spacing w:after="0" w:line="240" w:lineRule="auto"/>
        <w:ind w:left="0" w:firstLine="0"/>
        <w:contextualSpacing/>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i/>
          <w:sz w:val="24"/>
          <w:szCs w:val="24"/>
          <w:lang w:eastAsia="ru-RU"/>
        </w:rPr>
        <w:t>Сутягина, В. И.</w:t>
      </w:r>
      <w:r w:rsidRPr="00566C17">
        <w:rPr>
          <w:rFonts w:ascii="Times New Roman" w:eastAsia="Times New Roman" w:hAnsi="Times New Roman" w:cs="Times New Roman"/>
          <w:sz w:val="24"/>
          <w:szCs w:val="24"/>
          <w:lang w:eastAsia="ru-RU"/>
        </w:rPr>
        <w:t xml:space="preserve"> Функции геометрии в начальной школе / В. И. Сутягина // Начальная школа.- 2002. - № 11. – С. 43-46.</w:t>
      </w:r>
    </w:p>
    <w:p w:rsidR="00566C17" w:rsidRPr="00566C17" w:rsidRDefault="00566C17" w:rsidP="00E833EE">
      <w:pPr>
        <w:numPr>
          <w:ilvl w:val="0"/>
          <w:numId w:val="16"/>
        </w:numPr>
        <w:spacing w:after="0" w:line="240" w:lineRule="auto"/>
        <w:ind w:left="0" w:firstLine="0"/>
        <w:contextualSpacing/>
        <w:jc w:val="both"/>
        <w:rPr>
          <w:rFonts w:ascii="Times New Roman" w:eastAsia="Times New Roman" w:hAnsi="Times New Roman" w:cs="Times New Roman"/>
          <w:sz w:val="24"/>
          <w:szCs w:val="24"/>
          <w:lang w:eastAsia="ru-RU"/>
        </w:rPr>
      </w:pPr>
      <w:r w:rsidRPr="00566C17">
        <w:rPr>
          <w:rFonts w:ascii="Times New Roman" w:eastAsia="Times New Roman" w:hAnsi="Times New Roman" w:cs="Times New Roman"/>
          <w:i/>
          <w:sz w:val="24"/>
          <w:szCs w:val="24"/>
          <w:lang w:eastAsia="ru-RU"/>
        </w:rPr>
        <w:t>Тесты</w:t>
      </w:r>
      <w:r w:rsidRPr="00566C17">
        <w:rPr>
          <w:rFonts w:ascii="Times New Roman" w:eastAsia="Times New Roman" w:hAnsi="Times New Roman" w:cs="Times New Roman"/>
          <w:sz w:val="24"/>
          <w:szCs w:val="24"/>
          <w:lang w:eastAsia="ru-RU"/>
        </w:rPr>
        <w:t xml:space="preserve"> на развитие пространственного мышления //</w:t>
      </w:r>
      <w:r>
        <w:rPr>
          <w:rFonts w:ascii="Times New Roman" w:eastAsia="Times New Roman" w:hAnsi="Times New Roman" w:cs="Times New Roman"/>
          <w:sz w:val="24"/>
          <w:szCs w:val="24"/>
          <w:lang w:eastAsia="ru-RU"/>
        </w:rPr>
        <w:t>Образовательная социальная сеть</w:t>
      </w:r>
      <w:r w:rsidRPr="00566C17">
        <w:rPr>
          <w:rFonts w:ascii="Times New Roman" w:eastAsia="Times New Roman" w:hAnsi="Times New Roman" w:cs="Times New Roman"/>
          <w:sz w:val="24"/>
          <w:szCs w:val="24"/>
          <w:lang w:eastAsia="ru-RU"/>
        </w:rPr>
        <w:t>: официальный сайт. – 2019. – URL:https://nsportal.ru/detskiy-sad/raznoe/2019/09/15/metodika-domik-n-i-gutkina/(дата обращения: 17.05.2022). – Текст</w:t>
      </w:r>
      <w:proofErr w:type="gramStart"/>
      <w:r w:rsidRPr="00566C17">
        <w:rPr>
          <w:rFonts w:ascii="Times New Roman" w:eastAsia="Times New Roman" w:hAnsi="Times New Roman" w:cs="Times New Roman"/>
          <w:sz w:val="24"/>
          <w:szCs w:val="24"/>
          <w:lang w:eastAsia="ru-RU"/>
        </w:rPr>
        <w:t xml:space="preserve"> :</w:t>
      </w:r>
      <w:proofErr w:type="gramEnd"/>
      <w:r w:rsidRPr="00566C17">
        <w:rPr>
          <w:rFonts w:ascii="Times New Roman" w:eastAsia="Times New Roman" w:hAnsi="Times New Roman" w:cs="Times New Roman"/>
          <w:sz w:val="24"/>
          <w:szCs w:val="24"/>
          <w:lang w:eastAsia="ru-RU"/>
        </w:rPr>
        <w:t xml:space="preserve"> электронный.</w:t>
      </w:r>
    </w:p>
    <w:p w:rsidR="00475324" w:rsidRPr="00475324" w:rsidRDefault="00475324" w:rsidP="00475324">
      <w:pPr>
        <w:spacing w:after="0" w:line="240" w:lineRule="auto"/>
        <w:jc w:val="center"/>
        <w:rPr>
          <w:rFonts w:ascii="Times New Roman" w:eastAsia="Times New Roman" w:hAnsi="Times New Roman" w:cs="Times New Roman"/>
          <w:sz w:val="24"/>
          <w:szCs w:val="24"/>
          <w:lang w:eastAsia="ru-RU"/>
        </w:rPr>
      </w:pPr>
    </w:p>
    <w:p w:rsidR="00C05040" w:rsidRPr="00475324" w:rsidRDefault="00C05040" w:rsidP="00475324">
      <w:pPr>
        <w:spacing w:after="0" w:line="240" w:lineRule="auto"/>
        <w:jc w:val="center"/>
        <w:rPr>
          <w:rFonts w:ascii="Times New Roman" w:eastAsia="Times New Roman" w:hAnsi="Times New Roman" w:cs="Times New Roman"/>
          <w:sz w:val="24"/>
          <w:szCs w:val="24"/>
          <w:lang w:eastAsia="ru-RU"/>
        </w:rPr>
      </w:pPr>
    </w:p>
    <w:p w:rsidR="00326FB7" w:rsidRPr="00326FB7" w:rsidRDefault="00326FB7" w:rsidP="00326FB7">
      <w:pPr>
        <w:pStyle w:val="ab"/>
        <w:jc w:val="center"/>
        <w:rPr>
          <w:rFonts w:ascii="Times New Roman" w:hAnsi="Times New Roman" w:cs="Times New Roman"/>
          <w:b/>
          <w:sz w:val="24"/>
          <w:szCs w:val="24"/>
        </w:rPr>
      </w:pPr>
      <w:r w:rsidRPr="00326FB7">
        <w:rPr>
          <w:rFonts w:ascii="Times New Roman" w:hAnsi="Times New Roman" w:cs="Times New Roman"/>
          <w:b/>
          <w:sz w:val="24"/>
          <w:szCs w:val="24"/>
        </w:rPr>
        <w:t>СОЗДАНИЕ УСЛОВИЙ ДЛЯ РАЗВИТИЯ ДЕТСКОЙ ОДАРЁННОСТИ</w:t>
      </w:r>
    </w:p>
    <w:p w:rsidR="00326FB7" w:rsidRPr="00326FB7" w:rsidRDefault="00326FB7" w:rsidP="00326FB7">
      <w:pPr>
        <w:pStyle w:val="ab"/>
        <w:jc w:val="center"/>
        <w:rPr>
          <w:rFonts w:ascii="Times New Roman" w:hAnsi="Times New Roman" w:cs="Times New Roman"/>
          <w:b/>
          <w:sz w:val="24"/>
          <w:szCs w:val="24"/>
        </w:rPr>
      </w:pPr>
      <w:r w:rsidRPr="00326FB7">
        <w:rPr>
          <w:rFonts w:ascii="Times New Roman" w:hAnsi="Times New Roman" w:cs="Times New Roman"/>
          <w:b/>
          <w:sz w:val="24"/>
          <w:szCs w:val="24"/>
        </w:rPr>
        <w:t>ЧЕРЕЗ ВЗАИМОДЕЙСТВИЕ С РОДИТЕЛЯМИ</w:t>
      </w:r>
    </w:p>
    <w:p w:rsidR="00326FB7" w:rsidRPr="00AE1F65" w:rsidRDefault="00326FB7" w:rsidP="00326FB7">
      <w:pPr>
        <w:pStyle w:val="ab"/>
        <w:jc w:val="center"/>
        <w:rPr>
          <w:rFonts w:ascii="Times New Roman" w:hAnsi="Times New Roman" w:cs="Times New Roman"/>
          <w:b/>
          <w:sz w:val="28"/>
          <w:szCs w:val="28"/>
        </w:rPr>
      </w:pPr>
    </w:p>
    <w:p w:rsidR="00326FB7" w:rsidRDefault="00326FB7" w:rsidP="00326FB7">
      <w:pPr>
        <w:spacing w:after="0" w:line="240" w:lineRule="auto"/>
        <w:ind w:firstLine="709"/>
        <w:jc w:val="right"/>
        <w:rPr>
          <w:rFonts w:ascii="Times New Roman" w:eastAsia="Times New Roman" w:hAnsi="Times New Roman" w:cs="Times New Roman"/>
          <w:b/>
          <w:i/>
          <w:sz w:val="24"/>
          <w:szCs w:val="24"/>
          <w:lang w:eastAsia="ru-RU"/>
        </w:rPr>
      </w:pPr>
      <w:proofErr w:type="spellStart"/>
      <w:r>
        <w:rPr>
          <w:rFonts w:ascii="Times New Roman" w:eastAsia="Times New Roman" w:hAnsi="Times New Roman" w:cs="Times New Roman"/>
          <w:b/>
          <w:i/>
          <w:sz w:val="24"/>
          <w:szCs w:val="24"/>
          <w:lang w:eastAsia="ru-RU"/>
        </w:rPr>
        <w:t>Желанникова</w:t>
      </w:r>
      <w:proofErr w:type="spellEnd"/>
      <w:r>
        <w:rPr>
          <w:rFonts w:ascii="Times New Roman" w:eastAsia="Times New Roman" w:hAnsi="Times New Roman" w:cs="Times New Roman"/>
          <w:b/>
          <w:i/>
          <w:sz w:val="24"/>
          <w:szCs w:val="24"/>
          <w:lang w:eastAsia="ru-RU"/>
        </w:rPr>
        <w:t xml:space="preserve"> </w:t>
      </w:r>
      <w:r w:rsidR="00866780">
        <w:rPr>
          <w:rFonts w:ascii="Times New Roman" w:eastAsia="Times New Roman" w:hAnsi="Times New Roman" w:cs="Times New Roman"/>
          <w:b/>
          <w:i/>
          <w:sz w:val="24"/>
          <w:szCs w:val="24"/>
          <w:lang w:eastAsia="ru-RU"/>
        </w:rPr>
        <w:t>Е.И.,</w:t>
      </w:r>
      <w:r>
        <w:rPr>
          <w:rFonts w:ascii="Times New Roman" w:eastAsia="Times New Roman" w:hAnsi="Times New Roman" w:cs="Times New Roman"/>
          <w:b/>
          <w:i/>
          <w:sz w:val="24"/>
          <w:szCs w:val="24"/>
          <w:lang w:eastAsia="ru-RU"/>
        </w:rPr>
        <w:t xml:space="preserve"> </w:t>
      </w:r>
    </w:p>
    <w:p w:rsidR="00326FB7" w:rsidRDefault="00326FB7" w:rsidP="00326FB7">
      <w:pPr>
        <w:spacing w:after="0" w:line="240" w:lineRule="auto"/>
        <w:ind w:firstLine="709"/>
        <w:jc w:val="right"/>
        <w:rPr>
          <w:rFonts w:ascii="Times New Roman" w:eastAsia="Times New Roman" w:hAnsi="Times New Roman" w:cs="Times New Roman"/>
          <w:b/>
          <w:i/>
          <w:sz w:val="24"/>
          <w:szCs w:val="24"/>
          <w:lang w:eastAsia="ru-RU"/>
        </w:rPr>
      </w:pPr>
      <w:proofErr w:type="spellStart"/>
      <w:r>
        <w:rPr>
          <w:rFonts w:ascii="Times New Roman" w:eastAsia="Times New Roman" w:hAnsi="Times New Roman" w:cs="Times New Roman"/>
          <w:b/>
          <w:i/>
          <w:sz w:val="24"/>
          <w:szCs w:val="24"/>
          <w:lang w:eastAsia="ru-RU"/>
        </w:rPr>
        <w:t>Кленцова</w:t>
      </w:r>
      <w:proofErr w:type="spellEnd"/>
      <w:r>
        <w:rPr>
          <w:rFonts w:ascii="Times New Roman" w:eastAsia="Times New Roman" w:hAnsi="Times New Roman" w:cs="Times New Roman"/>
          <w:b/>
          <w:i/>
          <w:sz w:val="24"/>
          <w:szCs w:val="24"/>
          <w:lang w:eastAsia="ru-RU"/>
        </w:rPr>
        <w:t xml:space="preserve"> </w:t>
      </w:r>
      <w:r w:rsidR="00866780">
        <w:rPr>
          <w:rFonts w:ascii="Times New Roman" w:eastAsia="Times New Roman" w:hAnsi="Times New Roman" w:cs="Times New Roman"/>
          <w:b/>
          <w:i/>
          <w:sz w:val="24"/>
          <w:szCs w:val="24"/>
          <w:lang w:eastAsia="ru-RU"/>
        </w:rPr>
        <w:t>Н.И.</w:t>
      </w:r>
      <w:r>
        <w:rPr>
          <w:rFonts w:ascii="Times New Roman" w:eastAsia="Times New Roman" w:hAnsi="Times New Roman" w:cs="Times New Roman"/>
          <w:b/>
          <w:i/>
          <w:sz w:val="24"/>
          <w:szCs w:val="24"/>
          <w:lang w:eastAsia="ru-RU"/>
        </w:rPr>
        <w:t xml:space="preserve"> </w:t>
      </w:r>
    </w:p>
    <w:p w:rsidR="00326FB7" w:rsidRDefault="00866780" w:rsidP="00326FB7">
      <w:pPr>
        <w:spacing w:after="0" w:line="240" w:lineRule="auto"/>
        <w:ind w:firstLine="709"/>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учителя</w:t>
      </w:r>
      <w:r w:rsidR="00326FB7">
        <w:rPr>
          <w:rFonts w:ascii="Times New Roman" w:eastAsia="Times New Roman" w:hAnsi="Times New Roman" w:cs="Times New Roman"/>
          <w:i/>
          <w:sz w:val="24"/>
          <w:szCs w:val="24"/>
          <w:lang w:eastAsia="ru-RU"/>
        </w:rPr>
        <w:t xml:space="preserve"> начальных классов</w:t>
      </w:r>
    </w:p>
    <w:p w:rsidR="00326FB7" w:rsidRPr="00326FB7" w:rsidRDefault="00326FB7" w:rsidP="00326FB7">
      <w:pPr>
        <w:spacing w:after="0" w:line="240" w:lineRule="auto"/>
        <w:ind w:firstLine="709"/>
        <w:jc w:val="right"/>
        <w:rPr>
          <w:rFonts w:ascii="Times New Roman" w:eastAsia="Times New Roman" w:hAnsi="Times New Roman" w:cs="Times New Roman"/>
          <w:i/>
          <w:sz w:val="24"/>
          <w:szCs w:val="24"/>
          <w:lang w:eastAsia="ru-RU"/>
        </w:rPr>
      </w:pPr>
      <w:r>
        <w:rPr>
          <w:rFonts w:ascii="Times New Roman" w:eastAsia="Times New Roman" w:hAnsi="Times New Roman" w:cs="Times New Roman"/>
          <w:i/>
          <w:sz w:val="24"/>
          <w:szCs w:val="24"/>
          <w:lang w:eastAsia="ru-RU"/>
        </w:rPr>
        <w:t xml:space="preserve">МБОУ «Лицей» г. </w:t>
      </w:r>
      <w:proofErr w:type="spellStart"/>
      <w:r>
        <w:rPr>
          <w:rFonts w:ascii="Times New Roman" w:eastAsia="Times New Roman" w:hAnsi="Times New Roman" w:cs="Times New Roman"/>
          <w:i/>
          <w:sz w:val="24"/>
          <w:szCs w:val="24"/>
          <w:lang w:eastAsia="ru-RU"/>
        </w:rPr>
        <w:t>Лесосибирск</w:t>
      </w:r>
      <w:proofErr w:type="spellEnd"/>
      <w:r>
        <w:rPr>
          <w:rFonts w:ascii="Times New Roman" w:eastAsia="Times New Roman" w:hAnsi="Times New Roman" w:cs="Times New Roman"/>
          <w:i/>
          <w:sz w:val="24"/>
          <w:szCs w:val="24"/>
          <w:lang w:eastAsia="ru-RU"/>
        </w:rPr>
        <w:t>.</w:t>
      </w:r>
    </w:p>
    <w:p w:rsidR="00326FB7" w:rsidRPr="0018342F" w:rsidRDefault="00326FB7" w:rsidP="00326FB7">
      <w:pPr>
        <w:spacing w:line="240" w:lineRule="auto"/>
        <w:ind w:firstLine="709"/>
        <w:jc w:val="both"/>
        <w:rPr>
          <w:rFonts w:ascii="Times New Roman" w:hAnsi="Times New Roman" w:cs="Times New Roman"/>
          <w:color w:val="000000"/>
          <w:sz w:val="24"/>
          <w:szCs w:val="24"/>
          <w:shd w:val="clear" w:color="auto" w:fill="FFE6FF"/>
        </w:rPr>
      </w:pPr>
    </w:p>
    <w:p w:rsidR="00326FB7" w:rsidRDefault="00326FB7" w:rsidP="00326FB7">
      <w:pPr>
        <w:pStyle w:val="ab"/>
        <w:jc w:val="right"/>
        <w:rPr>
          <w:rFonts w:ascii="Times New Roman" w:hAnsi="Times New Roman" w:cs="Times New Roman"/>
        </w:rPr>
      </w:pPr>
      <w:r w:rsidRPr="008335C0">
        <w:rPr>
          <w:rFonts w:ascii="Times New Roman" w:hAnsi="Times New Roman" w:cs="Times New Roman"/>
        </w:rPr>
        <w:t xml:space="preserve">                    Гении не падают с неба, они должны </w:t>
      </w:r>
    </w:p>
    <w:p w:rsidR="00326FB7" w:rsidRDefault="00326FB7" w:rsidP="00326FB7">
      <w:pPr>
        <w:pStyle w:val="ab"/>
        <w:jc w:val="right"/>
        <w:rPr>
          <w:rFonts w:ascii="Times New Roman" w:hAnsi="Times New Roman" w:cs="Times New Roman"/>
        </w:rPr>
      </w:pPr>
      <w:r w:rsidRPr="008335C0">
        <w:rPr>
          <w:rFonts w:ascii="Times New Roman" w:hAnsi="Times New Roman" w:cs="Times New Roman"/>
        </w:rPr>
        <w:t>иметь возможность образоваться и развиться.</w:t>
      </w:r>
      <w:r w:rsidRPr="008335C0">
        <w:rPr>
          <w:rFonts w:ascii="Times New Roman" w:hAnsi="Times New Roman" w:cs="Times New Roman"/>
        </w:rPr>
        <w:br/>
        <w:t xml:space="preserve">                                                                                                                                        А. Бебель</w:t>
      </w:r>
    </w:p>
    <w:p w:rsidR="00326FB7" w:rsidRPr="00AE1F65" w:rsidRDefault="00326FB7" w:rsidP="00326FB7">
      <w:pPr>
        <w:pStyle w:val="ab"/>
        <w:jc w:val="right"/>
        <w:rPr>
          <w:rFonts w:ascii="Times New Roman" w:hAnsi="Times New Roman" w:cs="Times New Roman"/>
        </w:rPr>
      </w:pPr>
    </w:p>
    <w:p w:rsidR="00326FB7" w:rsidRPr="0018342F" w:rsidRDefault="00326FB7" w:rsidP="00326FB7">
      <w:pPr>
        <w:pStyle w:val="ab"/>
        <w:ind w:firstLine="709"/>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 xml:space="preserve">Одной из </w:t>
      </w:r>
      <w:r>
        <w:rPr>
          <w:rFonts w:ascii="Times New Roman" w:hAnsi="Times New Roman" w:cs="Times New Roman"/>
          <w:sz w:val="24"/>
          <w:szCs w:val="24"/>
          <w:lang w:eastAsia="ru-RU"/>
        </w:rPr>
        <w:t xml:space="preserve">основных </w:t>
      </w:r>
      <w:r w:rsidRPr="0018342F">
        <w:rPr>
          <w:rFonts w:ascii="Times New Roman" w:hAnsi="Times New Roman" w:cs="Times New Roman"/>
          <w:sz w:val="24"/>
          <w:szCs w:val="24"/>
          <w:lang w:eastAsia="ru-RU"/>
        </w:rPr>
        <w:t>задач общеобразовательной школы является вы</w:t>
      </w:r>
      <w:r>
        <w:rPr>
          <w:rFonts w:ascii="Times New Roman" w:hAnsi="Times New Roman" w:cs="Times New Roman"/>
          <w:sz w:val="24"/>
          <w:szCs w:val="24"/>
          <w:lang w:eastAsia="ru-RU"/>
        </w:rPr>
        <w:t>явление</w:t>
      </w:r>
      <w:r w:rsidRPr="0018342F">
        <w:rPr>
          <w:rFonts w:ascii="Times New Roman" w:hAnsi="Times New Roman" w:cs="Times New Roman"/>
          <w:sz w:val="24"/>
          <w:szCs w:val="24"/>
          <w:lang w:eastAsia="ru-RU"/>
        </w:rPr>
        <w:t xml:space="preserve"> и воспитание одарённых</w:t>
      </w:r>
      <w:r>
        <w:rPr>
          <w:rFonts w:ascii="Times New Roman" w:hAnsi="Times New Roman" w:cs="Times New Roman"/>
          <w:sz w:val="24"/>
          <w:szCs w:val="24"/>
          <w:lang w:eastAsia="ru-RU"/>
        </w:rPr>
        <w:t xml:space="preserve"> детей</w:t>
      </w:r>
      <w:r w:rsidRPr="0018342F">
        <w:rPr>
          <w:rFonts w:ascii="Times New Roman" w:hAnsi="Times New Roman" w:cs="Times New Roman"/>
          <w:sz w:val="24"/>
          <w:szCs w:val="24"/>
          <w:lang w:eastAsia="ru-RU"/>
        </w:rPr>
        <w:t xml:space="preserve">, а также развитие </w:t>
      </w:r>
      <w:r>
        <w:rPr>
          <w:rFonts w:ascii="Times New Roman" w:hAnsi="Times New Roman" w:cs="Times New Roman"/>
          <w:sz w:val="24"/>
          <w:szCs w:val="24"/>
          <w:lang w:eastAsia="ru-RU"/>
        </w:rPr>
        <w:t xml:space="preserve">способностей у всех учащихся </w:t>
      </w:r>
      <w:r w:rsidRPr="0018342F">
        <w:rPr>
          <w:rFonts w:ascii="Times New Roman" w:hAnsi="Times New Roman" w:cs="Times New Roman"/>
          <w:sz w:val="24"/>
          <w:szCs w:val="24"/>
          <w:lang w:eastAsia="ru-RU"/>
        </w:rPr>
        <w:t xml:space="preserve">и помощь в реализации их возможностей. Современный ФГОС предполагает </w:t>
      </w:r>
      <w:proofErr w:type="spellStart"/>
      <w:r w:rsidRPr="0018342F">
        <w:rPr>
          <w:rFonts w:ascii="Times New Roman" w:hAnsi="Times New Roman" w:cs="Times New Roman"/>
          <w:sz w:val="24"/>
          <w:szCs w:val="24"/>
          <w:lang w:eastAsia="ru-RU"/>
        </w:rPr>
        <w:t>системно-деятельн</w:t>
      </w:r>
      <w:r>
        <w:rPr>
          <w:rFonts w:ascii="Times New Roman" w:hAnsi="Times New Roman" w:cs="Times New Roman"/>
          <w:sz w:val="24"/>
          <w:szCs w:val="24"/>
          <w:lang w:eastAsia="ru-RU"/>
        </w:rPr>
        <w:t>остн</w:t>
      </w:r>
      <w:r w:rsidRPr="0018342F">
        <w:rPr>
          <w:rFonts w:ascii="Times New Roman" w:hAnsi="Times New Roman" w:cs="Times New Roman"/>
          <w:sz w:val="24"/>
          <w:szCs w:val="24"/>
          <w:lang w:eastAsia="ru-RU"/>
        </w:rPr>
        <w:t>ый</w:t>
      </w:r>
      <w:proofErr w:type="spellEnd"/>
      <w:r w:rsidRPr="0018342F">
        <w:rPr>
          <w:rFonts w:ascii="Times New Roman" w:hAnsi="Times New Roman" w:cs="Times New Roman"/>
          <w:sz w:val="24"/>
          <w:szCs w:val="24"/>
          <w:lang w:eastAsia="ru-RU"/>
        </w:rPr>
        <w:t xml:space="preserve"> подход к детям, при котором можно реализо</w:t>
      </w:r>
      <w:r>
        <w:rPr>
          <w:rFonts w:ascii="Times New Roman" w:hAnsi="Times New Roman" w:cs="Times New Roman"/>
          <w:sz w:val="24"/>
          <w:szCs w:val="24"/>
          <w:lang w:eastAsia="ru-RU"/>
        </w:rPr>
        <w:t>вы</w:t>
      </w:r>
      <w:r w:rsidRPr="0018342F">
        <w:rPr>
          <w:rFonts w:ascii="Times New Roman" w:hAnsi="Times New Roman" w:cs="Times New Roman"/>
          <w:sz w:val="24"/>
          <w:szCs w:val="24"/>
          <w:lang w:eastAsia="ru-RU"/>
        </w:rPr>
        <w:t>вать индивидуа</w:t>
      </w:r>
      <w:r>
        <w:rPr>
          <w:rFonts w:ascii="Times New Roman" w:hAnsi="Times New Roman" w:cs="Times New Roman"/>
          <w:sz w:val="24"/>
          <w:szCs w:val="24"/>
          <w:lang w:eastAsia="ru-RU"/>
        </w:rPr>
        <w:t xml:space="preserve">льность каждого ученика. </w:t>
      </w:r>
      <w:r w:rsidRPr="0018342F">
        <w:rPr>
          <w:rFonts w:ascii="Times New Roman" w:hAnsi="Times New Roman" w:cs="Times New Roman"/>
          <w:sz w:val="24"/>
          <w:szCs w:val="24"/>
          <w:lang w:eastAsia="ru-RU"/>
        </w:rPr>
        <w:t>В условиях изменений в области просвещения</w:t>
      </w:r>
      <w:r>
        <w:rPr>
          <w:rFonts w:ascii="Times New Roman" w:hAnsi="Times New Roman" w:cs="Times New Roman"/>
          <w:sz w:val="24"/>
          <w:szCs w:val="24"/>
          <w:lang w:eastAsia="ru-RU"/>
        </w:rPr>
        <w:t xml:space="preserve"> </w:t>
      </w:r>
      <w:r w:rsidRPr="0018342F">
        <w:rPr>
          <w:rFonts w:ascii="Times New Roman" w:hAnsi="Times New Roman" w:cs="Times New Roman"/>
          <w:sz w:val="24"/>
          <w:szCs w:val="24"/>
          <w:lang w:eastAsia="ru-RU"/>
        </w:rPr>
        <w:t>проблемы взаимодействия семьи и школ</w:t>
      </w:r>
      <w:r>
        <w:rPr>
          <w:rFonts w:ascii="Times New Roman" w:hAnsi="Times New Roman" w:cs="Times New Roman"/>
          <w:sz w:val="24"/>
          <w:szCs w:val="24"/>
          <w:lang w:eastAsia="ru-RU"/>
        </w:rPr>
        <w:t xml:space="preserve">ы являются особенно актуальными. Учителя и родители </w:t>
      </w:r>
      <w:r w:rsidRPr="0018342F">
        <w:rPr>
          <w:rFonts w:ascii="Times New Roman" w:hAnsi="Times New Roman" w:cs="Times New Roman"/>
          <w:sz w:val="24"/>
          <w:szCs w:val="24"/>
          <w:lang w:eastAsia="ru-RU"/>
        </w:rPr>
        <w:t xml:space="preserve">– две </w:t>
      </w:r>
      <w:r>
        <w:rPr>
          <w:rFonts w:ascii="Times New Roman" w:hAnsi="Times New Roman" w:cs="Times New Roman"/>
          <w:sz w:val="24"/>
          <w:szCs w:val="24"/>
          <w:lang w:eastAsia="ru-RU"/>
        </w:rPr>
        <w:t xml:space="preserve">важнейшие </w:t>
      </w:r>
      <w:r w:rsidRPr="0018342F">
        <w:rPr>
          <w:rFonts w:ascii="Times New Roman" w:hAnsi="Times New Roman" w:cs="Times New Roman"/>
          <w:sz w:val="24"/>
          <w:szCs w:val="24"/>
          <w:lang w:eastAsia="ru-RU"/>
        </w:rPr>
        <w:t>силы в процессе стано</w:t>
      </w:r>
      <w:r>
        <w:rPr>
          <w:rFonts w:ascii="Times New Roman" w:hAnsi="Times New Roman" w:cs="Times New Roman"/>
          <w:sz w:val="24"/>
          <w:szCs w:val="24"/>
          <w:lang w:eastAsia="ru-RU"/>
        </w:rPr>
        <w:t>вления личности каждого ребёнка</w:t>
      </w:r>
      <w:r w:rsidRPr="0018342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Какую бы сторону развития ученика мы не приняли, всегда решающая  роль остаётся за семьёй, так как семья – основная среда жизни ребёнка.</w:t>
      </w:r>
    </w:p>
    <w:p w:rsidR="00326FB7" w:rsidRPr="0018342F"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Таким образом</w:t>
      </w:r>
      <w:r w:rsidRPr="0018342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только </w:t>
      </w:r>
      <w:r w:rsidRPr="0018342F">
        <w:rPr>
          <w:rFonts w:ascii="Times New Roman" w:hAnsi="Times New Roman" w:cs="Times New Roman"/>
          <w:sz w:val="24"/>
          <w:szCs w:val="24"/>
          <w:lang w:eastAsia="ru-RU"/>
        </w:rPr>
        <w:t xml:space="preserve">в </w:t>
      </w:r>
      <w:r>
        <w:rPr>
          <w:rFonts w:ascii="Times New Roman" w:hAnsi="Times New Roman" w:cs="Times New Roman"/>
          <w:sz w:val="24"/>
          <w:szCs w:val="24"/>
          <w:lang w:eastAsia="ru-RU"/>
        </w:rPr>
        <w:t>процессе взаимодействия педагогов и родителей можно успешно реши</w:t>
      </w:r>
      <w:r w:rsidRPr="0018342F">
        <w:rPr>
          <w:rFonts w:ascii="Times New Roman" w:hAnsi="Times New Roman" w:cs="Times New Roman"/>
          <w:sz w:val="24"/>
          <w:szCs w:val="24"/>
          <w:lang w:eastAsia="ru-RU"/>
        </w:rPr>
        <w:t>ть проблему развития личности школьника.</w:t>
      </w:r>
    </w:p>
    <w:p w:rsidR="00326FB7" w:rsidRDefault="00326FB7" w:rsidP="00326FB7">
      <w:pPr>
        <w:pStyle w:val="ab"/>
        <w:ind w:firstLine="709"/>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А какими хотят родители видеть своих детей? По</w:t>
      </w:r>
      <w:r>
        <w:rPr>
          <w:rFonts w:ascii="Times New Roman" w:hAnsi="Times New Roman" w:cs="Times New Roman"/>
          <w:sz w:val="24"/>
          <w:szCs w:val="24"/>
          <w:lang w:eastAsia="ru-RU"/>
        </w:rPr>
        <w:t xml:space="preserve"> итогам опроса мы выяснили: </w:t>
      </w:r>
      <w:r w:rsidRPr="0018342F">
        <w:rPr>
          <w:rFonts w:ascii="Times New Roman" w:hAnsi="Times New Roman" w:cs="Times New Roman"/>
          <w:sz w:val="24"/>
          <w:szCs w:val="24"/>
          <w:lang w:eastAsia="ru-RU"/>
        </w:rPr>
        <w:t>папы и мамы желают видеть своего ребёнка умным, здоровым,</w:t>
      </w:r>
      <w:r>
        <w:rPr>
          <w:rFonts w:ascii="Times New Roman" w:hAnsi="Times New Roman" w:cs="Times New Roman"/>
          <w:sz w:val="24"/>
          <w:szCs w:val="24"/>
          <w:lang w:eastAsia="ru-RU"/>
        </w:rPr>
        <w:t xml:space="preserve"> </w:t>
      </w:r>
      <w:r w:rsidRPr="0018342F">
        <w:rPr>
          <w:rFonts w:ascii="Times New Roman" w:hAnsi="Times New Roman" w:cs="Times New Roman"/>
          <w:sz w:val="24"/>
          <w:szCs w:val="24"/>
          <w:lang w:eastAsia="ru-RU"/>
        </w:rPr>
        <w:t>счастливым, успешным, красивым, воспитанным, активным, дисциплинированным</w:t>
      </w:r>
      <w:r>
        <w:rPr>
          <w:rFonts w:ascii="Times New Roman" w:hAnsi="Times New Roman" w:cs="Times New Roman"/>
          <w:sz w:val="24"/>
          <w:szCs w:val="24"/>
          <w:lang w:eastAsia="ru-RU"/>
        </w:rPr>
        <w:t xml:space="preserve"> и</w:t>
      </w:r>
      <w:r w:rsidRPr="0018342F">
        <w:rPr>
          <w:rFonts w:ascii="Times New Roman" w:hAnsi="Times New Roman" w:cs="Times New Roman"/>
          <w:sz w:val="24"/>
          <w:szCs w:val="24"/>
          <w:lang w:eastAsia="ru-RU"/>
        </w:rPr>
        <w:t xml:space="preserve"> смелым. </w:t>
      </w:r>
    </w:p>
    <w:p w:rsidR="00326FB7" w:rsidRPr="0004352E" w:rsidRDefault="00326FB7" w:rsidP="00326FB7">
      <w:pPr>
        <w:pStyle w:val="ab"/>
        <w:ind w:firstLine="709"/>
        <w:jc w:val="both"/>
        <w:rPr>
          <w:rFonts w:ascii="Times New Roman" w:hAnsi="Times New Roman" w:cs="Times New Roman"/>
          <w:bCs/>
          <w:sz w:val="24"/>
          <w:szCs w:val="24"/>
          <w:shd w:val="clear" w:color="auto" w:fill="FFFFFF"/>
        </w:rPr>
      </w:pPr>
      <w:r w:rsidRPr="0018342F">
        <w:rPr>
          <w:rFonts w:ascii="Times New Roman" w:hAnsi="Times New Roman" w:cs="Times New Roman"/>
          <w:sz w:val="24"/>
          <w:szCs w:val="24"/>
          <w:lang w:eastAsia="ru-RU"/>
        </w:rPr>
        <w:t xml:space="preserve">Мы своих воспитанников видим </w:t>
      </w:r>
      <w:r w:rsidRPr="008529E5">
        <w:rPr>
          <w:rFonts w:ascii="Times New Roman" w:hAnsi="Times New Roman" w:cs="Times New Roman"/>
          <w:sz w:val="24"/>
          <w:szCs w:val="24"/>
          <w:shd w:val="clear" w:color="auto" w:fill="FFFFFF"/>
        </w:rPr>
        <w:t>любознательными, проявляющими исследовательский интерес</w:t>
      </w:r>
      <w:r>
        <w:rPr>
          <w:rFonts w:ascii="Times New Roman" w:hAnsi="Times New Roman" w:cs="Times New Roman"/>
          <w:sz w:val="24"/>
          <w:szCs w:val="24"/>
          <w:shd w:val="clear" w:color="auto" w:fill="FFFFFF"/>
        </w:rPr>
        <w:t>, доброжелательными, умеющими</w:t>
      </w:r>
      <w:r w:rsidRPr="008529E5">
        <w:rPr>
          <w:rFonts w:ascii="Times New Roman" w:hAnsi="Times New Roman" w:cs="Times New Roman"/>
          <w:sz w:val="24"/>
          <w:szCs w:val="24"/>
          <w:shd w:val="clear" w:color="auto" w:fill="FFFFFF"/>
        </w:rPr>
        <w:t xml:space="preserve"> слушать и слышать партнера,  активно </w:t>
      </w:r>
      <w:r>
        <w:rPr>
          <w:rFonts w:ascii="Times New Roman" w:hAnsi="Times New Roman" w:cs="Times New Roman"/>
          <w:sz w:val="24"/>
          <w:szCs w:val="24"/>
          <w:shd w:val="clear" w:color="auto" w:fill="FFFFFF"/>
        </w:rPr>
        <w:t>познающими</w:t>
      </w:r>
      <w:r w:rsidRPr="008529E5">
        <w:rPr>
          <w:rFonts w:ascii="Times New Roman" w:hAnsi="Times New Roman" w:cs="Times New Roman"/>
          <w:sz w:val="24"/>
          <w:szCs w:val="24"/>
          <w:shd w:val="clear" w:color="auto" w:fill="FFFFFF"/>
        </w:rPr>
        <w:t xml:space="preserve"> мир, творческими, </w:t>
      </w:r>
      <w:r>
        <w:rPr>
          <w:rFonts w:ascii="Times New Roman" w:hAnsi="Times New Roman" w:cs="Times New Roman"/>
          <w:sz w:val="24"/>
          <w:szCs w:val="24"/>
          <w:shd w:val="clear" w:color="auto" w:fill="FFFFFF"/>
        </w:rPr>
        <w:t>умеющими</w:t>
      </w:r>
      <w:r w:rsidRPr="008529E5">
        <w:rPr>
          <w:rFonts w:ascii="Times New Roman" w:hAnsi="Times New Roman" w:cs="Times New Roman"/>
          <w:sz w:val="24"/>
          <w:szCs w:val="24"/>
          <w:shd w:val="clear" w:color="auto" w:fill="FFFFFF"/>
        </w:rPr>
        <w:t xml:space="preserve"> учиться, способных  к самоорганизации,  готовых самостоятельно действовать</w:t>
      </w:r>
      <w:r w:rsidRPr="008529E5">
        <w:rPr>
          <w:rFonts w:ascii="Times New Roman" w:hAnsi="Times New Roman" w:cs="Times New Roman"/>
          <w:bCs/>
          <w:sz w:val="24"/>
          <w:szCs w:val="24"/>
          <w:shd w:val="clear" w:color="auto" w:fill="FFFFFF"/>
        </w:rPr>
        <w:t xml:space="preserve">. Во многом наши </w:t>
      </w:r>
      <w:r>
        <w:rPr>
          <w:rFonts w:ascii="Times New Roman" w:hAnsi="Times New Roman" w:cs="Times New Roman"/>
          <w:bCs/>
          <w:sz w:val="24"/>
          <w:szCs w:val="24"/>
          <w:shd w:val="clear" w:color="auto" w:fill="FFFFFF"/>
        </w:rPr>
        <w:t xml:space="preserve">желания и запросы родителей </w:t>
      </w:r>
      <w:r w:rsidRPr="008529E5">
        <w:rPr>
          <w:rFonts w:ascii="Times New Roman" w:hAnsi="Times New Roman" w:cs="Times New Roman"/>
          <w:bCs/>
          <w:sz w:val="24"/>
          <w:szCs w:val="24"/>
          <w:shd w:val="clear" w:color="auto" w:fill="FFFFFF"/>
        </w:rPr>
        <w:t xml:space="preserve">совпадают, поэтому мы вырабатываем обоснованные </w:t>
      </w:r>
      <w:r>
        <w:rPr>
          <w:rFonts w:ascii="Times New Roman" w:hAnsi="Times New Roman" w:cs="Times New Roman"/>
          <w:bCs/>
          <w:sz w:val="24"/>
          <w:szCs w:val="24"/>
          <w:shd w:val="clear" w:color="auto" w:fill="FFFFFF"/>
        </w:rPr>
        <w:t xml:space="preserve">стратегии </w:t>
      </w:r>
      <w:r w:rsidRPr="008529E5">
        <w:rPr>
          <w:rFonts w:ascii="Times New Roman" w:hAnsi="Times New Roman" w:cs="Times New Roman"/>
          <w:bCs/>
          <w:sz w:val="24"/>
          <w:szCs w:val="24"/>
          <w:shd w:val="clear" w:color="auto" w:fill="FFFFFF"/>
        </w:rPr>
        <w:t>по развитию способностей каждого ребёнка, создаём единое пространство для</w:t>
      </w:r>
      <w:r>
        <w:rPr>
          <w:rFonts w:ascii="Times New Roman" w:hAnsi="Times New Roman" w:cs="Times New Roman"/>
          <w:bCs/>
          <w:sz w:val="24"/>
          <w:szCs w:val="24"/>
          <w:shd w:val="clear" w:color="auto" w:fill="FFFFFF"/>
        </w:rPr>
        <w:t xml:space="preserve"> его индивидуального роста</w:t>
      </w:r>
      <w:r w:rsidRPr="008529E5">
        <w:rPr>
          <w:rFonts w:ascii="Times New Roman" w:hAnsi="Times New Roman" w:cs="Times New Roman"/>
          <w:bCs/>
          <w:sz w:val="24"/>
          <w:szCs w:val="24"/>
          <w:shd w:val="clear" w:color="auto" w:fill="FFFFFF"/>
        </w:rPr>
        <w:t>.</w:t>
      </w:r>
    </w:p>
    <w:p w:rsidR="00326FB7" w:rsidRPr="0095590B" w:rsidRDefault="00326FB7" w:rsidP="00326FB7">
      <w:pPr>
        <w:pStyle w:val="ab"/>
        <w:ind w:firstLine="708"/>
        <w:jc w:val="both"/>
        <w:rPr>
          <w:rFonts w:ascii="Times New Roman" w:hAnsi="Times New Roman" w:cs="Times New Roman"/>
          <w:color w:val="000000"/>
          <w:sz w:val="24"/>
          <w:szCs w:val="24"/>
        </w:rPr>
      </w:pPr>
      <w:r w:rsidRPr="0095590B">
        <w:rPr>
          <w:rFonts w:ascii="Times New Roman" w:hAnsi="Times New Roman" w:cs="Times New Roman"/>
          <w:sz w:val="24"/>
          <w:szCs w:val="24"/>
          <w:lang w:eastAsia="ru-RU"/>
        </w:rPr>
        <w:lastRenderedPageBreak/>
        <w:t xml:space="preserve">В наших классах есть учащиеся с ярко выраженными способностями в разных видах деятельности. Таких детей принято называть одарёнными. Основа одаренности – врожденные задатки. </w:t>
      </w:r>
      <w:r w:rsidRPr="0095590B">
        <w:rPr>
          <w:rFonts w:ascii="Times New Roman" w:hAnsi="Times New Roman" w:cs="Times New Roman"/>
          <w:color w:val="000000"/>
          <w:sz w:val="24"/>
          <w:szCs w:val="24"/>
        </w:rPr>
        <w:t xml:space="preserve">Все дети рождаются с природными способностями, но не у всех они развиваются. Поэтому мы создаём развивающую образовательную среду, </w:t>
      </w:r>
      <w:r>
        <w:rPr>
          <w:rFonts w:ascii="Times New Roman" w:hAnsi="Times New Roman" w:cs="Times New Roman"/>
          <w:color w:val="000000"/>
          <w:sz w:val="24"/>
          <w:szCs w:val="24"/>
        </w:rPr>
        <w:t xml:space="preserve">которая </w:t>
      </w:r>
      <w:r w:rsidRPr="0095590B">
        <w:rPr>
          <w:rFonts w:ascii="Times New Roman" w:hAnsi="Times New Roman" w:cs="Times New Roman"/>
          <w:color w:val="000000"/>
          <w:sz w:val="24"/>
          <w:szCs w:val="24"/>
        </w:rPr>
        <w:t>способству</w:t>
      </w:r>
      <w:r>
        <w:rPr>
          <w:rFonts w:ascii="Times New Roman" w:hAnsi="Times New Roman" w:cs="Times New Roman"/>
          <w:color w:val="000000"/>
          <w:sz w:val="24"/>
          <w:szCs w:val="24"/>
        </w:rPr>
        <w:t xml:space="preserve">ет </w:t>
      </w:r>
      <w:r w:rsidRPr="0095590B">
        <w:rPr>
          <w:rFonts w:ascii="Times New Roman" w:hAnsi="Times New Roman" w:cs="Times New Roman"/>
          <w:color w:val="000000"/>
          <w:sz w:val="24"/>
          <w:szCs w:val="24"/>
        </w:rPr>
        <w:t xml:space="preserve"> раскрытию </w:t>
      </w:r>
      <w:r>
        <w:rPr>
          <w:rFonts w:ascii="Times New Roman" w:hAnsi="Times New Roman" w:cs="Times New Roman"/>
          <w:color w:val="000000"/>
          <w:sz w:val="24"/>
          <w:szCs w:val="24"/>
        </w:rPr>
        <w:t xml:space="preserve">возможностей </w:t>
      </w:r>
      <w:r w:rsidRPr="0095590B">
        <w:rPr>
          <w:rFonts w:ascii="Times New Roman" w:hAnsi="Times New Roman" w:cs="Times New Roman"/>
          <w:color w:val="000000"/>
          <w:sz w:val="24"/>
          <w:szCs w:val="24"/>
        </w:rPr>
        <w:t xml:space="preserve">каждого ребенка. </w:t>
      </w:r>
    </w:p>
    <w:p w:rsidR="00326FB7" w:rsidRPr="00815BC7" w:rsidRDefault="00326FB7" w:rsidP="00326FB7">
      <w:pPr>
        <w:pStyle w:val="ab"/>
        <w:ind w:firstLine="708"/>
        <w:jc w:val="both"/>
        <w:rPr>
          <w:rFonts w:ascii="Times New Roman" w:hAnsi="Times New Roman" w:cs="Times New Roman"/>
          <w:i/>
          <w:iCs/>
          <w:sz w:val="24"/>
          <w:szCs w:val="24"/>
          <w:u w:val="single"/>
          <w:lang w:eastAsia="ru-RU"/>
        </w:rPr>
      </w:pPr>
      <w:r w:rsidRPr="00815BC7">
        <w:rPr>
          <w:rFonts w:ascii="Times New Roman" w:hAnsi="Times New Roman" w:cs="Times New Roman"/>
          <w:sz w:val="24"/>
          <w:szCs w:val="24"/>
          <w:lang w:eastAsia="ru-RU"/>
        </w:rPr>
        <w:t>Цель нашей педагогической деятельности: создание условий для выявления, развития детской одарённости через взаимодействие школы и семьи.</w:t>
      </w:r>
    </w:p>
    <w:p w:rsidR="00326FB7" w:rsidRPr="00815BC7" w:rsidRDefault="00326FB7" w:rsidP="00326FB7">
      <w:pPr>
        <w:pStyle w:val="ab"/>
        <w:ind w:firstLine="709"/>
        <w:jc w:val="both"/>
        <w:rPr>
          <w:rFonts w:ascii="Times New Roman" w:hAnsi="Times New Roman" w:cs="Times New Roman"/>
          <w:bCs/>
          <w:sz w:val="24"/>
          <w:szCs w:val="24"/>
          <w:shd w:val="clear" w:color="auto" w:fill="FFFFFF"/>
        </w:rPr>
      </w:pPr>
      <w:r w:rsidRPr="00815BC7">
        <w:rPr>
          <w:rFonts w:ascii="Times New Roman" w:hAnsi="Times New Roman" w:cs="Times New Roman"/>
          <w:bCs/>
          <w:sz w:val="24"/>
          <w:szCs w:val="24"/>
          <w:shd w:val="clear" w:color="auto" w:fill="FFFFFF"/>
        </w:rPr>
        <w:t>Как мы строим свою работу?</w:t>
      </w:r>
    </w:p>
    <w:p w:rsidR="00326FB7"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1 этап</w:t>
      </w:r>
      <w:r w:rsidRPr="00815BC7">
        <w:rPr>
          <w:rFonts w:ascii="Times New Roman" w:hAnsi="Times New Roman" w:cs="Times New Roman"/>
          <w:sz w:val="24"/>
          <w:szCs w:val="24"/>
          <w:lang w:eastAsia="ru-RU"/>
        </w:rPr>
        <w:t xml:space="preserve">. </w:t>
      </w:r>
    </w:p>
    <w:p w:rsidR="00326FB7"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Для выявления у учащихся индивидуальных способностей и наблюдения за продвижением развития личности в течение учебного года мы проводим</w:t>
      </w:r>
      <w:r w:rsidRPr="0018342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различные диагностики уровней познавательной и творческой активности учащихся, отмечаем динамику. (Методика «Интеллектуальный портрет» </w:t>
      </w:r>
      <w:proofErr w:type="spellStart"/>
      <w:r>
        <w:rPr>
          <w:rFonts w:ascii="Times New Roman" w:hAnsi="Times New Roman" w:cs="Times New Roman"/>
          <w:sz w:val="24"/>
          <w:szCs w:val="24"/>
          <w:lang w:eastAsia="ru-RU"/>
        </w:rPr>
        <w:t>А.Бине</w:t>
      </w:r>
      <w:proofErr w:type="spellEnd"/>
      <w:r>
        <w:rPr>
          <w:rFonts w:ascii="Times New Roman" w:hAnsi="Times New Roman" w:cs="Times New Roman"/>
          <w:sz w:val="24"/>
          <w:szCs w:val="24"/>
          <w:lang w:eastAsia="ru-RU"/>
        </w:rPr>
        <w:t>, У.Штерн, Методика «Карта одарённости» А.И. Савенков). Для изучения интересов и склонностей детей с родителями проводим индивидуальные беседы, анкетирование. (Методика «Проявление специальных способностей» по А.И. Савенкову). Сопоставляем ответы детей и родителей, создаём объективную картину направленностей интересов каждого ребёнка. Создаём Карту интересов учащихся класса по  направлениям:</w:t>
      </w:r>
    </w:p>
    <w:p w:rsidR="00326FB7" w:rsidRDefault="00326FB7" w:rsidP="00326FB7">
      <w:pPr>
        <w:pStyle w:val="ab"/>
        <w:numPr>
          <w:ilvl w:val="0"/>
          <w:numId w:val="17"/>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математика и техника;</w:t>
      </w:r>
    </w:p>
    <w:p w:rsidR="00326FB7" w:rsidRDefault="00326FB7" w:rsidP="00326FB7">
      <w:pPr>
        <w:pStyle w:val="ab"/>
        <w:numPr>
          <w:ilvl w:val="0"/>
          <w:numId w:val="17"/>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гуманитарная сфера;</w:t>
      </w:r>
    </w:p>
    <w:p w:rsidR="00326FB7" w:rsidRDefault="00326FB7" w:rsidP="00326FB7">
      <w:pPr>
        <w:pStyle w:val="ab"/>
        <w:numPr>
          <w:ilvl w:val="0"/>
          <w:numId w:val="17"/>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художественная деятельность;</w:t>
      </w:r>
    </w:p>
    <w:p w:rsidR="00326FB7" w:rsidRDefault="00326FB7" w:rsidP="00326FB7">
      <w:pPr>
        <w:pStyle w:val="ab"/>
        <w:numPr>
          <w:ilvl w:val="0"/>
          <w:numId w:val="17"/>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физкультура и спорт;</w:t>
      </w:r>
    </w:p>
    <w:p w:rsidR="00326FB7" w:rsidRDefault="00326FB7" w:rsidP="00326FB7">
      <w:pPr>
        <w:pStyle w:val="ab"/>
        <w:numPr>
          <w:ilvl w:val="0"/>
          <w:numId w:val="17"/>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коммуникативные интересы;</w:t>
      </w:r>
    </w:p>
    <w:p w:rsidR="00326FB7" w:rsidRPr="007F56F4" w:rsidRDefault="00326FB7" w:rsidP="00326FB7">
      <w:pPr>
        <w:pStyle w:val="ab"/>
        <w:numPr>
          <w:ilvl w:val="0"/>
          <w:numId w:val="17"/>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природа и естествознание.</w:t>
      </w:r>
    </w:p>
    <w:p w:rsidR="00326FB7"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На этом этапе мы и родители выступаем в роли советчиков, консультантов,  предлагаем ребёнку сделать выбор деятельности по своим интересам, склонностям, возможностям. </w:t>
      </w:r>
    </w:p>
    <w:p w:rsidR="00326FB7" w:rsidRPr="0018342F"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2 этап.</w:t>
      </w:r>
    </w:p>
    <w:p w:rsidR="00326FB7"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Для раскрытия способностей у учащихся мы задействуем</w:t>
      </w:r>
      <w:r w:rsidRPr="0018342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их </w:t>
      </w:r>
      <w:r w:rsidRPr="0018342F">
        <w:rPr>
          <w:rFonts w:ascii="Times New Roman" w:hAnsi="Times New Roman" w:cs="Times New Roman"/>
          <w:sz w:val="24"/>
          <w:szCs w:val="24"/>
          <w:lang w:eastAsia="ru-RU"/>
        </w:rPr>
        <w:t>в разных видах деятельности (учебная, игровая, предметно-ориентированная,</w:t>
      </w:r>
      <w:r>
        <w:rPr>
          <w:rFonts w:ascii="Times New Roman" w:hAnsi="Times New Roman" w:cs="Times New Roman"/>
          <w:sz w:val="24"/>
          <w:szCs w:val="24"/>
          <w:lang w:eastAsia="ru-RU"/>
        </w:rPr>
        <w:t xml:space="preserve"> спортивная, эстетическая).</w:t>
      </w:r>
      <w:r w:rsidRPr="0018342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Регулярно предлагаем участвовать в</w:t>
      </w:r>
      <w:r w:rsidRPr="0018342F">
        <w:rPr>
          <w:rFonts w:ascii="Times New Roman" w:hAnsi="Times New Roman" w:cs="Times New Roman"/>
          <w:sz w:val="24"/>
          <w:szCs w:val="24"/>
          <w:lang w:eastAsia="ru-RU"/>
        </w:rPr>
        <w:t xml:space="preserve"> конкурсах, олимпиадах, конференциях, фес</w:t>
      </w:r>
      <w:r>
        <w:rPr>
          <w:rFonts w:ascii="Times New Roman" w:hAnsi="Times New Roman" w:cs="Times New Roman"/>
          <w:sz w:val="24"/>
          <w:szCs w:val="24"/>
          <w:lang w:eastAsia="ru-RU"/>
        </w:rPr>
        <w:t xml:space="preserve">тивалях, интеллектуальных играх. Наши учащиеся ежегодно выступают на </w:t>
      </w:r>
      <w:proofErr w:type="spellStart"/>
      <w:r>
        <w:rPr>
          <w:rFonts w:ascii="Times New Roman" w:hAnsi="Times New Roman" w:cs="Times New Roman"/>
          <w:sz w:val="24"/>
          <w:szCs w:val="24"/>
          <w:lang w:eastAsia="ru-RU"/>
        </w:rPr>
        <w:t>учебно</w:t>
      </w:r>
      <w:proofErr w:type="spellEnd"/>
      <w:r>
        <w:rPr>
          <w:rFonts w:ascii="Times New Roman" w:hAnsi="Times New Roman" w:cs="Times New Roman"/>
          <w:sz w:val="24"/>
          <w:szCs w:val="24"/>
          <w:lang w:eastAsia="ru-RU"/>
        </w:rPr>
        <w:t xml:space="preserve">–практических конференциях «Первые шаги в науку» на уровне лицея. В рамках регионального фестиваля «Я открываю мир науки» представляют свои исследования на площадке </w:t>
      </w:r>
      <w:proofErr w:type="spellStart"/>
      <w:r>
        <w:rPr>
          <w:rFonts w:ascii="Times New Roman" w:hAnsi="Times New Roman" w:cs="Times New Roman"/>
          <w:sz w:val="24"/>
          <w:szCs w:val="24"/>
          <w:lang w:eastAsia="ru-RU"/>
        </w:rPr>
        <w:t>Лесосибирского</w:t>
      </w:r>
      <w:proofErr w:type="spellEnd"/>
      <w:r>
        <w:rPr>
          <w:rFonts w:ascii="Times New Roman" w:hAnsi="Times New Roman" w:cs="Times New Roman"/>
          <w:sz w:val="24"/>
          <w:szCs w:val="24"/>
          <w:lang w:eastAsia="ru-RU"/>
        </w:rPr>
        <w:t xml:space="preserve"> педагогического института филиала СФУ. Многие ребята пробуют свои силы в творческих конкурсах, проводимых литературным клубом «Радуга» г. </w:t>
      </w:r>
      <w:proofErr w:type="spellStart"/>
      <w:r>
        <w:rPr>
          <w:rFonts w:ascii="Times New Roman" w:hAnsi="Times New Roman" w:cs="Times New Roman"/>
          <w:sz w:val="24"/>
          <w:szCs w:val="24"/>
          <w:lang w:eastAsia="ru-RU"/>
        </w:rPr>
        <w:t>Лесосибирска</w:t>
      </w:r>
      <w:proofErr w:type="spellEnd"/>
      <w:r>
        <w:rPr>
          <w:rFonts w:ascii="Times New Roman" w:hAnsi="Times New Roman" w:cs="Times New Roman"/>
          <w:sz w:val="24"/>
          <w:szCs w:val="24"/>
          <w:lang w:eastAsia="ru-RU"/>
        </w:rPr>
        <w:t xml:space="preserve">. Наши ученики активно участвуют в дистанционных интеллектуальных олимпиадах, марафонах на учебных платформах </w:t>
      </w:r>
      <w:proofErr w:type="spellStart"/>
      <w:r>
        <w:rPr>
          <w:rFonts w:ascii="Times New Roman" w:hAnsi="Times New Roman" w:cs="Times New Roman"/>
          <w:sz w:val="24"/>
          <w:szCs w:val="24"/>
          <w:lang w:eastAsia="ru-RU"/>
        </w:rPr>
        <w:t>Учиру</w:t>
      </w:r>
      <w:proofErr w:type="spell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Инфоурок</w:t>
      </w:r>
      <w:proofErr w:type="spellEnd"/>
      <w:r>
        <w:rPr>
          <w:rFonts w:ascii="Times New Roman" w:hAnsi="Times New Roman" w:cs="Times New Roman"/>
          <w:sz w:val="24"/>
          <w:szCs w:val="24"/>
          <w:lang w:eastAsia="ru-RU"/>
        </w:rPr>
        <w:t xml:space="preserve">, </w:t>
      </w:r>
      <w:proofErr w:type="spellStart"/>
      <w:r>
        <w:rPr>
          <w:rFonts w:ascii="Times New Roman" w:hAnsi="Times New Roman" w:cs="Times New Roman"/>
          <w:sz w:val="24"/>
          <w:szCs w:val="24"/>
          <w:lang w:eastAsia="ru-RU"/>
        </w:rPr>
        <w:t>ЯндексУчебник</w:t>
      </w:r>
      <w:proofErr w:type="spellEnd"/>
      <w:r>
        <w:rPr>
          <w:rFonts w:ascii="Times New Roman" w:hAnsi="Times New Roman" w:cs="Times New Roman"/>
          <w:sz w:val="24"/>
          <w:szCs w:val="24"/>
          <w:lang w:eastAsia="ru-RU"/>
        </w:rPr>
        <w:t>.</w:t>
      </w:r>
    </w:p>
    <w:p w:rsidR="00326FB7"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Музыкальные, художественные школы, спортивные клубы и центры дополнительного образования помогают нам раскрывать способности учащихся по разным направлениям.</w:t>
      </w:r>
    </w:p>
    <w:p w:rsidR="00326FB7" w:rsidRDefault="00326FB7" w:rsidP="00326FB7">
      <w:pPr>
        <w:spacing w:after="0" w:line="240" w:lineRule="auto"/>
        <w:ind w:firstLine="708"/>
        <w:jc w:val="both"/>
        <w:rPr>
          <w:rFonts w:ascii="Times New Roman" w:hAnsi="Times New Roman" w:cs="Times New Roman"/>
          <w:sz w:val="24"/>
          <w:szCs w:val="24"/>
          <w:lang w:eastAsia="ru-RU"/>
        </w:rPr>
      </w:pPr>
      <w:r>
        <w:rPr>
          <w:rFonts w:ascii="Times New Roman" w:hAnsi="Times New Roman" w:cs="Times New Roman"/>
          <w:sz w:val="24"/>
          <w:szCs w:val="24"/>
          <w:lang w:eastAsia="ru-RU"/>
        </w:rPr>
        <w:t>Вместе с родителями мы а</w:t>
      </w:r>
      <w:r w:rsidRPr="0018342F">
        <w:rPr>
          <w:rFonts w:ascii="Times New Roman" w:hAnsi="Times New Roman" w:cs="Times New Roman"/>
          <w:sz w:val="24"/>
          <w:szCs w:val="24"/>
          <w:lang w:eastAsia="ru-RU"/>
        </w:rPr>
        <w:t xml:space="preserve">нализируем </w:t>
      </w:r>
      <w:r>
        <w:rPr>
          <w:rFonts w:ascii="Times New Roman" w:hAnsi="Times New Roman" w:cs="Times New Roman"/>
          <w:sz w:val="24"/>
          <w:szCs w:val="24"/>
          <w:lang w:eastAsia="ru-RU"/>
        </w:rPr>
        <w:t xml:space="preserve"> детские </w:t>
      </w:r>
      <w:r w:rsidRPr="0018342F">
        <w:rPr>
          <w:rFonts w:ascii="Times New Roman" w:hAnsi="Times New Roman" w:cs="Times New Roman"/>
          <w:sz w:val="24"/>
          <w:szCs w:val="24"/>
          <w:lang w:eastAsia="ru-RU"/>
        </w:rPr>
        <w:t>успехи в разных областях</w:t>
      </w:r>
      <w:r>
        <w:rPr>
          <w:rFonts w:ascii="Times New Roman" w:hAnsi="Times New Roman" w:cs="Times New Roman"/>
          <w:sz w:val="24"/>
          <w:szCs w:val="24"/>
          <w:lang w:eastAsia="ru-RU"/>
        </w:rPr>
        <w:t xml:space="preserve">, составляем индивидуальную Карту достижений ребёнка. </w:t>
      </w:r>
    </w:p>
    <w:p w:rsidR="00326FB7" w:rsidRPr="00746A35" w:rsidRDefault="00326FB7" w:rsidP="00326FB7">
      <w:pPr>
        <w:spacing w:after="0" w:line="240" w:lineRule="auto"/>
        <w:ind w:firstLine="708"/>
        <w:jc w:val="both"/>
        <w:rPr>
          <w:rFonts w:ascii="Times New Roman" w:eastAsia="Times New Roman" w:hAnsi="Times New Roman" w:cs="Times New Roman"/>
          <w:sz w:val="24"/>
          <w:shd w:val="clear" w:color="auto" w:fill="FFFFFF"/>
        </w:rPr>
      </w:pPr>
      <w:proofErr w:type="gramStart"/>
      <w:r>
        <w:rPr>
          <w:rFonts w:ascii="Times New Roman" w:eastAsia="Times New Roman" w:hAnsi="Times New Roman" w:cs="Times New Roman"/>
          <w:sz w:val="24"/>
          <w:shd w:val="clear" w:color="auto" w:fill="FFFFFF"/>
        </w:rPr>
        <w:t>Результаты участия детей в мероприятиях мы фиксируем в личных Портфолио с 1 по 4 класс.</w:t>
      </w:r>
      <w:proofErr w:type="gramEnd"/>
      <w:r>
        <w:rPr>
          <w:rFonts w:ascii="Times New Roman" w:eastAsia="Times New Roman" w:hAnsi="Times New Roman" w:cs="Times New Roman"/>
          <w:sz w:val="24"/>
          <w:shd w:val="clear" w:color="auto" w:fill="FFFFFF"/>
        </w:rPr>
        <w:t xml:space="preserve"> Портфолио  передаём в  среднее звено, где ученик продолжает его пополнять.</w:t>
      </w:r>
    </w:p>
    <w:p w:rsidR="00326FB7"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На этом этапе роль учителя и родителя – мастер, наставник. Мы позволяем ребёнку самостоятельно поставить цель, но спланировать и выполнить действия по её достижению учащиеся начальных классов ещё не готовы. Поэтому совместно с родителями мы оказываем направляющую конкретную помощь по запросам самого ученика, но соблюдаем правило: делать вместе с ребёнком, а не вместо него. </w:t>
      </w:r>
    </w:p>
    <w:p w:rsidR="00326FB7" w:rsidRPr="0018342F"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Постепенно мы и родители переходим к новой роли – тьютора, человека направляющего и координирующего деятельность учащихся. </w:t>
      </w:r>
    </w:p>
    <w:p w:rsidR="00326FB7"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3 этап.</w:t>
      </w:r>
    </w:p>
    <w:p w:rsidR="00326FB7"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Для установления партнёрских</w:t>
      </w:r>
      <w:r w:rsidRPr="0018342F">
        <w:rPr>
          <w:rFonts w:ascii="Times New Roman" w:hAnsi="Times New Roman" w:cs="Times New Roman"/>
          <w:sz w:val="24"/>
          <w:szCs w:val="24"/>
          <w:lang w:eastAsia="ru-RU"/>
        </w:rPr>
        <w:t xml:space="preserve"> отношени</w:t>
      </w:r>
      <w:r>
        <w:rPr>
          <w:rFonts w:ascii="Times New Roman" w:hAnsi="Times New Roman" w:cs="Times New Roman"/>
          <w:sz w:val="24"/>
          <w:szCs w:val="24"/>
          <w:lang w:eastAsia="ru-RU"/>
        </w:rPr>
        <w:t xml:space="preserve">й с семьёй каждого ученика мы создаём атмосферу взаимной </w:t>
      </w:r>
      <w:r w:rsidRPr="0018342F">
        <w:rPr>
          <w:rFonts w:ascii="Times New Roman" w:hAnsi="Times New Roman" w:cs="Times New Roman"/>
          <w:sz w:val="24"/>
          <w:szCs w:val="24"/>
          <w:lang w:eastAsia="ru-RU"/>
        </w:rPr>
        <w:t>поддержки и общности интересов</w:t>
      </w:r>
      <w:r>
        <w:rPr>
          <w:rFonts w:ascii="Times New Roman" w:hAnsi="Times New Roman" w:cs="Times New Roman"/>
          <w:sz w:val="24"/>
          <w:szCs w:val="24"/>
          <w:lang w:eastAsia="ru-RU"/>
        </w:rPr>
        <w:t xml:space="preserve">. </w:t>
      </w:r>
    </w:p>
    <w:p w:rsidR="00326FB7" w:rsidRPr="0018342F"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Мы систематично проводим п</w:t>
      </w:r>
      <w:r w:rsidRPr="0018342F">
        <w:rPr>
          <w:rFonts w:ascii="Times New Roman" w:hAnsi="Times New Roman" w:cs="Times New Roman"/>
          <w:sz w:val="24"/>
          <w:szCs w:val="24"/>
          <w:lang w:eastAsia="ru-RU"/>
        </w:rPr>
        <w:t>сихолого-педагогическое просвещение родителей</w:t>
      </w:r>
      <w:r>
        <w:rPr>
          <w:rFonts w:ascii="Times New Roman" w:hAnsi="Times New Roman" w:cs="Times New Roman"/>
          <w:sz w:val="24"/>
          <w:szCs w:val="24"/>
          <w:lang w:eastAsia="ru-RU"/>
        </w:rPr>
        <w:t xml:space="preserve"> и</w:t>
      </w:r>
      <w:r w:rsidRPr="0018342F">
        <w:rPr>
          <w:rFonts w:ascii="Times New Roman" w:hAnsi="Times New Roman" w:cs="Times New Roman"/>
          <w:sz w:val="24"/>
          <w:szCs w:val="24"/>
          <w:lang w:eastAsia="ru-RU"/>
        </w:rPr>
        <w:t xml:space="preserve"> вовле</w:t>
      </w:r>
      <w:r>
        <w:rPr>
          <w:rFonts w:ascii="Times New Roman" w:hAnsi="Times New Roman" w:cs="Times New Roman"/>
          <w:sz w:val="24"/>
          <w:szCs w:val="24"/>
          <w:lang w:eastAsia="ru-RU"/>
        </w:rPr>
        <w:t xml:space="preserve">каем их </w:t>
      </w:r>
      <w:r w:rsidRPr="0018342F">
        <w:rPr>
          <w:rFonts w:ascii="Times New Roman" w:hAnsi="Times New Roman" w:cs="Times New Roman"/>
          <w:sz w:val="24"/>
          <w:szCs w:val="24"/>
          <w:lang w:eastAsia="ru-RU"/>
        </w:rPr>
        <w:t>в совместную деятельность.</w:t>
      </w:r>
    </w:p>
    <w:p w:rsidR="00326FB7" w:rsidRPr="0018342F" w:rsidRDefault="00326FB7" w:rsidP="00326FB7">
      <w:pPr>
        <w:pStyle w:val="ab"/>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Наше </w:t>
      </w:r>
      <w:r>
        <w:rPr>
          <w:rFonts w:ascii="Times New Roman" w:hAnsi="Times New Roman" w:cs="Times New Roman"/>
          <w:sz w:val="24"/>
          <w:szCs w:val="24"/>
          <w:lang w:eastAsia="ru-RU"/>
        </w:rPr>
        <w:t>с</w:t>
      </w:r>
      <w:r w:rsidRPr="0018342F">
        <w:rPr>
          <w:rFonts w:ascii="Times New Roman" w:hAnsi="Times New Roman" w:cs="Times New Roman"/>
          <w:sz w:val="24"/>
          <w:szCs w:val="24"/>
          <w:lang w:eastAsia="ru-RU"/>
        </w:rPr>
        <w:t xml:space="preserve">отрудничество </w:t>
      </w:r>
      <w:r>
        <w:rPr>
          <w:rFonts w:ascii="Times New Roman" w:hAnsi="Times New Roman" w:cs="Times New Roman"/>
          <w:sz w:val="24"/>
          <w:szCs w:val="24"/>
          <w:lang w:eastAsia="ru-RU"/>
        </w:rPr>
        <w:t>реализуем</w:t>
      </w:r>
      <w:r w:rsidRPr="0018342F">
        <w:rPr>
          <w:rFonts w:ascii="Times New Roman" w:hAnsi="Times New Roman" w:cs="Times New Roman"/>
          <w:sz w:val="24"/>
          <w:szCs w:val="24"/>
          <w:lang w:eastAsia="ru-RU"/>
        </w:rPr>
        <w:t xml:space="preserve"> в различных формах деятельности:</w:t>
      </w:r>
    </w:p>
    <w:tbl>
      <w:tblPr>
        <w:tblStyle w:val="a7"/>
        <w:tblW w:w="0" w:type="auto"/>
        <w:tblLook w:val="04A0"/>
      </w:tblPr>
      <w:tblGrid>
        <w:gridCol w:w="3284"/>
        <w:gridCol w:w="3285"/>
        <w:gridCol w:w="3285"/>
      </w:tblGrid>
      <w:tr w:rsidR="00326FB7" w:rsidTr="00D04809">
        <w:tc>
          <w:tcPr>
            <w:tcW w:w="3284" w:type="dxa"/>
          </w:tcPr>
          <w:p w:rsidR="00326FB7" w:rsidRDefault="00326FB7" w:rsidP="00D04809">
            <w:pPr>
              <w:pStyle w:val="ab"/>
              <w:jc w:val="center"/>
              <w:rPr>
                <w:rFonts w:ascii="Times New Roman" w:hAnsi="Times New Roman" w:cs="Times New Roman"/>
                <w:sz w:val="24"/>
                <w:szCs w:val="24"/>
                <w:lang w:eastAsia="ru-RU"/>
              </w:rPr>
            </w:pPr>
            <w:r>
              <w:rPr>
                <w:rFonts w:ascii="Times New Roman" w:hAnsi="Times New Roman" w:cs="Times New Roman"/>
                <w:sz w:val="24"/>
                <w:szCs w:val="24"/>
                <w:lang w:eastAsia="ru-RU"/>
              </w:rPr>
              <w:t>Индивидуальные формы</w:t>
            </w:r>
          </w:p>
        </w:tc>
        <w:tc>
          <w:tcPr>
            <w:tcW w:w="3285" w:type="dxa"/>
          </w:tcPr>
          <w:p w:rsidR="00326FB7" w:rsidRDefault="00326FB7" w:rsidP="00D04809">
            <w:pPr>
              <w:pStyle w:val="ab"/>
              <w:jc w:val="center"/>
              <w:rPr>
                <w:rFonts w:ascii="Times New Roman" w:hAnsi="Times New Roman" w:cs="Times New Roman"/>
                <w:sz w:val="24"/>
                <w:szCs w:val="24"/>
                <w:lang w:eastAsia="ru-RU"/>
              </w:rPr>
            </w:pPr>
            <w:r>
              <w:rPr>
                <w:rFonts w:ascii="Times New Roman" w:hAnsi="Times New Roman" w:cs="Times New Roman"/>
                <w:sz w:val="24"/>
                <w:szCs w:val="24"/>
                <w:lang w:eastAsia="ru-RU"/>
              </w:rPr>
              <w:t>Групповые формы</w:t>
            </w:r>
          </w:p>
        </w:tc>
        <w:tc>
          <w:tcPr>
            <w:tcW w:w="3285" w:type="dxa"/>
          </w:tcPr>
          <w:p w:rsidR="00326FB7" w:rsidRDefault="00326FB7" w:rsidP="00D04809">
            <w:pPr>
              <w:pStyle w:val="ab"/>
              <w:jc w:val="center"/>
              <w:rPr>
                <w:rFonts w:ascii="Times New Roman" w:hAnsi="Times New Roman" w:cs="Times New Roman"/>
                <w:sz w:val="24"/>
                <w:szCs w:val="24"/>
                <w:lang w:eastAsia="ru-RU"/>
              </w:rPr>
            </w:pPr>
            <w:r>
              <w:rPr>
                <w:rFonts w:ascii="Times New Roman" w:hAnsi="Times New Roman" w:cs="Times New Roman"/>
                <w:sz w:val="24"/>
                <w:szCs w:val="24"/>
                <w:lang w:eastAsia="ru-RU"/>
              </w:rPr>
              <w:t>Коллективные формы</w:t>
            </w:r>
          </w:p>
        </w:tc>
      </w:tr>
      <w:tr w:rsidR="00326FB7" w:rsidTr="00D04809">
        <w:tc>
          <w:tcPr>
            <w:tcW w:w="3284" w:type="dxa"/>
          </w:tcPr>
          <w:p w:rsidR="00326FB7" w:rsidRPr="0018342F"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посещение на дому;</w:t>
            </w:r>
          </w:p>
          <w:p w:rsidR="00326FB7" w:rsidRPr="0018342F"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 xml:space="preserve">приглашение в школу; </w:t>
            </w:r>
          </w:p>
          <w:p w:rsidR="00326FB7" w:rsidRPr="0018342F"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индивидуальные консультации;</w:t>
            </w:r>
          </w:p>
          <w:p w:rsidR="00326FB7"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общение в соц</w:t>
            </w:r>
            <w:proofErr w:type="gramStart"/>
            <w:r>
              <w:rPr>
                <w:rFonts w:ascii="Times New Roman" w:hAnsi="Times New Roman" w:cs="Times New Roman"/>
                <w:sz w:val="24"/>
                <w:szCs w:val="24"/>
                <w:lang w:eastAsia="ru-RU"/>
              </w:rPr>
              <w:t>.с</w:t>
            </w:r>
            <w:proofErr w:type="gramEnd"/>
            <w:r>
              <w:rPr>
                <w:rFonts w:ascii="Times New Roman" w:hAnsi="Times New Roman" w:cs="Times New Roman"/>
                <w:sz w:val="24"/>
                <w:szCs w:val="24"/>
                <w:lang w:eastAsia="ru-RU"/>
              </w:rPr>
              <w:t>етях;</w:t>
            </w:r>
          </w:p>
          <w:p w:rsidR="00326FB7"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обмен опытом;</w:t>
            </w:r>
          </w:p>
          <w:p w:rsidR="00326FB7"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встречи </w:t>
            </w:r>
          </w:p>
          <w:p w:rsidR="00326FB7" w:rsidRDefault="00326FB7" w:rsidP="00D04809">
            <w:pPr>
              <w:pStyle w:val="ab"/>
              <w:ind w:left="720"/>
              <w:jc w:val="both"/>
              <w:rPr>
                <w:rFonts w:ascii="Times New Roman" w:hAnsi="Times New Roman" w:cs="Times New Roman"/>
                <w:sz w:val="24"/>
                <w:szCs w:val="24"/>
                <w:lang w:eastAsia="ru-RU"/>
              </w:rPr>
            </w:pPr>
            <w:r>
              <w:rPr>
                <w:rFonts w:ascii="Times New Roman" w:hAnsi="Times New Roman" w:cs="Times New Roman"/>
                <w:sz w:val="24"/>
                <w:szCs w:val="24"/>
                <w:lang w:eastAsia="ru-RU"/>
              </w:rPr>
              <w:t>с интересными людьми (родителями).</w:t>
            </w:r>
          </w:p>
        </w:tc>
        <w:tc>
          <w:tcPr>
            <w:tcW w:w="3285" w:type="dxa"/>
          </w:tcPr>
          <w:p w:rsidR="00326FB7" w:rsidRPr="0018342F"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родительский лекторий;</w:t>
            </w:r>
          </w:p>
          <w:p w:rsidR="00326FB7" w:rsidRPr="0018342F"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тематические консультации;</w:t>
            </w:r>
          </w:p>
          <w:p w:rsidR="00326FB7" w:rsidRPr="0018342F"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классные детские мероприятия;</w:t>
            </w:r>
          </w:p>
          <w:p w:rsidR="00326FB7"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родительские вечера;</w:t>
            </w:r>
          </w:p>
          <w:p w:rsidR="00326FB7" w:rsidRPr="00911E09"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общение в соц</w:t>
            </w:r>
            <w:proofErr w:type="gramStart"/>
            <w:r>
              <w:rPr>
                <w:rFonts w:ascii="Times New Roman" w:hAnsi="Times New Roman" w:cs="Times New Roman"/>
                <w:sz w:val="24"/>
                <w:szCs w:val="24"/>
                <w:lang w:eastAsia="ru-RU"/>
              </w:rPr>
              <w:t>.с</w:t>
            </w:r>
            <w:proofErr w:type="gramEnd"/>
            <w:r>
              <w:rPr>
                <w:rFonts w:ascii="Times New Roman" w:hAnsi="Times New Roman" w:cs="Times New Roman"/>
                <w:sz w:val="24"/>
                <w:szCs w:val="24"/>
                <w:lang w:eastAsia="ru-RU"/>
              </w:rPr>
              <w:t>етях;</w:t>
            </w:r>
          </w:p>
          <w:p w:rsidR="00326FB7"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детско-родительские тренинги.</w:t>
            </w:r>
          </w:p>
        </w:tc>
        <w:tc>
          <w:tcPr>
            <w:tcW w:w="3285" w:type="dxa"/>
          </w:tcPr>
          <w:p w:rsidR="00326FB7" w:rsidRPr="0018342F"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родительские собрания;</w:t>
            </w:r>
          </w:p>
          <w:p w:rsidR="00326FB7" w:rsidRPr="0018342F"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дни открытых дверей;</w:t>
            </w:r>
          </w:p>
          <w:p w:rsidR="00326FB7" w:rsidRPr="003A44D1"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концерты;</w:t>
            </w:r>
          </w:p>
          <w:p w:rsidR="00326FB7" w:rsidRPr="0018342F" w:rsidRDefault="00326FB7" w:rsidP="00326FB7">
            <w:pPr>
              <w:pStyle w:val="ab"/>
              <w:numPr>
                <w:ilvl w:val="0"/>
                <w:numId w:val="18"/>
              </w:numPr>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выставки учебных работ;</w:t>
            </w:r>
          </w:p>
          <w:p w:rsidR="00326FB7"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творческие отчеты;</w:t>
            </w:r>
          </w:p>
          <w:p w:rsidR="00326FB7"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театральные постановки;</w:t>
            </w:r>
          </w:p>
          <w:p w:rsidR="00326FB7"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спортивные праздники;</w:t>
            </w:r>
          </w:p>
          <w:p w:rsidR="00326FB7" w:rsidRDefault="00326FB7" w:rsidP="00326FB7">
            <w:pPr>
              <w:pStyle w:val="ab"/>
              <w:numPr>
                <w:ilvl w:val="0"/>
                <w:numId w:val="18"/>
              </w:numPr>
              <w:jc w:val="both"/>
              <w:rPr>
                <w:rFonts w:ascii="Times New Roman" w:hAnsi="Times New Roman" w:cs="Times New Roman"/>
                <w:sz w:val="24"/>
                <w:szCs w:val="24"/>
                <w:lang w:eastAsia="ru-RU"/>
              </w:rPr>
            </w:pPr>
            <w:r>
              <w:rPr>
                <w:rFonts w:ascii="Times New Roman" w:hAnsi="Times New Roman" w:cs="Times New Roman"/>
                <w:sz w:val="24"/>
                <w:szCs w:val="24"/>
                <w:lang w:eastAsia="ru-RU"/>
              </w:rPr>
              <w:t>мониторинг удовлетворённости.</w:t>
            </w:r>
          </w:p>
        </w:tc>
      </w:tr>
    </w:tbl>
    <w:p w:rsidR="00326FB7" w:rsidRDefault="00326FB7" w:rsidP="00326FB7">
      <w:pPr>
        <w:pStyle w:val="ab"/>
        <w:jc w:val="both"/>
        <w:rPr>
          <w:rFonts w:ascii="Times New Roman" w:hAnsi="Times New Roman" w:cs="Times New Roman"/>
          <w:sz w:val="24"/>
          <w:szCs w:val="24"/>
          <w:lang w:eastAsia="ru-RU"/>
        </w:rPr>
      </w:pPr>
    </w:p>
    <w:p w:rsidR="00326FB7" w:rsidRPr="00CC1BAF" w:rsidRDefault="00326FB7" w:rsidP="00326FB7">
      <w:pPr>
        <w:pStyle w:val="ab"/>
        <w:ind w:firstLine="709"/>
        <w:jc w:val="both"/>
        <w:rPr>
          <w:rFonts w:ascii="Times New Roman" w:hAnsi="Times New Roman" w:cs="Times New Roman"/>
          <w:sz w:val="24"/>
          <w:szCs w:val="24"/>
        </w:rPr>
      </w:pPr>
      <w:r>
        <w:rPr>
          <w:rFonts w:ascii="Times New Roman" w:hAnsi="Times New Roman" w:cs="Times New Roman"/>
          <w:sz w:val="24"/>
          <w:szCs w:val="24"/>
        </w:rPr>
        <w:t xml:space="preserve">Мы выделяем </w:t>
      </w:r>
      <w:r w:rsidRPr="0018342F">
        <w:rPr>
          <w:rFonts w:ascii="Times New Roman" w:hAnsi="Times New Roman" w:cs="Times New Roman"/>
          <w:sz w:val="24"/>
          <w:szCs w:val="24"/>
        </w:rPr>
        <w:t>побочные эффекты одаренности, такие как постоянный контроль над</w:t>
      </w:r>
      <w:r>
        <w:rPr>
          <w:rFonts w:ascii="Times New Roman" w:hAnsi="Times New Roman" w:cs="Times New Roman"/>
          <w:sz w:val="24"/>
          <w:szCs w:val="24"/>
        </w:rPr>
        <w:t xml:space="preserve"> ребенком и его деятельностью, </w:t>
      </w:r>
      <w:r w:rsidRPr="0018342F">
        <w:rPr>
          <w:rFonts w:ascii="Times New Roman" w:hAnsi="Times New Roman" w:cs="Times New Roman"/>
          <w:sz w:val="24"/>
          <w:szCs w:val="24"/>
        </w:rPr>
        <w:t>«вознесение» маленького гения на пьедестал.</w:t>
      </w:r>
      <w:r>
        <w:rPr>
          <w:rFonts w:ascii="Times New Roman" w:hAnsi="Times New Roman" w:cs="Times New Roman"/>
          <w:sz w:val="24"/>
          <w:szCs w:val="24"/>
        </w:rPr>
        <w:t xml:space="preserve"> </w:t>
      </w:r>
      <w:r>
        <w:rPr>
          <w:rFonts w:ascii="Times New Roman" w:hAnsi="Times New Roman" w:cs="Times New Roman"/>
          <w:sz w:val="24"/>
          <w:szCs w:val="24"/>
          <w:lang w:eastAsia="ru-RU"/>
        </w:rPr>
        <w:t xml:space="preserve">Психолого-педагогическая помощь и </w:t>
      </w:r>
      <w:r w:rsidRPr="0018342F">
        <w:rPr>
          <w:rFonts w:ascii="Times New Roman" w:hAnsi="Times New Roman" w:cs="Times New Roman"/>
          <w:sz w:val="24"/>
          <w:szCs w:val="24"/>
          <w:lang w:eastAsia="ru-RU"/>
        </w:rPr>
        <w:t>на</w:t>
      </w:r>
      <w:r>
        <w:rPr>
          <w:rFonts w:ascii="Times New Roman" w:hAnsi="Times New Roman" w:cs="Times New Roman"/>
          <w:sz w:val="24"/>
          <w:szCs w:val="24"/>
          <w:lang w:eastAsia="ru-RU"/>
        </w:rPr>
        <w:t xml:space="preserve">правлена на то, чтобы научить родителей </w:t>
      </w:r>
      <w:r w:rsidRPr="0018342F">
        <w:rPr>
          <w:rFonts w:ascii="Times New Roman" w:hAnsi="Times New Roman" w:cs="Times New Roman"/>
          <w:sz w:val="24"/>
          <w:szCs w:val="24"/>
          <w:lang w:eastAsia="ru-RU"/>
        </w:rPr>
        <w:t xml:space="preserve"> понимать и принимать своего ребенка, видеть его таким, какой он есть, не бояться тех трудностей, с которыми приходится сталкиваться в процессе воспитания ребенка, и с которыми, в будущем, может столкнуться он сам.</w:t>
      </w:r>
      <w:r w:rsidRPr="000B241B">
        <w:rPr>
          <w:rFonts w:ascii="Times New Roman" w:hAnsi="Times New Roman" w:cs="Times New Roman"/>
          <w:bCs/>
          <w:sz w:val="24"/>
          <w:szCs w:val="24"/>
          <w:lang w:eastAsia="ru-RU"/>
        </w:rPr>
        <w:t xml:space="preserve"> </w:t>
      </w:r>
    </w:p>
    <w:p w:rsidR="00326FB7" w:rsidRDefault="00326FB7" w:rsidP="00326FB7">
      <w:pPr>
        <w:pStyle w:val="ab"/>
        <w:ind w:firstLine="708"/>
        <w:jc w:val="both"/>
        <w:rPr>
          <w:rFonts w:ascii="Times New Roman" w:hAnsi="Times New Roman" w:cs="Times New Roman"/>
          <w:sz w:val="24"/>
          <w:szCs w:val="24"/>
          <w:lang w:eastAsia="ru-RU"/>
        </w:rPr>
      </w:pPr>
      <w:r w:rsidRPr="0087327B">
        <w:rPr>
          <w:rFonts w:ascii="Times New Roman" w:hAnsi="Times New Roman" w:cs="Times New Roman"/>
          <w:bCs/>
          <w:sz w:val="24"/>
          <w:szCs w:val="24"/>
          <w:lang w:eastAsia="ru-RU"/>
        </w:rPr>
        <w:t xml:space="preserve">Для создания </w:t>
      </w:r>
      <w:r>
        <w:rPr>
          <w:rFonts w:ascii="Times New Roman" w:hAnsi="Times New Roman" w:cs="Times New Roman"/>
          <w:bCs/>
          <w:sz w:val="24"/>
          <w:szCs w:val="24"/>
          <w:lang w:eastAsia="ru-RU"/>
        </w:rPr>
        <w:t xml:space="preserve">положительного </w:t>
      </w:r>
      <w:r w:rsidRPr="0087327B">
        <w:rPr>
          <w:rFonts w:ascii="Times New Roman" w:hAnsi="Times New Roman" w:cs="Times New Roman"/>
          <w:bCs/>
          <w:sz w:val="24"/>
          <w:szCs w:val="24"/>
          <w:lang w:eastAsia="ru-RU"/>
        </w:rPr>
        <w:t xml:space="preserve">взаимодействия </w:t>
      </w:r>
      <w:r>
        <w:rPr>
          <w:rFonts w:ascii="Times New Roman" w:hAnsi="Times New Roman" w:cs="Times New Roman"/>
          <w:bCs/>
          <w:sz w:val="24"/>
          <w:szCs w:val="24"/>
          <w:lang w:eastAsia="ru-RU"/>
        </w:rPr>
        <w:t>с родителями мы учитываем</w:t>
      </w:r>
      <w:r w:rsidRPr="0087327B">
        <w:rPr>
          <w:rFonts w:ascii="Times New Roman" w:hAnsi="Times New Roman" w:cs="Times New Roman"/>
          <w:sz w:val="24"/>
          <w:szCs w:val="24"/>
          <w:lang w:eastAsia="ru-RU"/>
        </w:rPr>
        <w:t xml:space="preserve"> </w:t>
      </w:r>
      <w:r w:rsidRPr="0018342F">
        <w:rPr>
          <w:rFonts w:ascii="Times New Roman" w:hAnsi="Times New Roman" w:cs="Times New Roman"/>
          <w:sz w:val="24"/>
          <w:szCs w:val="24"/>
          <w:lang w:eastAsia="ru-RU"/>
        </w:rPr>
        <w:t>индивидуальности каждой семьи</w:t>
      </w:r>
      <w:r>
        <w:rPr>
          <w:rFonts w:ascii="Times New Roman" w:hAnsi="Times New Roman" w:cs="Times New Roman"/>
          <w:sz w:val="24"/>
          <w:szCs w:val="24"/>
          <w:lang w:eastAsia="ru-RU"/>
        </w:rPr>
        <w:t xml:space="preserve">; объективно оцениваем ребёнка и информируем родителей о его развитии и успехах; не даём готовых </w:t>
      </w:r>
      <w:r w:rsidRPr="0018342F">
        <w:rPr>
          <w:rFonts w:ascii="Times New Roman" w:hAnsi="Times New Roman" w:cs="Times New Roman"/>
          <w:sz w:val="24"/>
          <w:szCs w:val="24"/>
          <w:lang w:eastAsia="ru-RU"/>
        </w:rPr>
        <w:t>совет</w:t>
      </w:r>
      <w:r>
        <w:rPr>
          <w:rFonts w:ascii="Times New Roman" w:hAnsi="Times New Roman" w:cs="Times New Roman"/>
          <w:sz w:val="24"/>
          <w:szCs w:val="24"/>
          <w:lang w:eastAsia="ru-RU"/>
        </w:rPr>
        <w:t>ов, а вместе с родителями решаем возникающие проблемы и тактично рекомендуем, как поступить в том или ином случае.</w:t>
      </w:r>
    </w:p>
    <w:p w:rsidR="00326FB7" w:rsidRDefault="00326FB7" w:rsidP="00326FB7">
      <w:pPr>
        <w:pStyle w:val="ab"/>
        <w:jc w:val="both"/>
        <w:rPr>
          <w:rFonts w:ascii="Times New Roman" w:hAnsi="Times New Roman" w:cs="Times New Roman"/>
          <w:sz w:val="24"/>
          <w:szCs w:val="24"/>
          <w:lang w:eastAsia="ru-RU"/>
        </w:rPr>
      </w:pPr>
      <w:r>
        <w:rPr>
          <w:rFonts w:ascii="Times New Roman" w:hAnsi="Times New Roman" w:cs="Times New Roman"/>
          <w:sz w:val="24"/>
          <w:szCs w:val="24"/>
          <w:lang w:eastAsia="ru-RU"/>
        </w:rPr>
        <w:t>4этап.</w:t>
      </w:r>
    </w:p>
    <w:p w:rsidR="00326FB7" w:rsidRDefault="00326FB7" w:rsidP="00326FB7">
      <w:pPr>
        <w:pStyle w:val="ab"/>
        <w:jc w:val="both"/>
        <w:rPr>
          <w:rFonts w:ascii="Times New Roman" w:hAnsi="Times New Roman" w:cs="Times New Roman"/>
          <w:sz w:val="24"/>
          <w:szCs w:val="24"/>
          <w:lang w:eastAsia="ru-RU"/>
        </w:rPr>
      </w:pPr>
      <w:r>
        <w:rPr>
          <w:rFonts w:ascii="Times New Roman" w:hAnsi="Times New Roman" w:cs="Times New Roman"/>
          <w:sz w:val="24"/>
          <w:szCs w:val="24"/>
          <w:lang w:eastAsia="ru-RU"/>
        </w:rPr>
        <w:tab/>
        <w:t xml:space="preserve">Для повышения авторитета родителей в детской среде, развития у них мотивации в воспитании способных талантливых детей мы используем систему поощрений. </w:t>
      </w:r>
    </w:p>
    <w:p w:rsidR="00326FB7" w:rsidRDefault="00326FB7" w:rsidP="00326FB7">
      <w:pPr>
        <w:pStyle w:val="ab"/>
        <w:jc w:val="both"/>
        <w:rPr>
          <w:rFonts w:ascii="Times New Roman" w:hAnsi="Times New Roman" w:cs="Times New Roman"/>
          <w:sz w:val="24"/>
          <w:szCs w:val="24"/>
          <w:lang w:eastAsia="ru-RU"/>
        </w:rPr>
      </w:pPr>
      <w:r>
        <w:rPr>
          <w:rFonts w:ascii="Times New Roman" w:hAnsi="Times New Roman" w:cs="Times New Roman"/>
          <w:sz w:val="24"/>
          <w:szCs w:val="24"/>
          <w:lang w:eastAsia="ru-RU"/>
        </w:rPr>
        <w:tab/>
        <w:t xml:space="preserve"> Каждое родительское собрание мы начинаем с «Минутки благодарения», где отмечаем родителей, активно сотрудничающих с классным коллективом. Часто пишем «Спасибо!» родителям в детских дневниках за оказанную помощь своему ребёнку. Через информационные сайты класса благодарим за достигнутые успехи  в детско-взрослых проектах.</w:t>
      </w:r>
    </w:p>
    <w:p w:rsidR="00326FB7" w:rsidRDefault="00326FB7" w:rsidP="00326FB7">
      <w:pPr>
        <w:pStyle w:val="ab"/>
        <w:jc w:val="both"/>
        <w:rPr>
          <w:rFonts w:ascii="Times New Roman" w:hAnsi="Times New Roman" w:cs="Times New Roman"/>
          <w:sz w:val="24"/>
          <w:szCs w:val="24"/>
          <w:lang w:eastAsia="ru-RU"/>
        </w:rPr>
      </w:pPr>
      <w:r>
        <w:rPr>
          <w:rFonts w:ascii="Times New Roman" w:hAnsi="Times New Roman" w:cs="Times New Roman"/>
          <w:sz w:val="24"/>
          <w:szCs w:val="24"/>
          <w:lang w:eastAsia="ru-RU"/>
        </w:rPr>
        <w:tab/>
        <w:t>В классных  комнатах нами создана «Территория успеха», где выставляются грамоты, благодарственные письма родителям, которые они получили за время учёбы или работы. Рядом размещаем награды детей. Учащиеся смотрят на достижения родителей, гордятся и хотят быть похожими на своих пап и мам.</w:t>
      </w:r>
    </w:p>
    <w:p w:rsidR="00326FB7" w:rsidRPr="002C66D6" w:rsidRDefault="00326FB7" w:rsidP="005D5BFF">
      <w:pPr>
        <w:pStyle w:val="ab"/>
        <w:ind w:firstLine="708"/>
        <w:jc w:val="both"/>
        <w:rPr>
          <w:rFonts w:ascii="Times New Roman" w:hAnsi="Times New Roman" w:cs="Times New Roman"/>
          <w:sz w:val="24"/>
          <w:szCs w:val="24"/>
          <w:lang w:eastAsia="ru-RU"/>
        </w:rPr>
      </w:pPr>
      <w:r w:rsidRPr="0018342F">
        <w:rPr>
          <w:rFonts w:ascii="Times New Roman" w:hAnsi="Times New Roman" w:cs="Times New Roman"/>
          <w:sz w:val="24"/>
          <w:szCs w:val="24"/>
          <w:lang w:eastAsia="ru-RU"/>
        </w:rPr>
        <w:t xml:space="preserve">В конце </w:t>
      </w:r>
      <w:r>
        <w:rPr>
          <w:rFonts w:ascii="Times New Roman" w:hAnsi="Times New Roman" w:cs="Times New Roman"/>
          <w:sz w:val="24"/>
          <w:szCs w:val="24"/>
          <w:lang w:eastAsia="ru-RU"/>
        </w:rPr>
        <w:t>каждого учебного года мы</w:t>
      </w:r>
      <w:r w:rsidRPr="0018342F">
        <w:rPr>
          <w:rFonts w:ascii="Times New Roman" w:hAnsi="Times New Roman" w:cs="Times New Roman"/>
          <w:sz w:val="24"/>
          <w:szCs w:val="24"/>
          <w:lang w:eastAsia="ru-RU"/>
        </w:rPr>
        <w:t xml:space="preserve"> прово</w:t>
      </w:r>
      <w:r>
        <w:rPr>
          <w:rFonts w:ascii="Times New Roman" w:hAnsi="Times New Roman" w:cs="Times New Roman"/>
          <w:sz w:val="24"/>
          <w:szCs w:val="24"/>
          <w:lang w:eastAsia="ru-RU"/>
        </w:rPr>
        <w:t>дим</w:t>
      </w:r>
      <w:r w:rsidRPr="0018342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семейный  праздник</w:t>
      </w:r>
      <w:r w:rsidRPr="0018342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 xml:space="preserve">В праздничной обстановке поощряем всех учащихся за индивидуальные достижения  и их родителей за создание условий для развития творческого и познавательного потенциала своих детей. </w:t>
      </w:r>
    </w:p>
    <w:p w:rsidR="00326FB7" w:rsidRPr="001E33A8" w:rsidRDefault="00326FB7" w:rsidP="005D5BFF">
      <w:pPr>
        <w:pStyle w:val="ab"/>
        <w:ind w:firstLine="708"/>
        <w:jc w:val="both"/>
        <w:rPr>
          <w:rFonts w:ascii="Times New Roman" w:hAnsi="Times New Roman" w:cs="Times New Roman"/>
          <w:sz w:val="24"/>
          <w:szCs w:val="24"/>
          <w:lang w:eastAsia="ru-RU"/>
        </w:rPr>
      </w:pPr>
      <w:r w:rsidRPr="0018342F">
        <w:rPr>
          <w:rFonts w:ascii="Times New Roman" w:hAnsi="Times New Roman" w:cs="Times New Roman"/>
          <w:bCs/>
          <w:sz w:val="24"/>
          <w:szCs w:val="24"/>
          <w:lang w:eastAsia="ru-RU"/>
        </w:rPr>
        <w:t>«В каждом человеке солнце. Только дайте ему светить», - говорил еще в древности Сократ.</w:t>
      </w:r>
      <w:r>
        <w:rPr>
          <w:rFonts w:ascii="Times New Roman" w:hAnsi="Times New Roman" w:cs="Times New Roman"/>
          <w:bCs/>
          <w:sz w:val="24"/>
          <w:szCs w:val="24"/>
          <w:lang w:eastAsia="ru-RU"/>
        </w:rPr>
        <w:t xml:space="preserve"> </w:t>
      </w:r>
      <w:r>
        <w:rPr>
          <w:rFonts w:ascii="Times New Roman" w:hAnsi="Times New Roman" w:cs="Times New Roman"/>
          <w:sz w:val="24"/>
          <w:szCs w:val="24"/>
          <w:lang w:eastAsia="ru-RU"/>
        </w:rPr>
        <w:t xml:space="preserve">Всякий </w:t>
      </w:r>
      <w:r w:rsidRPr="001E33A8">
        <w:rPr>
          <w:rFonts w:ascii="Times New Roman" w:hAnsi="Times New Roman" w:cs="Times New Roman"/>
          <w:sz w:val="24"/>
          <w:szCs w:val="24"/>
          <w:lang w:eastAsia="ru-RU"/>
        </w:rPr>
        <w:t>ребенок талантлив, но</w:t>
      </w:r>
      <w:r>
        <w:rPr>
          <w:rFonts w:ascii="Times New Roman" w:hAnsi="Times New Roman" w:cs="Times New Roman"/>
          <w:sz w:val="24"/>
          <w:szCs w:val="24"/>
          <w:lang w:eastAsia="ru-RU"/>
        </w:rPr>
        <w:t xml:space="preserve"> каждый</w:t>
      </w:r>
      <w:r w:rsidRPr="001E33A8">
        <w:rPr>
          <w:rFonts w:ascii="Times New Roman" w:hAnsi="Times New Roman" w:cs="Times New Roman"/>
          <w:sz w:val="24"/>
          <w:szCs w:val="24"/>
          <w:lang w:eastAsia="ru-RU"/>
        </w:rPr>
        <w:t xml:space="preserve"> по-своему. Как найти </w:t>
      </w:r>
      <w:r>
        <w:rPr>
          <w:rFonts w:ascii="Times New Roman" w:hAnsi="Times New Roman" w:cs="Times New Roman"/>
          <w:sz w:val="24"/>
          <w:szCs w:val="24"/>
          <w:lang w:eastAsia="ru-RU"/>
        </w:rPr>
        <w:t xml:space="preserve">волшебный </w:t>
      </w:r>
      <w:r w:rsidRPr="001E33A8">
        <w:rPr>
          <w:rFonts w:ascii="Times New Roman" w:hAnsi="Times New Roman" w:cs="Times New Roman"/>
          <w:sz w:val="24"/>
          <w:szCs w:val="24"/>
          <w:lang w:eastAsia="ru-RU"/>
        </w:rPr>
        <w:t xml:space="preserve">ключик к каждому, к его внутреннему миру, вызвать интерес к происходящему в первом классе и удержать </w:t>
      </w:r>
      <w:r>
        <w:rPr>
          <w:rFonts w:ascii="Times New Roman" w:hAnsi="Times New Roman" w:cs="Times New Roman"/>
          <w:sz w:val="24"/>
          <w:szCs w:val="24"/>
          <w:lang w:eastAsia="ru-RU"/>
        </w:rPr>
        <w:t xml:space="preserve">мотивацию </w:t>
      </w:r>
      <w:r w:rsidRPr="001E33A8">
        <w:rPr>
          <w:rFonts w:ascii="Times New Roman" w:hAnsi="Times New Roman" w:cs="Times New Roman"/>
          <w:sz w:val="24"/>
          <w:szCs w:val="24"/>
          <w:lang w:eastAsia="ru-RU"/>
        </w:rPr>
        <w:t>д</w:t>
      </w:r>
      <w:r>
        <w:rPr>
          <w:rFonts w:ascii="Times New Roman" w:hAnsi="Times New Roman" w:cs="Times New Roman"/>
          <w:sz w:val="24"/>
          <w:szCs w:val="24"/>
          <w:lang w:eastAsia="ru-RU"/>
        </w:rPr>
        <w:t>о окончания начальной школы? Р</w:t>
      </w:r>
      <w:r w:rsidRPr="001E33A8">
        <w:rPr>
          <w:rFonts w:ascii="Times New Roman" w:hAnsi="Times New Roman" w:cs="Times New Roman"/>
          <w:sz w:val="24"/>
          <w:szCs w:val="24"/>
          <w:lang w:eastAsia="ru-RU"/>
        </w:rPr>
        <w:t>ешение пришло само собой –</w:t>
      </w:r>
      <w:r>
        <w:rPr>
          <w:rFonts w:ascii="Times New Roman" w:hAnsi="Times New Roman" w:cs="Times New Roman"/>
          <w:sz w:val="24"/>
          <w:szCs w:val="24"/>
          <w:lang w:eastAsia="ru-RU"/>
        </w:rPr>
        <w:t xml:space="preserve"> мы приобщаем</w:t>
      </w:r>
      <w:r w:rsidRPr="001E33A8">
        <w:rPr>
          <w:rFonts w:ascii="Times New Roman" w:hAnsi="Times New Roman" w:cs="Times New Roman"/>
          <w:sz w:val="24"/>
          <w:szCs w:val="24"/>
          <w:lang w:eastAsia="ru-RU"/>
        </w:rPr>
        <w:t xml:space="preserve"> родителей к учебно-воспитательному процессу</w:t>
      </w:r>
      <w:r>
        <w:rPr>
          <w:rFonts w:ascii="Times New Roman" w:hAnsi="Times New Roman" w:cs="Times New Roman"/>
          <w:sz w:val="24"/>
          <w:szCs w:val="24"/>
          <w:lang w:eastAsia="ru-RU"/>
        </w:rPr>
        <w:t xml:space="preserve">, и </w:t>
      </w:r>
      <w:r w:rsidRPr="001E33A8">
        <w:rPr>
          <w:rFonts w:ascii="Times New Roman" w:hAnsi="Times New Roman" w:cs="Times New Roman"/>
          <w:sz w:val="24"/>
          <w:szCs w:val="24"/>
          <w:lang w:eastAsia="ru-RU"/>
        </w:rPr>
        <w:t xml:space="preserve">они </w:t>
      </w:r>
      <w:r>
        <w:rPr>
          <w:rFonts w:ascii="Times New Roman" w:hAnsi="Times New Roman" w:cs="Times New Roman"/>
          <w:sz w:val="24"/>
          <w:szCs w:val="24"/>
          <w:lang w:eastAsia="ru-RU"/>
        </w:rPr>
        <w:t>стали не только слушателями и</w:t>
      </w:r>
      <w:r w:rsidRPr="001E33A8">
        <w:rPr>
          <w:rFonts w:ascii="Times New Roman" w:hAnsi="Times New Roman" w:cs="Times New Roman"/>
          <w:sz w:val="24"/>
          <w:szCs w:val="24"/>
          <w:lang w:eastAsia="ru-RU"/>
        </w:rPr>
        <w:t xml:space="preserve"> исполнителями, но</w:t>
      </w:r>
      <w:r>
        <w:rPr>
          <w:rFonts w:ascii="Times New Roman" w:hAnsi="Times New Roman" w:cs="Times New Roman"/>
          <w:sz w:val="24"/>
          <w:szCs w:val="24"/>
          <w:lang w:eastAsia="ru-RU"/>
        </w:rPr>
        <w:t xml:space="preserve"> и</w:t>
      </w:r>
      <w:r w:rsidRPr="001E33A8">
        <w:rPr>
          <w:rFonts w:ascii="Times New Roman" w:hAnsi="Times New Roman" w:cs="Times New Roman"/>
          <w:sz w:val="24"/>
          <w:szCs w:val="24"/>
          <w:lang w:eastAsia="ru-RU"/>
        </w:rPr>
        <w:t xml:space="preserve"> активными участниками</w:t>
      </w:r>
      <w:r>
        <w:rPr>
          <w:rFonts w:ascii="Times New Roman" w:hAnsi="Times New Roman" w:cs="Times New Roman"/>
          <w:sz w:val="24"/>
          <w:szCs w:val="24"/>
          <w:lang w:eastAsia="ru-RU"/>
        </w:rPr>
        <w:t>.</w:t>
      </w:r>
    </w:p>
    <w:p w:rsidR="00326FB7" w:rsidRDefault="00326FB7" w:rsidP="005D5BFF">
      <w:pPr>
        <w:pStyle w:val="ab"/>
        <w:ind w:firstLine="708"/>
        <w:jc w:val="both"/>
        <w:rPr>
          <w:rFonts w:ascii="Times New Roman" w:hAnsi="Times New Roman" w:cs="Times New Roman"/>
          <w:bCs/>
          <w:sz w:val="24"/>
          <w:szCs w:val="24"/>
          <w:lang w:eastAsia="ru-RU"/>
        </w:rPr>
      </w:pPr>
    </w:p>
    <w:p w:rsidR="00326FB7" w:rsidRDefault="00326FB7" w:rsidP="005D5BFF">
      <w:pPr>
        <w:pStyle w:val="ab"/>
        <w:ind w:firstLine="708"/>
        <w:jc w:val="both"/>
        <w:rPr>
          <w:rFonts w:ascii="Times New Roman" w:hAnsi="Times New Roman" w:cs="Times New Roman"/>
          <w:bCs/>
          <w:sz w:val="24"/>
          <w:szCs w:val="24"/>
          <w:lang w:eastAsia="ru-RU"/>
        </w:rPr>
      </w:pPr>
    </w:p>
    <w:p w:rsidR="005D5BFF" w:rsidRPr="005D5BFF" w:rsidRDefault="005D5BFF" w:rsidP="005D5BFF">
      <w:pPr>
        <w:pStyle w:val="ab"/>
        <w:jc w:val="center"/>
        <w:rPr>
          <w:rFonts w:ascii="Times New Roman" w:hAnsi="Times New Roman" w:cs="Times New Roman"/>
          <w:b/>
          <w:bCs/>
          <w:sz w:val="24"/>
          <w:szCs w:val="24"/>
          <w:lang w:eastAsia="ru-RU"/>
        </w:rPr>
      </w:pPr>
      <w:r w:rsidRPr="005D5BFF">
        <w:rPr>
          <w:rFonts w:ascii="Times New Roman" w:hAnsi="Times New Roman" w:cs="Times New Roman"/>
          <w:b/>
          <w:bCs/>
          <w:sz w:val="24"/>
          <w:szCs w:val="24"/>
          <w:lang w:eastAsia="ru-RU"/>
        </w:rPr>
        <w:t>ТЕАТРАЛИЗОВАННАЯ ДЕЯТЕЛЬНОСТЬ МЛАДШИХ ДОШКОЛЬНИКОВ</w:t>
      </w:r>
    </w:p>
    <w:p w:rsidR="005D5BFF" w:rsidRPr="005D5BFF" w:rsidRDefault="005D5BFF" w:rsidP="005D5BFF">
      <w:pPr>
        <w:pStyle w:val="ab"/>
        <w:jc w:val="center"/>
        <w:rPr>
          <w:rFonts w:ascii="Times New Roman" w:hAnsi="Times New Roman" w:cs="Times New Roman"/>
          <w:b/>
          <w:bCs/>
          <w:sz w:val="24"/>
          <w:szCs w:val="24"/>
          <w:lang w:eastAsia="ru-RU"/>
        </w:rPr>
      </w:pPr>
      <w:r w:rsidRPr="005D5BFF">
        <w:rPr>
          <w:rFonts w:ascii="Times New Roman" w:hAnsi="Times New Roman" w:cs="Times New Roman"/>
          <w:b/>
          <w:bCs/>
          <w:sz w:val="24"/>
          <w:szCs w:val="24"/>
          <w:lang w:eastAsia="ru-RU"/>
        </w:rPr>
        <w:t>КАК СРЕДСТВО ИНДИВИДУАЛИЗАЦИИ</w:t>
      </w:r>
    </w:p>
    <w:p w:rsidR="005D5BFF" w:rsidRPr="005D5BFF" w:rsidRDefault="005D5BFF" w:rsidP="005D5BFF">
      <w:pPr>
        <w:pStyle w:val="ab"/>
        <w:ind w:firstLine="708"/>
        <w:jc w:val="both"/>
        <w:rPr>
          <w:rFonts w:ascii="Times New Roman" w:hAnsi="Times New Roman" w:cs="Times New Roman"/>
          <w:b/>
          <w:bCs/>
          <w:sz w:val="24"/>
          <w:szCs w:val="24"/>
          <w:lang w:eastAsia="ru-RU"/>
        </w:rPr>
      </w:pPr>
    </w:p>
    <w:p w:rsidR="005D5BFF" w:rsidRPr="00EF40CA" w:rsidRDefault="005D5BFF" w:rsidP="005D5BFF">
      <w:pPr>
        <w:pStyle w:val="ab"/>
        <w:ind w:firstLine="708"/>
        <w:jc w:val="right"/>
        <w:rPr>
          <w:rFonts w:ascii="Times New Roman" w:hAnsi="Times New Roman" w:cs="Times New Roman"/>
          <w:b/>
          <w:bCs/>
          <w:i/>
          <w:sz w:val="24"/>
          <w:szCs w:val="24"/>
          <w:lang w:eastAsia="ru-RU"/>
        </w:rPr>
      </w:pPr>
      <w:r w:rsidRPr="00EF40CA">
        <w:rPr>
          <w:rFonts w:ascii="Times New Roman" w:hAnsi="Times New Roman" w:cs="Times New Roman"/>
          <w:b/>
          <w:bCs/>
          <w:i/>
          <w:sz w:val="24"/>
          <w:szCs w:val="24"/>
          <w:lang w:eastAsia="ru-RU"/>
        </w:rPr>
        <w:t xml:space="preserve">Каминская Н. В., </w:t>
      </w:r>
    </w:p>
    <w:p w:rsidR="005D5BFF" w:rsidRDefault="005D5BFF" w:rsidP="005D5BFF">
      <w:pPr>
        <w:pStyle w:val="ab"/>
        <w:ind w:firstLine="708"/>
        <w:jc w:val="right"/>
        <w:rPr>
          <w:rFonts w:ascii="Times New Roman" w:hAnsi="Times New Roman" w:cs="Times New Roman"/>
          <w:bCs/>
          <w:i/>
          <w:sz w:val="24"/>
          <w:szCs w:val="24"/>
          <w:lang w:eastAsia="ru-RU"/>
        </w:rPr>
      </w:pPr>
      <w:r w:rsidRPr="005D5BFF">
        <w:rPr>
          <w:rFonts w:ascii="Times New Roman" w:hAnsi="Times New Roman" w:cs="Times New Roman"/>
          <w:bCs/>
          <w:i/>
          <w:sz w:val="24"/>
          <w:szCs w:val="24"/>
          <w:lang w:eastAsia="ru-RU"/>
        </w:rPr>
        <w:t>воспитатель</w:t>
      </w:r>
      <w:r>
        <w:rPr>
          <w:rFonts w:ascii="Times New Roman" w:hAnsi="Times New Roman" w:cs="Times New Roman"/>
          <w:bCs/>
          <w:i/>
          <w:sz w:val="24"/>
          <w:szCs w:val="24"/>
          <w:lang w:eastAsia="ru-RU"/>
        </w:rPr>
        <w:t xml:space="preserve"> </w:t>
      </w:r>
      <w:r w:rsidRPr="005D5BFF">
        <w:rPr>
          <w:rFonts w:ascii="Times New Roman" w:hAnsi="Times New Roman" w:cs="Times New Roman"/>
          <w:bCs/>
          <w:i/>
          <w:sz w:val="24"/>
          <w:szCs w:val="24"/>
          <w:lang w:eastAsia="ru-RU"/>
        </w:rPr>
        <w:t xml:space="preserve">МБДОУ «Детский сад №53 </w:t>
      </w:r>
    </w:p>
    <w:p w:rsidR="005D5BFF" w:rsidRPr="005D5BFF" w:rsidRDefault="005D5BFF" w:rsidP="005D5BFF">
      <w:pPr>
        <w:pStyle w:val="ab"/>
        <w:ind w:firstLine="708"/>
        <w:jc w:val="right"/>
        <w:rPr>
          <w:rFonts w:ascii="Times New Roman" w:hAnsi="Times New Roman" w:cs="Times New Roman"/>
          <w:bCs/>
          <w:i/>
          <w:sz w:val="24"/>
          <w:szCs w:val="24"/>
          <w:lang w:eastAsia="ru-RU"/>
        </w:rPr>
      </w:pPr>
      <w:r w:rsidRPr="005D5BFF">
        <w:rPr>
          <w:rFonts w:ascii="Times New Roman" w:hAnsi="Times New Roman" w:cs="Times New Roman"/>
          <w:bCs/>
          <w:i/>
          <w:sz w:val="24"/>
          <w:szCs w:val="24"/>
          <w:lang w:eastAsia="ru-RU"/>
        </w:rPr>
        <w:t xml:space="preserve">«Радуга» г. </w:t>
      </w:r>
      <w:proofErr w:type="spellStart"/>
      <w:r w:rsidRPr="005D5BFF">
        <w:rPr>
          <w:rFonts w:ascii="Times New Roman" w:hAnsi="Times New Roman" w:cs="Times New Roman"/>
          <w:bCs/>
          <w:i/>
          <w:sz w:val="24"/>
          <w:szCs w:val="24"/>
          <w:lang w:eastAsia="ru-RU"/>
        </w:rPr>
        <w:t>Лесосибирска</w:t>
      </w:r>
      <w:proofErr w:type="spellEnd"/>
      <w:r w:rsidRPr="005D5BFF">
        <w:rPr>
          <w:rFonts w:ascii="Times New Roman" w:hAnsi="Times New Roman" w:cs="Times New Roman"/>
          <w:bCs/>
          <w:i/>
          <w:sz w:val="24"/>
          <w:szCs w:val="24"/>
          <w:lang w:eastAsia="ru-RU"/>
        </w:rPr>
        <w:t>»</w:t>
      </w:r>
    </w:p>
    <w:p w:rsidR="005D5BFF" w:rsidRPr="005D5BFF" w:rsidRDefault="005D5BFF" w:rsidP="005D5BFF">
      <w:pPr>
        <w:pStyle w:val="ab"/>
        <w:ind w:firstLine="708"/>
        <w:jc w:val="both"/>
        <w:rPr>
          <w:rFonts w:ascii="Times New Roman" w:hAnsi="Times New Roman" w:cs="Times New Roman"/>
          <w:bCs/>
          <w:i/>
          <w:sz w:val="24"/>
          <w:szCs w:val="24"/>
          <w:lang w:eastAsia="ru-RU"/>
        </w:rPr>
      </w:pPr>
    </w:p>
    <w:p w:rsidR="005D5BFF" w:rsidRPr="005D5BFF" w:rsidRDefault="005D5BFF" w:rsidP="005D5BFF">
      <w:pPr>
        <w:pStyle w:val="ab"/>
        <w:ind w:firstLine="708"/>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Индивидуализация в ДОУ — это основа уникальности ребенка, совершенствование и развитие его интересов и потребностей. Именно в младшем дошкольном возрасте происходит формирование основных качеств личности, таких как доброта, честность, вежливость, аккуратность, трудолюбие и т д. Поэтому, нам педагогам просто необходимо вовлекать детей в такие виды деятельности, чтобы замотивировать их и развивать их творческие способности. Например, после прочтения сказок предложить детям попробовать показать образ хитрой лисы, трусливого зайца или смелого петушка. Все эти приемы рекомендуется использовать на музыкальных, физкультурных занятиях, в свободной деятельности. Методика театрализации постепенно усложняется в соответствии с развитием детей, и приобретает более совершенный характер работы театра.  </w:t>
      </w:r>
    </w:p>
    <w:p w:rsidR="005D5BFF" w:rsidRPr="005D5BFF" w:rsidRDefault="005D5BFF" w:rsidP="005D5BFF">
      <w:pPr>
        <w:pStyle w:val="ab"/>
        <w:ind w:firstLine="708"/>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В ходе театрализованных постановок у детей формируется первый социальный опыт и навыки поведения, так как художественные произведения основываются на нравственной направленности: доброта, дружба, смелость. С помощью сказок ребенок познает мир, и данный вид деятельности позволяет ему решать многие проблемные ситуации от лица какого – либо персонажа. Театрализация помогает формировать умение  ребенка распознавать мимику, жесты, интонацию и применить этот навык в дальнейшем уже самому. Проживая роли, застенчивые дети становятся более открытыми, свободными, самостоятельными; могут преодолеть робость, застенчивость и неуверенность в себе; воспитанники сами </w:t>
      </w:r>
      <w:r w:rsidR="00462E8A">
        <w:rPr>
          <w:rFonts w:ascii="Times New Roman" w:hAnsi="Times New Roman" w:cs="Times New Roman"/>
          <w:bCs/>
          <w:sz w:val="24"/>
          <w:szCs w:val="24"/>
          <w:lang w:eastAsia="ru-RU"/>
        </w:rPr>
        <w:t xml:space="preserve">могут организовать свой театр, </w:t>
      </w:r>
      <w:r w:rsidRPr="005D5BFF">
        <w:rPr>
          <w:rFonts w:ascii="Times New Roman" w:hAnsi="Times New Roman" w:cs="Times New Roman"/>
          <w:bCs/>
          <w:sz w:val="24"/>
          <w:szCs w:val="24"/>
          <w:lang w:eastAsia="ru-RU"/>
        </w:rPr>
        <w:t xml:space="preserve">а педагог становится наблюдателем самого процесса. В процессе театрализованной деятельности непринужденно активизируется словарь, совершенствуется речь, ее диалогический строй, предлагаемые различные роли дают возможность взаимодействовать между собой. </w:t>
      </w:r>
      <w:r w:rsidR="00462E8A">
        <w:rPr>
          <w:rFonts w:ascii="Times New Roman" w:hAnsi="Times New Roman" w:cs="Times New Roman"/>
          <w:bCs/>
          <w:sz w:val="24"/>
          <w:szCs w:val="24"/>
          <w:lang w:eastAsia="ru-RU"/>
        </w:rPr>
        <w:t>Развивают чувства ребенка, такие</w:t>
      </w:r>
      <w:r w:rsidRPr="005D5BFF">
        <w:rPr>
          <w:rFonts w:ascii="Times New Roman" w:hAnsi="Times New Roman" w:cs="Times New Roman"/>
          <w:bCs/>
          <w:sz w:val="24"/>
          <w:szCs w:val="24"/>
          <w:lang w:eastAsia="ru-RU"/>
        </w:rPr>
        <w:t>, как сопереживание, сочувствие, приобщает к духовным ценностям. Таким образом, выбирая материал для театрализованной деятельности необходимо учитывать возрастные особенности детей их умения и возможности.</w:t>
      </w:r>
    </w:p>
    <w:p w:rsidR="005D5BFF" w:rsidRPr="005D5BFF" w:rsidRDefault="005D5BFF" w:rsidP="005D5BFF">
      <w:pPr>
        <w:pStyle w:val="ab"/>
        <w:ind w:firstLine="708"/>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Роль родителей в театрализованной деятельности заключается в том, что они могут оказывать посильную помощь в организации театральной постановки, стать как участниками, так и зрителями. Совместное участие родителей и детей вызывает огромный эмоциональный отклик, обостряет чувство гордости за своих родителей, происходит сплочение коллектива. Например, показ детьми театральной постановки на родительском собрании является значимым этапом в жизни каждого ребенка. Поскольку происходит становление личности ребенка, раскрытие его творческого потенциала, помогает осознанию чувства удовлетворения и значимости. Родители видят, как их дети становятся коммуникабельными, раскрепощенными, охотно участвуют в праздниках и исполняют роли. Все это способствует самовыражению, самопознания ребенка, выявлению скрытых талантов. Участие в совместной досуговой деятельности повышает уровень взаимоотношений между родителем и ребенком, самореализации каждого и взаимообогащению всех качеств. У родителей появляются более теплое отношение к дошкольному учреждению и положительное отношение к деятельности педагогов.           </w:t>
      </w:r>
    </w:p>
    <w:p w:rsidR="005D5BFF" w:rsidRPr="005D5BFF" w:rsidRDefault="005D5BFF" w:rsidP="005D5BFF">
      <w:pPr>
        <w:pStyle w:val="ab"/>
        <w:ind w:firstLine="708"/>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Театрализованная деятельность занимает особое место среди разнообразных форм обучения, она может включаться во все виды непосредственно образовательной деятельности, в совместную деятельность детей и взрослых, также может быть включена в работу дополнительного образования и проектную деятельность.</w:t>
      </w:r>
    </w:p>
    <w:p w:rsidR="005D5BFF" w:rsidRPr="005D5BFF" w:rsidRDefault="005D5BFF" w:rsidP="005D5BFF">
      <w:pPr>
        <w:pStyle w:val="ab"/>
        <w:ind w:firstLine="708"/>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lastRenderedPageBreak/>
        <w:t xml:space="preserve">Театрализованные игры, этюды и упражнения тщательно подбираются к художественным произведениям. Их использование помогает детям в овладении навыками управления своими эмоциями и тренировке точно выражать и переживать свои чувства, эмоции, действия, отношения других детей, сказочных персонажей. </w:t>
      </w:r>
    </w:p>
    <w:p w:rsidR="005D5BFF" w:rsidRPr="005D5BFF" w:rsidRDefault="005D5BFF" w:rsidP="005D5BFF">
      <w:pPr>
        <w:pStyle w:val="ab"/>
        <w:ind w:firstLine="708"/>
        <w:jc w:val="both"/>
        <w:rPr>
          <w:rFonts w:ascii="Times New Roman" w:hAnsi="Times New Roman" w:cs="Times New Roman"/>
          <w:bCs/>
          <w:i/>
          <w:sz w:val="24"/>
          <w:szCs w:val="24"/>
          <w:lang w:eastAsia="ru-RU"/>
        </w:rPr>
      </w:pPr>
      <w:r w:rsidRPr="005D5BFF">
        <w:rPr>
          <w:rFonts w:ascii="Times New Roman" w:hAnsi="Times New Roman" w:cs="Times New Roman"/>
          <w:bCs/>
          <w:sz w:val="24"/>
          <w:szCs w:val="24"/>
          <w:lang w:eastAsia="ru-RU"/>
        </w:rPr>
        <w:t xml:space="preserve">Для успешной деятельности младших дошкольников в группе создается предметно – пространственная среда, соответствующая интересам и возрастным особенностям детей, где ребенок может организовать как совместную, так и самостоятельную деятельность. В младшей группе мы используем: кукольный театр и пальчиковый театр «Репка», «Колобок», «Теремок»; театр из масок людей и животных; </w:t>
      </w:r>
      <w:proofErr w:type="spellStart"/>
      <w:r w:rsidRPr="005D5BFF">
        <w:rPr>
          <w:rFonts w:ascii="Times New Roman" w:hAnsi="Times New Roman" w:cs="Times New Roman"/>
          <w:bCs/>
          <w:sz w:val="24"/>
          <w:szCs w:val="24"/>
          <w:lang w:eastAsia="ru-RU"/>
        </w:rPr>
        <w:t>фланелеграф</w:t>
      </w:r>
      <w:proofErr w:type="spellEnd"/>
      <w:r w:rsidRPr="005D5BFF">
        <w:rPr>
          <w:rFonts w:ascii="Times New Roman" w:hAnsi="Times New Roman" w:cs="Times New Roman"/>
          <w:bCs/>
          <w:sz w:val="24"/>
          <w:szCs w:val="24"/>
          <w:lang w:eastAsia="ru-RU"/>
        </w:rPr>
        <w:t>; настольный театр (бумажный, картонный); театр, сделанный из природного материала. Для организации декораций в группе имеются ширмы, кубики, мягкие модули. (</w:t>
      </w:r>
      <w:r w:rsidRPr="005D5BFF">
        <w:rPr>
          <w:rFonts w:ascii="Times New Roman" w:hAnsi="Times New Roman" w:cs="Times New Roman"/>
          <w:bCs/>
          <w:i/>
          <w:sz w:val="24"/>
          <w:szCs w:val="24"/>
          <w:lang w:eastAsia="ru-RU"/>
        </w:rPr>
        <w:t>Приложение).</w:t>
      </w:r>
    </w:p>
    <w:p w:rsidR="005D5BFF" w:rsidRPr="005D5BFF" w:rsidRDefault="005D5BFF" w:rsidP="005D5BFF">
      <w:pPr>
        <w:pStyle w:val="ab"/>
        <w:ind w:firstLine="708"/>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Для осуществления театрализованной деятельности младших дошкольников существует ряд приемов и методов:</w:t>
      </w:r>
    </w:p>
    <w:p w:rsidR="005D5BFF" w:rsidRPr="005D5BFF" w:rsidRDefault="005D5BFF" w:rsidP="00D0440F">
      <w:pPr>
        <w:pStyle w:val="ab"/>
        <w:numPr>
          <w:ilvl w:val="0"/>
          <w:numId w:val="19"/>
        </w:numPr>
        <w:ind w:left="0" w:firstLine="708"/>
        <w:jc w:val="both"/>
        <w:rPr>
          <w:rFonts w:ascii="Times New Roman" w:hAnsi="Times New Roman" w:cs="Times New Roman"/>
          <w:bCs/>
          <w:sz w:val="24"/>
          <w:szCs w:val="24"/>
          <w:lang w:eastAsia="ru-RU"/>
        </w:rPr>
      </w:pPr>
      <w:r w:rsidRPr="005D5BFF">
        <w:rPr>
          <w:rFonts w:ascii="Times New Roman" w:hAnsi="Times New Roman" w:cs="Times New Roman"/>
          <w:bCs/>
          <w:i/>
          <w:sz w:val="24"/>
          <w:szCs w:val="24"/>
          <w:lang w:eastAsia="ru-RU"/>
        </w:rPr>
        <w:t xml:space="preserve">Наглядный метод </w:t>
      </w:r>
      <w:r>
        <w:rPr>
          <w:rFonts w:ascii="Times New Roman" w:hAnsi="Times New Roman" w:cs="Times New Roman"/>
          <w:bCs/>
          <w:i/>
          <w:sz w:val="24"/>
          <w:szCs w:val="24"/>
          <w:lang w:eastAsia="ru-RU"/>
        </w:rPr>
        <w:t xml:space="preserve">- </w:t>
      </w:r>
      <w:r w:rsidRPr="005D5BFF">
        <w:rPr>
          <w:rFonts w:ascii="Times New Roman" w:hAnsi="Times New Roman" w:cs="Times New Roman"/>
          <w:bCs/>
          <w:i/>
          <w:sz w:val="24"/>
          <w:szCs w:val="24"/>
          <w:lang w:eastAsia="ru-RU"/>
        </w:rPr>
        <w:t>л</w:t>
      </w:r>
      <w:r w:rsidRPr="005D5BFF">
        <w:rPr>
          <w:rFonts w:ascii="Times New Roman" w:hAnsi="Times New Roman" w:cs="Times New Roman"/>
          <w:bCs/>
          <w:sz w:val="24"/>
          <w:szCs w:val="24"/>
          <w:lang w:eastAsia="ru-RU"/>
        </w:rPr>
        <w:t>юбой вид театрализации может сопровождаться показом иллюстраций, т. е. перед тем как педагог показывает театр, он должен познакомить детей с его героями;</w:t>
      </w:r>
    </w:p>
    <w:p w:rsidR="005D5BFF" w:rsidRPr="005D5BFF" w:rsidRDefault="005D5BFF" w:rsidP="00D0440F">
      <w:pPr>
        <w:pStyle w:val="ab"/>
        <w:numPr>
          <w:ilvl w:val="0"/>
          <w:numId w:val="19"/>
        </w:numPr>
        <w:ind w:left="0" w:firstLine="708"/>
        <w:jc w:val="both"/>
        <w:rPr>
          <w:rFonts w:ascii="Times New Roman" w:hAnsi="Times New Roman" w:cs="Times New Roman"/>
          <w:bCs/>
          <w:sz w:val="24"/>
          <w:szCs w:val="24"/>
          <w:lang w:eastAsia="ru-RU"/>
        </w:rPr>
      </w:pPr>
      <w:r w:rsidRPr="005D5BFF">
        <w:rPr>
          <w:rFonts w:ascii="Times New Roman" w:hAnsi="Times New Roman" w:cs="Times New Roman"/>
          <w:bCs/>
          <w:i/>
          <w:sz w:val="24"/>
          <w:szCs w:val="24"/>
          <w:lang w:eastAsia="ru-RU"/>
        </w:rPr>
        <w:t xml:space="preserve">Речевой или словесный метод </w:t>
      </w:r>
      <w:r w:rsidRPr="005D5BFF">
        <w:rPr>
          <w:rFonts w:ascii="Times New Roman" w:hAnsi="Times New Roman" w:cs="Times New Roman"/>
          <w:bCs/>
          <w:sz w:val="24"/>
          <w:szCs w:val="24"/>
          <w:lang w:eastAsia="ru-RU"/>
        </w:rPr>
        <w:t>- это доступное объяснение педагога, рассказывание;</w:t>
      </w:r>
    </w:p>
    <w:p w:rsidR="005D5BFF" w:rsidRPr="005D5BFF" w:rsidRDefault="005D5BFF" w:rsidP="00D0440F">
      <w:pPr>
        <w:pStyle w:val="ab"/>
        <w:numPr>
          <w:ilvl w:val="0"/>
          <w:numId w:val="19"/>
        </w:numPr>
        <w:ind w:left="0" w:firstLine="708"/>
        <w:jc w:val="both"/>
        <w:rPr>
          <w:rFonts w:ascii="Times New Roman" w:hAnsi="Times New Roman" w:cs="Times New Roman"/>
          <w:bCs/>
          <w:sz w:val="24"/>
          <w:szCs w:val="24"/>
          <w:lang w:eastAsia="ru-RU"/>
        </w:rPr>
      </w:pPr>
      <w:r w:rsidRPr="005D5BFF">
        <w:rPr>
          <w:rFonts w:ascii="Times New Roman" w:hAnsi="Times New Roman" w:cs="Times New Roman"/>
          <w:bCs/>
          <w:i/>
          <w:sz w:val="24"/>
          <w:szCs w:val="24"/>
          <w:lang w:eastAsia="ru-RU"/>
        </w:rPr>
        <w:t>Беседа</w:t>
      </w:r>
      <w:r w:rsidRPr="005D5BFF">
        <w:rPr>
          <w:rFonts w:ascii="Times New Roman" w:hAnsi="Times New Roman" w:cs="Times New Roman"/>
          <w:bCs/>
          <w:sz w:val="24"/>
          <w:szCs w:val="24"/>
          <w:lang w:eastAsia="ru-RU"/>
        </w:rPr>
        <w:t xml:space="preserve"> применяется для мотивации включения в деятельность;</w:t>
      </w:r>
    </w:p>
    <w:p w:rsidR="005D5BFF" w:rsidRPr="005D5BFF" w:rsidRDefault="005D5BFF" w:rsidP="00D0440F">
      <w:pPr>
        <w:pStyle w:val="ab"/>
        <w:numPr>
          <w:ilvl w:val="0"/>
          <w:numId w:val="19"/>
        </w:numPr>
        <w:ind w:left="0" w:firstLine="708"/>
        <w:jc w:val="both"/>
        <w:rPr>
          <w:rFonts w:ascii="Times New Roman" w:hAnsi="Times New Roman" w:cs="Times New Roman"/>
          <w:bCs/>
          <w:sz w:val="24"/>
          <w:szCs w:val="24"/>
          <w:lang w:eastAsia="ru-RU"/>
        </w:rPr>
      </w:pPr>
      <w:r w:rsidRPr="005D5BFF">
        <w:rPr>
          <w:rFonts w:ascii="Times New Roman" w:hAnsi="Times New Roman" w:cs="Times New Roman"/>
          <w:bCs/>
          <w:i/>
          <w:sz w:val="24"/>
          <w:szCs w:val="24"/>
          <w:lang w:eastAsia="ru-RU"/>
        </w:rPr>
        <w:t xml:space="preserve">Сказки, загадки, стихотворения - </w:t>
      </w:r>
      <w:r w:rsidRPr="005D5BFF">
        <w:rPr>
          <w:rFonts w:ascii="Times New Roman" w:hAnsi="Times New Roman" w:cs="Times New Roman"/>
          <w:bCs/>
          <w:sz w:val="24"/>
          <w:szCs w:val="24"/>
          <w:lang w:eastAsia="ru-RU"/>
        </w:rPr>
        <w:t>рифмованные строки легко запоминаются детьми и привлекают их внимание;</w:t>
      </w:r>
    </w:p>
    <w:p w:rsidR="005D5BFF" w:rsidRPr="005D5BFF" w:rsidRDefault="005D5BFF" w:rsidP="00D0440F">
      <w:pPr>
        <w:pStyle w:val="ab"/>
        <w:numPr>
          <w:ilvl w:val="0"/>
          <w:numId w:val="19"/>
        </w:numPr>
        <w:ind w:left="0" w:firstLine="708"/>
        <w:jc w:val="both"/>
        <w:rPr>
          <w:rFonts w:ascii="Times New Roman" w:hAnsi="Times New Roman" w:cs="Times New Roman"/>
          <w:bCs/>
          <w:sz w:val="24"/>
          <w:szCs w:val="24"/>
          <w:lang w:eastAsia="ru-RU"/>
        </w:rPr>
      </w:pPr>
      <w:r w:rsidRPr="005D5BFF">
        <w:rPr>
          <w:rFonts w:ascii="Times New Roman" w:hAnsi="Times New Roman" w:cs="Times New Roman"/>
          <w:bCs/>
          <w:i/>
          <w:sz w:val="24"/>
          <w:szCs w:val="24"/>
          <w:lang w:eastAsia="ru-RU"/>
        </w:rPr>
        <w:t>Игровой прием</w:t>
      </w:r>
      <w:r w:rsidRPr="005D5BFF">
        <w:rPr>
          <w:rFonts w:ascii="Times New Roman" w:hAnsi="Times New Roman" w:cs="Times New Roman"/>
          <w:bCs/>
          <w:sz w:val="24"/>
          <w:szCs w:val="24"/>
          <w:lang w:eastAsia="ru-RU"/>
        </w:rPr>
        <w:t xml:space="preserve"> – с его помощью педагог комплексно подходит к решению поставленных задач; </w:t>
      </w:r>
    </w:p>
    <w:p w:rsidR="005D5BFF" w:rsidRPr="005D5BFF" w:rsidRDefault="005D5BFF" w:rsidP="00D0440F">
      <w:pPr>
        <w:pStyle w:val="ab"/>
        <w:numPr>
          <w:ilvl w:val="0"/>
          <w:numId w:val="19"/>
        </w:numPr>
        <w:ind w:left="0" w:firstLine="708"/>
        <w:jc w:val="both"/>
        <w:rPr>
          <w:rFonts w:ascii="Times New Roman" w:hAnsi="Times New Roman" w:cs="Times New Roman"/>
          <w:bCs/>
          <w:sz w:val="24"/>
          <w:szCs w:val="24"/>
          <w:lang w:eastAsia="ru-RU"/>
        </w:rPr>
      </w:pPr>
      <w:r w:rsidRPr="005D5BFF">
        <w:rPr>
          <w:rFonts w:ascii="Times New Roman" w:hAnsi="Times New Roman" w:cs="Times New Roman"/>
          <w:bCs/>
          <w:i/>
          <w:sz w:val="24"/>
          <w:szCs w:val="24"/>
          <w:lang w:eastAsia="ru-RU"/>
        </w:rPr>
        <w:t xml:space="preserve">Практический метод </w:t>
      </w:r>
      <w:r w:rsidRPr="005D5BFF">
        <w:rPr>
          <w:rFonts w:ascii="Times New Roman" w:hAnsi="Times New Roman" w:cs="Times New Roman"/>
          <w:bCs/>
          <w:sz w:val="24"/>
          <w:szCs w:val="24"/>
          <w:lang w:eastAsia="ru-RU"/>
        </w:rPr>
        <w:t>включает в себя изготовление рисунков, аппликаций, разного вида поделок, которые педагог совместно с детьми может сделать из доступных средств, например, героев сказки, а затем обыграть ее.</w:t>
      </w:r>
    </w:p>
    <w:p w:rsidR="005D5BFF" w:rsidRPr="005D5BFF" w:rsidRDefault="005D5BFF" w:rsidP="005D5BFF">
      <w:pPr>
        <w:pStyle w:val="ab"/>
        <w:ind w:firstLine="708"/>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В ребенке изначально заложено то, что необходимо помочь ему раскрыть, а театрализованная деятельность как отдельный вид искусства, который более полно способствует развитию и становлению личности ребенка. В театрализации с каждым разом полнее раскрывается творческая индивидуальность каждого ребенка. Становясь старше, дошкольники все больше уделяют внимание на качестве исполняемой роли. Поэтому педагогу необходимо предлагать детям роли на выбор. Возможным становится творческий подход к исполнению желаний: они «меняются» уже сыгранными ролями, поэтому целесообразно задействовать детей в создании декораций, атрибутов, продолжению историй.  </w:t>
      </w:r>
    </w:p>
    <w:p w:rsidR="005D5BFF" w:rsidRPr="005D5BFF" w:rsidRDefault="005D5BFF" w:rsidP="005D5BFF">
      <w:pPr>
        <w:pStyle w:val="ab"/>
        <w:ind w:firstLine="708"/>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Театрализация развивает у ребенка не только психологические функции, но и помогает детям учиться взаимодействовать </w:t>
      </w:r>
      <w:proofErr w:type="gramStart"/>
      <w:r w:rsidRPr="005D5BFF">
        <w:rPr>
          <w:rFonts w:ascii="Times New Roman" w:hAnsi="Times New Roman" w:cs="Times New Roman"/>
          <w:bCs/>
          <w:sz w:val="24"/>
          <w:szCs w:val="24"/>
          <w:lang w:eastAsia="ru-RU"/>
        </w:rPr>
        <w:t>со</w:t>
      </w:r>
      <w:proofErr w:type="gramEnd"/>
      <w:r w:rsidRPr="005D5BFF">
        <w:rPr>
          <w:rFonts w:ascii="Times New Roman" w:hAnsi="Times New Roman" w:cs="Times New Roman"/>
          <w:bCs/>
          <w:sz w:val="24"/>
          <w:szCs w:val="24"/>
          <w:lang w:eastAsia="ru-RU"/>
        </w:rPr>
        <w:t xml:space="preserve"> взрослыми и со сверстниками, поверить в себя, стать менее стеснительными и застенчивыми, хорошо адаптироваться в обществе, развивать творческий потенциал и речь.</w:t>
      </w:r>
    </w:p>
    <w:p w:rsidR="005D5BFF" w:rsidRDefault="005D5BFF" w:rsidP="00462E8A">
      <w:pPr>
        <w:pStyle w:val="ab"/>
        <w:ind w:firstLine="708"/>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Общее дело - подготовка и проведение драматизации позволяет укрепить чувство товарищества, привязанности друг к другу, одновременно развивая индивидуальные особенности каждого ребенка. </w:t>
      </w:r>
    </w:p>
    <w:p w:rsidR="00E47479" w:rsidRPr="005D5BFF" w:rsidRDefault="00E47479" w:rsidP="00462E8A">
      <w:pPr>
        <w:pStyle w:val="ab"/>
        <w:ind w:firstLine="708"/>
        <w:jc w:val="both"/>
        <w:rPr>
          <w:rFonts w:ascii="Times New Roman" w:hAnsi="Times New Roman" w:cs="Times New Roman"/>
          <w:bCs/>
          <w:sz w:val="24"/>
          <w:szCs w:val="24"/>
          <w:lang w:eastAsia="ru-RU"/>
        </w:rPr>
      </w:pPr>
    </w:p>
    <w:p w:rsidR="005D5BFF" w:rsidRPr="00462E8A" w:rsidRDefault="005D5BFF" w:rsidP="00462E8A">
      <w:pPr>
        <w:pStyle w:val="ab"/>
        <w:jc w:val="center"/>
        <w:rPr>
          <w:rFonts w:ascii="Times New Roman" w:hAnsi="Times New Roman" w:cs="Times New Roman"/>
          <w:b/>
          <w:bCs/>
          <w:sz w:val="24"/>
          <w:szCs w:val="24"/>
          <w:lang w:eastAsia="ru-RU"/>
        </w:rPr>
      </w:pPr>
      <w:r w:rsidRPr="00462E8A">
        <w:rPr>
          <w:rFonts w:ascii="Times New Roman" w:hAnsi="Times New Roman" w:cs="Times New Roman"/>
          <w:b/>
          <w:bCs/>
          <w:sz w:val="24"/>
          <w:szCs w:val="24"/>
          <w:lang w:eastAsia="ru-RU"/>
        </w:rPr>
        <w:t>Список литературы</w:t>
      </w:r>
    </w:p>
    <w:p w:rsidR="00462E8A" w:rsidRPr="005D5BFF" w:rsidRDefault="00462E8A" w:rsidP="00DD0451">
      <w:pPr>
        <w:pStyle w:val="ab"/>
        <w:ind w:firstLine="709"/>
        <w:jc w:val="both"/>
        <w:rPr>
          <w:rFonts w:ascii="Times New Roman" w:hAnsi="Times New Roman" w:cs="Times New Roman"/>
          <w:bCs/>
          <w:sz w:val="24"/>
          <w:szCs w:val="24"/>
          <w:lang w:eastAsia="ru-RU"/>
        </w:rPr>
      </w:pPr>
    </w:p>
    <w:p w:rsidR="005D5BFF" w:rsidRPr="005D5BFF" w:rsidRDefault="005D5BFF" w:rsidP="00DD0451">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1. Артемова, Л.В. Театрализованные игры дошкольников. [Текст] - М.: Просвещение, 2005. - 126 с.</w:t>
      </w:r>
    </w:p>
    <w:p w:rsidR="005D5BFF" w:rsidRPr="005D5BFF" w:rsidRDefault="005D5BFF" w:rsidP="00DD0451">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2. А.И. Буренина. От игры до спектакля: Учебно-методическое пособие. СПб</w:t>
      </w:r>
      <w:proofErr w:type="gramStart"/>
      <w:r w:rsidRPr="005D5BFF">
        <w:rPr>
          <w:rFonts w:ascii="Times New Roman" w:hAnsi="Times New Roman" w:cs="Times New Roman"/>
          <w:bCs/>
          <w:sz w:val="24"/>
          <w:szCs w:val="24"/>
          <w:lang w:eastAsia="ru-RU"/>
        </w:rPr>
        <w:t xml:space="preserve">., </w:t>
      </w:r>
      <w:proofErr w:type="gramEnd"/>
      <w:r w:rsidRPr="005D5BFF">
        <w:rPr>
          <w:rFonts w:ascii="Times New Roman" w:hAnsi="Times New Roman" w:cs="Times New Roman"/>
          <w:bCs/>
          <w:sz w:val="24"/>
          <w:szCs w:val="24"/>
          <w:lang w:eastAsia="ru-RU"/>
        </w:rPr>
        <w:t>1995.</w:t>
      </w:r>
    </w:p>
    <w:p w:rsidR="005D5BFF" w:rsidRPr="005D5BFF" w:rsidRDefault="005D5BFF" w:rsidP="00DD0451">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3. Бочкарева, Л.П. Театрально-игровая деятельность дошкольников. Методическое пособие для специалистов по дошкольному образованию. [Текст] - Ульяновск, ИПКПРО, 2010. - с.3</w:t>
      </w:r>
    </w:p>
    <w:p w:rsidR="005D5BFF" w:rsidRPr="005D5BFF" w:rsidRDefault="005D5BFF" w:rsidP="00DD0451">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4. Генов, Г.В. Театр для малышей. - М.: Просвещение, 2011. - 154 с.</w:t>
      </w:r>
    </w:p>
    <w:p w:rsidR="005D5BFF" w:rsidRPr="005D5BFF" w:rsidRDefault="005D5BFF" w:rsidP="00DD0451">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lastRenderedPageBreak/>
        <w:t xml:space="preserve">5. </w:t>
      </w:r>
      <w:proofErr w:type="spellStart"/>
      <w:r w:rsidRPr="005D5BFF">
        <w:rPr>
          <w:rFonts w:ascii="Times New Roman" w:hAnsi="Times New Roman" w:cs="Times New Roman"/>
          <w:bCs/>
          <w:sz w:val="24"/>
          <w:szCs w:val="24"/>
          <w:lang w:eastAsia="ru-RU"/>
        </w:rPr>
        <w:t>Караманенко</w:t>
      </w:r>
      <w:proofErr w:type="spellEnd"/>
      <w:r w:rsidRPr="005D5BFF">
        <w:rPr>
          <w:rFonts w:ascii="Times New Roman" w:hAnsi="Times New Roman" w:cs="Times New Roman"/>
          <w:bCs/>
          <w:sz w:val="24"/>
          <w:szCs w:val="24"/>
          <w:lang w:eastAsia="ru-RU"/>
        </w:rPr>
        <w:t xml:space="preserve">, Т.Н., </w:t>
      </w:r>
      <w:proofErr w:type="spellStart"/>
      <w:r w:rsidRPr="005D5BFF">
        <w:rPr>
          <w:rFonts w:ascii="Times New Roman" w:hAnsi="Times New Roman" w:cs="Times New Roman"/>
          <w:bCs/>
          <w:sz w:val="24"/>
          <w:szCs w:val="24"/>
          <w:lang w:eastAsia="ru-RU"/>
        </w:rPr>
        <w:t>Караманенко</w:t>
      </w:r>
      <w:proofErr w:type="spellEnd"/>
      <w:r w:rsidRPr="005D5BFF">
        <w:rPr>
          <w:rFonts w:ascii="Times New Roman" w:hAnsi="Times New Roman" w:cs="Times New Roman"/>
          <w:bCs/>
          <w:sz w:val="24"/>
          <w:szCs w:val="24"/>
          <w:lang w:eastAsia="ru-RU"/>
        </w:rPr>
        <w:t>, Ю.Г. Кукольный театр - дошкольникам. [Текст] - М.: Просвещение, 2005. - 191 с.</w:t>
      </w:r>
    </w:p>
    <w:p w:rsidR="005D5BFF" w:rsidRPr="005D5BFF" w:rsidRDefault="005D5BFF" w:rsidP="00DD0451">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6. </w:t>
      </w:r>
      <w:proofErr w:type="spellStart"/>
      <w:proofErr w:type="gramStart"/>
      <w:r w:rsidRPr="005D5BFF">
        <w:rPr>
          <w:rFonts w:ascii="Times New Roman" w:hAnsi="Times New Roman" w:cs="Times New Roman"/>
          <w:bCs/>
          <w:sz w:val="24"/>
          <w:szCs w:val="24"/>
          <w:lang w:eastAsia="ru-RU"/>
        </w:rPr>
        <w:t>Куцакова</w:t>
      </w:r>
      <w:proofErr w:type="spellEnd"/>
      <w:r w:rsidRPr="005D5BFF">
        <w:rPr>
          <w:rFonts w:ascii="Times New Roman" w:hAnsi="Times New Roman" w:cs="Times New Roman"/>
          <w:bCs/>
          <w:sz w:val="24"/>
          <w:szCs w:val="24"/>
          <w:lang w:eastAsia="ru-RU"/>
        </w:rPr>
        <w:t xml:space="preserve"> Л.В., Мерзлякова С.И. Воспитание ребенка-дошкольника: развитого, образованного, самостоятельного, инициативного, неповторимого, культурного, активно-творческого.</w:t>
      </w:r>
      <w:proofErr w:type="gramEnd"/>
      <w:r w:rsidRPr="005D5BFF">
        <w:rPr>
          <w:rFonts w:ascii="Times New Roman" w:hAnsi="Times New Roman" w:cs="Times New Roman"/>
          <w:bCs/>
          <w:sz w:val="24"/>
          <w:szCs w:val="24"/>
          <w:lang w:eastAsia="ru-RU"/>
        </w:rPr>
        <w:t xml:space="preserve"> М., 2003.</w:t>
      </w:r>
    </w:p>
    <w:p w:rsidR="005D5BFF" w:rsidRPr="005D5BFF" w:rsidRDefault="005D5BFF" w:rsidP="00DD0451">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7. </w:t>
      </w:r>
      <w:proofErr w:type="spellStart"/>
      <w:r w:rsidRPr="005D5BFF">
        <w:rPr>
          <w:rFonts w:ascii="Times New Roman" w:hAnsi="Times New Roman" w:cs="Times New Roman"/>
          <w:bCs/>
          <w:sz w:val="24"/>
          <w:szCs w:val="24"/>
          <w:lang w:eastAsia="ru-RU"/>
        </w:rPr>
        <w:t>Кошманская</w:t>
      </w:r>
      <w:proofErr w:type="spellEnd"/>
      <w:r w:rsidRPr="005D5BFF">
        <w:rPr>
          <w:rFonts w:ascii="Times New Roman" w:hAnsi="Times New Roman" w:cs="Times New Roman"/>
          <w:bCs/>
          <w:sz w:val="24"/>
          <w:szCs w:val="24"/>
          <w:lang w:eastAsia="ru-RU"/>
        </w:rPr>
        <w:t xml:space="preserve"> И.П., Театр в детском саду (Серия «Мир вашего ребёнка»). – Ростов н</w:t>
      </w:r>
      <w:proofErr w:type="gramStart"/>
      <w:r w:rsidRPr="005D5BFF">
        <w:rPr>
          <w:rFonts w:ascii="Times New Roman" w:hAnsi="Times New Roman" w:cs="Times New Roman"/>
          <w:bCs/>
          <w:sz w:val="24"/>
          <w:szCs w:val="24"/>
          <w:lang w:eastAsia="ru-RU"/>
        </w:rPr>
        <w:t xml:space="preserve"> /Д</w:t>
      </w:r>
      <w:proofErr w:type="gramEnd"/>
      <w:r w:rsidRPr="005D5BFF">
        <w:rPr>
          <w:rFonts w:ascii="Times New Roman" w:hAnsi="Times New Roman" w:cs="Times New Roman"/>
          <w:bCs/>
          <w:sz w:val="24"/>
          <w:szCs w:val="24"/>
          <w:lang w:eastAsia="ru-RU"/>
        </w:rPr>
        <w:t>: изд-во «Феникс», 2004.</w:t>
      </w:r>
    </w:p>
    <w:p w:rsidR="005D5BFF" w:rsidRPr="005D5BFF" w:rsidRDefault="005D5BFF" w:rsidP="00DD0451">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8. Петрова Т.И., Сергеева Е.Л., Петрова Е.С. Театрализованные игры в детском саду:     Разработки занятий для всех возрастных групп с методическими рекомендациями. – </w:t>
      </w:r>
      <w:proofErr w:type="gramStart"/>
      <w:r w:rsidRPr="005D5BFF">
        <w:rPr>
          <w:rFonts w:ascii="Times New Roman" w:hAnsi="Times New Roman" w:cs="Times New Roman"/>
          <w:bCs/>
          <w:sz w:val="24"/>
          <w:szCs w:val="24"/>
          <w:lang w:eastAsia="ru-RU"/>
        </w:rPr>
        <w:t>М.: Школьная Пресса (Дошкольное воспитание и обучение.</w:t>
      </w:r>
      <w:proofErr w:type="gramEnd"/>
      <w:r w:rsidRPr="005D5BFF">
        <w:rPr>
          <w:rFonts w:ascii="Times New Roman" w:hAnsi="Times New Roman" w:cs="Times New Roman"/>
          <w:bCs/>
          <w:sz w:val="24"/>
          <w:szCs w:val="24"/>
          <w:lang w:eastAsia="ru-RU"/>
        </w:rPr>
        <w:t xml:space="preserve"> Приложение к журналу «Воспитание школьников». </w:t>
      </w:r>
      <w:proofErr w:type="gramStart"/>
      <w:r w:rsidRPr="005D5BFF">
        <w:rPr>
          <w:rFonts w:ascii="Times New Roman" w:hAnsi="Times New Roman" w:cs="Times New Roman"/>
          <w:bCs/>
          <w:sz w:val="24"/>
          <w:szCs w:val="24"/>
          <w:lang w:eastAsia="ru-RU"/>
        </w:rPr>
        <w:t>Выпуск 12), 2000.</w:t>
      </w:r>
      <w:proofErr w:type="gramEnd"/>
    </w:p>
    <w:p w:rsidR="005D5BFF" w:rsidRDefault="005D5BFF" w:rsidP="00DD0451">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9. Чурилова Э.Г. Методика и организация театральной деятельности дошкольников и младших школьников: Программа и репертуар. – М.: </w:t>
      </w:r>
      <w:proofErr w:type="spellStart"/>
      <w:r w:rsidRPr="005D5BFF">
        <w:rPr>
          <w:rFonts w:ascii="Times New Roman" w:hAnsi="Times New Roman" w:cs="Times New Roman"/>
          <w:bCs/>
          <w:sz w:val="24"/>
          <w:szCs w:val="24"/>
          <w:lang w:eastAsia="ru-RU"/>
        </w:rPr>
        <w:t>Гуманит</w:t>
      </w:r>
      <w:proofErr w:type="spellEnd"/>
      <w:r w:rsidRPr="005D5BFF">
        <w:rPr>
          <w:rFonts w:ascii="Times New Roman" w:hAnsi="Times New Roman" w:cs="Times New Roman"/>
          <w:bCs/>
          <w:sz w:val="24"/>
          <w:szCs w:val="24"/>
          <w:lang w:eastAsia="ru-RU"/>
        </w:rPr>
        <w:t>. Изд. центр ВЛАДОС, 2001.</w:t>
      </w:r>
    </w:p>
    <w:p w:rsidR="00D0440F" w:rsidRPr="00D0440F" w:rsidRDefault="00D0440F" w:rsidP="00DD0451">
      <w:pPr>
        <w:pStyle w:val="ab"/>
        <w:ind w:firstLine="709"/>
        <w:jc w:val="both"/>
        <w:rPr>
          <w:rFonts w:ascii="Times New Roman" w:hAnsi="Times New Roman" w:cs="Times New Roman"/>
          <w:bCs/>
          <w:sz w:val="24"/>
          <w:szCs w:val="24"/>
          <w:lang w:eastAsia="ru-RU"/>
        </w:rPr>
      </w:pPr>
    </w:p>
    <w:p w:rsidR="005D5BFF" w:rsidRDefault="005D5BFF" w:rsidP="005D5BFF">
      <w:pPr>
        <w:pStyle w:val="ab"/>
        <w:ind w:firstLine="709"/>
        <w:jc w:val="both"/>
        <w:rPr>
          <w:rFonts w:ascii="Times New Roman" w:hAnsi="Times New Roman" w:cs="Times New Roman"/>
          <w:bCs/>
          <w:i/>
          <w:sz w:val="24"/>
          <w:szCs w:val="24"/>
          <w:lang w:eastAsia="ru-RU"/>
        </w:rPr>
      </w:pPr>
      <w:r w:rsidRPr="005D5BFF">
        <w:rPr>
          <w:rFonts w:ascii="Times New Roman" w:hAnsi="Times New Roman" w:cs="Times New Roman"/>
          <w:bCs/>
          <w:i/>
          <w:sz w:val="24"/>
          <w:szCs w:val="24"/>
          <w:lang w:eastAsia="ru-RU"/>
        </w:rPr>
        <w:t>Приложение</w:t>
      </w:r>
    </w:p>
    <w:p w:rsidR="00D0440F" w:rsidRPr="005D5BFF" w:rsidRDefault="00E47479" w:rsidP="005D5BFF">
      <w:pPr>
        <w:pStyle w:val="ab"/>
        <w:ind w:firstLine="709"/>
        <w:jc w:val="both"/>
        <w:rPr>
          <w:rFonts w:ascii="Times New Roman" w:hAnsi="Times New Roman" w:cs="Times New Roman"/>
          <w:bCs/>
          <w:i/>
          <w:sz w:val="24"/>
          <w:szCs w:val="24"/>
          <w:lang w:eastAsia="ru-RU"/>
        </w:rPr>
      </w:pPr>
      <w:r w:rsidRPr="005D5BFF">
        <w:rPr>
          <w:rFonts w:ascii="Times New Roman" w:hAnsi="Times New Roman" w:cs="Times New Roman"/>
          <w:bCs/>
          <w:noProof/>
          <w:sz w:val="24"/>
          <w:szCs w:val="24"/>
          <w:lang w:eastAsia="ru-RU"/>
        </w:rPr>
        <w:drawing>
          <wp:anchor distT="0" distB="0" distL="114300" distR="114300" simplePos="0" relativeHeight="251662336" behindDoc="0" locked="0" layoutInCell="1" allowOverlap="1">
            <wp:simplePos x="0" y="0"/>
            <wp:positionH relativeFrom="column">
              <wp:posOffset>3902710</wp:posOffset>
            </wp:positionH>
            <wp:positionV relativeFrom="paragraph">
              <wp:posOffset>48895</wp:posOffset>
            </wp:positionV>
            <wp:extent cx="2112010" cy="1551940"/>
            <wp:effectExtent l="0" t="0" r="2540" b="0"/>
            <wp:wrapNone/>
            <wp:docPr id="5" name="Рисунок 5" descr="https://i.mycdn.me/i?r=AyH4iRPQ2q0otWIFepML2LxRJ0fOY83uSxOj2RjmY-ku3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ycdn.me/i?r=AyH4iRPQ2q0otWIFepML2LxRJ0fOY83uSxOj2RjmY-ku3w"/>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12010" cy="1551940"/>
                    </a:xfrm>
                    <a:prstGeom prst="rect">
                      <a:avLst/>
                    </a:prstGeom>
                    <a:noFill/>
                    <a:ln>
                      <a:noFill/>
                    </a:ln>
                  </pic:spPr>
                </pic:pic>
              </a:graphicData>
            </a:graphic>
          </wp:anchor>
        </w:drawing>
      </w:r>
      <w:r w:rsidRPr="005D5BFF">
        <w:rPr>
          <w:rFonts w:ascii="Times New Roman" w:hAnsi="Times New Roman" w:cs="Times New Roman"/>
          <w:bCs/>
          <w:i/>
          <w:noProof/>
          <w:sz w:val="24"/>
          <w:szCs w:val="24"/>
          <w:lang w:eastAsia="ru-RU"/>
        </w:rPr>
        <w:drawing>
          <wp:anchor distT="0" distB="0" distL="114300" distR="114300" simplePos="0" relativeHeight="251660288" behindDoc="0" locked="0" layoutInCell="1" allowOverlap="1">
            <wp:simplePos x="0" y="0"/>
            <wp:positionH relativeFrom="column">
              <wp:posOffset>573405</wp:posOffset>
            </wp:positionH>
            <wp:positionV relativeFrom="paragraph">
              <wp:posOffset>48895</wp:posOffset>
            </wp:positionV>
            <wp:extent cx="2266315" cy="1701165"/>
            <wp:effectExtent l="0" t="0" r="635"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315" cy="1701165"/>
                    </a:xfrm>
                    <a:prstGeom prst="rect">
                      <a:avLst/>
                    </a:prstGeom>
                    <a:noFill/>
                  </pic:spPr>
                </pic:pic>
              </a:graphicData>
            </a:graphic>
          </wp:anchor>
        </w:drawing>
      </w:r>
    </w:p>
    <w:p w:rsidR="005D5BFF" w:rsidRPr="005D5BFF" w:rsidRDefault="005D5BFF" w:rsidP="005D5BFF">
      <w:pPr>
        <w:pStyle w:val="ab"/>
        <w:ind w:firstLine="709"/>
        <w:jc w:val="both"/>
        <w:rPr>
          <w:rFonts w:ascii="Times New Roman" w:hAnsi="Times New Roman" w:cs="Times New Roman"/>
          <w:bCs/>
          <w:i/>
          <w:sz w:val="24"/>
          <w:szCs w:val="24"/>
          <w:lang w:eastAsia="ru-RU"/>
        </w:rPr>
      </w:pPr>
    </w:p>
    <w:p w:rsidR="005D5BFF" w:rsidRPr="005D5BFF" w:rsidRDefault="005D5BFF" w:rsidP="005D5BFF">
      <w:pPr>
        <w:pStyle w:val="ab"/>
        <w:ind w:firstLine="709"/>
        <w:rPr>
          <w:rFonts w:ascii="Times New Roman" w:hAnsi="Times New Roman" w:cs="Times New Roman"/>
          <w:bCs/>
          <w:sz w:val="24"/>
          <w:szCs w:val="24"/>
          <w:lang w:eastAsia="ru-RU"/>
        </w:rPr>
      </w:pPr>
      <w:r w:rsidRPr="005D5BFF">
        <w:rPr>
          <w:rFonts w:ascii="Times New Roman" w:hAnsi="Times New Roman" w:cs="Times New Roman"/>
          <w:bCs/>
          <w:sz w:val="24"/>
          <w:szCs w:val="24"/>
          <w:lang w:eastAsia="ru-RU"/>
        </w:rPr>
        <w:t xml:space="preserve"> </w:t>
      </w:r>
    </w:p>
    <w:p w:rsidR="005D5BFF" w:rsidRPr="005D5BFF" w:rsidRDefault="005D5BFF" w:rsidP="005D5BFF">
      <w:pPr>
        <w:pStyle w:val="ab"/>
        <w:ind w:firstLine="709"/>
        <w:jc w:val="both"/>
        <w:rPr>
          <w:rFonts w:ascii="Times New Roman" w:hAnsi="Times New Roman" w:cs="Times New Roman"/>
          <w:bCs/>
          <w:sz w:val="24"/>
          <w:szCs w:val="24"/>
          <w:lang w:eastAsia="ru-RU"/>
        </w:rPr>
      </w:pPr>
    </w:p>
    <w:p w:rsidR="005D5BFF" w:rsidRPr="005D5BFF" w:rsidRDefault="005D5BFF" w:rsidP="005D5BFF">
      <w:pPr>
        <w:pStyle w:val="ab"/>
        <w:ind w:firstLine="709"/>
        <w:rPr>
          <w:rFonts w:ascii="Times New Roman" w:hAnsi="Times New Roman" w:cs="Times New Roman"/>
          <w:bCs/>
          <w:sz w:val="24"/>
          <w:szCs w:val="24"/>
          <w:lang w:eastAsia="ru-RU"/>
        </w:rPr>
      </w:pPr>
    </w:p>
    <w:p w:rsidR="005D5BFF" w:rsidRPr="005D5BFF" w:rsidRDefault="005D5BFF" w:rsidP="005D5BFF">
      <w:pPr>
        <w:pStyle w:val="ab"/>
        <w:ind w:firstLine="709"/>
        <w:rPr>
          <w:rFonts w:ascii="Times New Roman" w:hAnsi="Times New Roman" w:cs="Times New Roman"/>
          <w:bCs/>
          <w:sz w:val="24"/>
          <w:szCs w:val="24"/>
          <w:lang w:eastAsia="ru-RU"/>
        </w:rPr>
      </w:pPr>
    </w:p>
    <w:p w:rsidR="005D5BFF" w:rsidRPr="005D5BFF" w:rsidRDefault="005D5BFF" w:rsidP="005D5BFF">
      <w:pPr>
        <w:pStyle w:val="ab"/>
        <w:ind w:firstLine="709"/>
        <w:rPr>
          <w:rFonts w:ascii="Times New Roman" w:hAnsi="Times New Roman" w:cs="Times New Roman"/>
          <w:bCs/>
          <w:sz w:val="24"/>
          <w:szCs w:val="24"/>
          <w:lang w:eastAsia="ru-RU"/>
        </w:rPr>
      </w:pPr>
    </w:p>
    <w:p w:rsidR="005D5BFF" w:rsidRPr="005D5BFF" w:rsidRDefault="005D5BFF" w:rsidP="005D5BFF">
      <w:pPr>
        <w:pStyle w:val="ab"/>
        <w:ind w:firstLine="709"/>
        <w:rPr>
          <w:rFonts w:ascii="Times New Roman" w:hAnsi="Times New Roman" w:cs="Times New Roman"/>
          <w:bCs/>
          <w:sz w:val="24"/>
          <w:szCs w:val="24"/>
          <w:lang w:eastAsia="ru-RU"/>
        </w:rPr>
      </w:pPr>
    </w:p>
    <w:p w:rsidR="005D5BFF" w:rsidRPr="005D5BFF" w:rsidRDefault="005D5BFF" w:rsidP="005D5BFF">
      <w:pPr>
        <w:pStyle w:val="ab"/>
        <w:ind w:firstLine="709"/>
        <w:rPr>
          <w:rFonts w:ascii="Times New Roman" w:hAnsi="Times New Roman" w:cs="Times New Roman"/>
          <w:bCs/>
          <w:sz w:val="24"/>
          <w:szCs w:val="24"/>
          <w:lang w:eastAsia="ru-RU"/>
        </w:rPr>
      </w:pPr>
    </w:p>
    <w:p w:rsidR="005D5BFF" w:rsidRPr="005D5BFF" w:rsidRDefault="005D5BFF" w:rsidP="005D5BFF">
      <w:pPr>
        <w:pStyle w:val="ab"/>
        <w:ind w:firstLine="709"/>
        <w:jc w:val="both"/>
        <w:rPr>
          <w:rFonts w:ascii="Times New Roman" w:hAnsi="Times New Roman" w:cs="Times New Roman"/>
          <w:bCs/>
          <w:sz w:val="24"/>
          <w:szCs w:val="24"/>
          <w:lang w:eastAsia="ru-RU"/>
        </w:rPr>
      </w:pPr>
    </w:p>
    <w:p w:rsidR="005D5BFF" w:rsidRPr="005D5BFF" w:rsidRDefault="00E47479" w:rsidP="005D5BFF">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noProof/>
          <w:sz w:val="24"/>
          <w:szCs w:val="24"/>
          <w:lang w:eastAsia="ru-RU"/>
        </w:rPr>
        <w:drawing>
          <wp:anchor distT="0" distB="0" distL="114300" distR="114300" simplePos="0" relativeHeight="251665408" behindDoc="0" locked="0" layoutInCell="1" allowOverlap="1">
            <wp:simplePos x="0" y="0"/>
            <wp:positionH relativeFrom="column">
              <wp:posOffset>3851275</wp:posOffset>
            </wp:positionH>
            <wp:positionV relativeFrom="paragraph">
              <wp:posOffset>125095</wp:posOffset>
            </wp:positionV>
            <wp:extent cx="2345690" cy="1759585"/>
            <wp:effectExtent l="0" t="0" r="0" b="0"/>
            <wp:wrapNone/>
            <wp:docPr id="8" name="Рисунок 8" descr="https://i.mycdn.me/i?r=AyH4iRPQ2q0otWIFepML2LxRFD4XMGCr0qOl_r8iZdJzf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ycdn.me/i?r=AyH4iRPQ2q0otWIFepML2LxRFD4XMGCr0qOl_r8iZdJzf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45690" cy="1759585"/>
                    </a:xfrm>
                    <a:prstGeom prst="rect">
                      <a:avLst/>
                    </a:prstGeom>
                    <a:noFill/>
                    <a:ln>
                      <a:noFill/>
                    </a:ln>
                  </pic:spPr>
                </pic:pic>
              </a:graphicData>
            </a:graphic>
          </wp:anchor>
        </w:drawing>
      </w:r>
    </w:p>
    <w:p w:rsidR="005D5BFF" w:rsidRDefault="00E47479" w:rsidP="005D5BFF">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noProof/>
          <w:sz w:val="24"/>
          <w:szCs w:val="24"/>
          <w:lang w:eastAsia="ru-RU"/>
        </w:rPr>
        <w:drawing>
          <wp:anchor distT="0" distB="0" distL="114300" distR="114300" simplePos="0" relativeHeight="251661312" behindDoc="0" locked="0" layoutInCell="1" allowOverlap="1">
            <wp:simplePos x="0" y="0"/>
            <wp:positionH relativeFrom="column">
              <wp:posOffset>682994</wp:posOffset>
            </wp:positionH>
            <wp:positionV relativeFrom="paragraph">
              <wp:posOffset>24765</wp:posOffset>
            </wp:positionV>
            <wp:extent cx="2105247" cy="1577874"/>
            <wp:effectExtent l="0" t="0" r="0" b="381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05247" cy="1577874"/>
                    </a:xfrm>
                    <a:prstGeom prst="rect">
                      <a:avLst/>
                    </a:prstGeom>
                    <a:noFill/>
                  </pic:spPr>
                </pic:pic>
              </a:graphicData>
            </a:graphic>
          </wp:anchor>
        </w:drawing>
      </w:r>
    </w:p>
    <w:p w:rsidR="00132744" w:rsidRDefault="00132744" w:rsidP="005D5BFF">
      <w:pPr>
        <w:pStyle w:val="ab"/>
        <w:ind w:firstLine="709"/>
        <w:jc w:val="both"/>
        <w:rPr>
          <w:rFonts w:ascii="Times New Roman" w:hAnsi="Times New Roman" w:cs="Times New Roman"/>
          <w:bCs/>
          <w:sz w:val="24"/>
          <w:szCs w:val="24"/>
          <w:lang w:eastAsia="ru-RU"/>
        </w:rPr>
      </w:pPr>
    </w:p>
    <w:p w:rsidR="00132744" w:rsidRDefault="00132744" w:rsidP="005D5BFF">
      <w:pPr>
        <w:pStyle w:val="ab"/>
        <w:ind w:firstLine="709"/>
        <w:jc w:val="both"/>
        <w:rPr>
          <w:rFonts w:ascii="Times New Roman" w:hAnsi="Times New Roman" w:cs="Times New Roman"/>
          <w:bCs/>
          <w:sz w:val="24"/>
          <w:szCs w:val="24"/>
          <w:lang w:eastAsia="ru-RU"/>
        </w:rPr>
      </w:pPr>
    </w:p>
    <w:p w:rsidR="00132744" w:rsidRDefault="00132744" w:rsidP="005D5BFF">
      <w:pPr>
        <w:pStyle w:val="ab"/>
        <w:ind w:firstLine="709"/>
        <w:jc w:val="both"/>
        <w:rPr>
          <w:rFonts w:ascii="Times New Roman" w:hAnsi="Times New Roman" w:cs="Times New Roman"/>
          <w:bCs/>
          <w:sz w:val="24"/>
          <w:szCs w:val="24"/>
          <w:lang w:eastAsia="ru-RU"/>
        </w:rPr>
      </w:pPr>
    </w:p>
    <w:p w:rsidR="00132744" w:rsidRPr="005D5BFF" w:rsidRDefault="00132744" w:rsidP="005D5BFF">
      <w:pPr>
        <w:pStyle w:val="ab"/>
        <w:ind w:firstLine="709"/>
        <w:jc w:val="both"/>
        <w:rPr>
          <w:rFonts w:ascii="Times New Roman" w:hAnsi="Times New Roman" w:cs="Times New Roman"/>
          <w:bCs/>
          <w:sz w:val="24"/>
          <w:szCs w:val="24"/>
          <w:lang w:eastAsia="ru-RU"/>
        </w:rPr>
      </w:pPr>
    </w:p>
    <w:p w:rsidR="005D5BFF" w:rsidRPr="005D5BFF" w:rsidRDefault="005D5BFF" w:rsidP="005D5BFF">
      <w:pPr>
        <w:pStyle w:val="ab"/>
        <w:ind w:firstLine="709"/>
        <w:jc w:val="both"/>
        <w:rPr>
          <w:rFonts w:ascii="Times New Roman" w:hAnsi="Times New Roman" w:cs="Times New Roman"/>
          <w:bCs/>
          <w:sz w:val="24"/>
          <w:szCs w:val="24"/>
          <w:lang w:eastAsia="ru-RU"/>
        </w:rPr>
      </w:pPr>
    </w:p>
    <w:p w:rsidR="005D5BFF" w:rsidRPr="005D5BFF" w:rsidRDefault="005D5BFF" w:rsidP="005D5BFF">
      <w:pPr>
        <w:pStyle w:val="ab"/>
        <w:ind w:firstLine="709"/>
        <w:jc w:val="both"/>
        <w:rPr>
          <w:rFonts w:ascii="Times New Roman" w:hAnsi="Times New Roman" w:cs="Times New Roman"/>
          <w:bCs/>
          <w:sz w:val="24"/>
          <w:szCs w:val="24"/>
          <w:lang w:eastAsia="ru-RU"/>
        </w:rPr>
      </w:pPr>
    </w:p>
    <w:p w:rsidR="005D5BFF" w:rsidRPr="005D5BFF" w:rsidRDefault="005D5BFF" w:rsidP="005D5BFF">
      <w:pPr>
        <w:pStyle w:val="ab"/>
        <w:ind w:firstLine="709"/>
        <w:jc w:val="both"/>
        <w:rPr>
          <w:rFonts w:ascii="Times New Roman" w:hAnsi="Times New Roman" w:cs="Times New Roman"/>
          <w:bCs/>
          <w:sz w:val="24"/>
          <w:szCs w:val="24"/>
          <w:lang w:eastAsia="ru-RU"/>
        </w:rPr>
      </w:pPr>
    </w:p>
    <w:p w:rsidR="005D5BFF" w:rsidRPr="005D5BFF" w:rsidRDefault="005D5BFF" w:rsidP="005D5BFF">
      <w:pPr>
        <w:pStyle w:val="ab"/>
        <w:ind w:firstLine="709"/>
        <w:jc w:val="both"/>
        <w:rPr>
          <w:rFonts w:ascii="Times New Roman" w:hAnsi="Times New Roman" w:cs="Times New Roman"/>
          <w:bCs/>
          <w:sz w:val="24"/>
          <w:szCs w:val="24"/>
          <w:lang w:eastAsia="ru-RU"/>
        </w:rPr>
      </w:pPr>
    </w:p>
    <w:p w:rsidR="005D5BFF" w:rsidRPr="005D5BFF" w:rsidRDefault="005D5BFF" w:rsidP="005D5BFF">
      <w:pPr>
        <w:pStyle w:val="ab"/>
        <w:ind w:firstLine="709"/>
        <w:jc w:val="both"/>
        <w:rPr>
          <w:rFonts w:ascii="Times New Roman" w:hAnsi="Times New Roman" w:cs="Times New Roman"/>
          <w:bCs/>
          <w:sz w:val="24"/>
          <w:szCs w:val="24"/>
          <w:lang w:eastAsia="ru-RU"/>
        </w:rPr>
      </w:pPr>
    </w:p>
    <w:p w:rsidR="005D5BFF" w:rsidRPr="005D5BFF" w:rsidRDefault="00E47479" w:rsidP="005D5BFF">
      <w:pPr>
        <w:pStyle w:val="ab"/>
        <w:ind w:firstLine="709"/>
        <w:jc w:val="both"/>
        <w:rPr>
          <w:rFonts w:ascii="Times New Roman" w:hAnsi="Times New Roman" w:cs="Times New Roman"/>
          <w:bCs/>
          <w:sz w:val="24"/>
          <w:szCs w:val="24"/>
          <w:lang w:eastAsia="ru-RU"/>
        </w:rPr>
      </w:pPr>
      <w:r w:rsidRPr="005D5BFF">
        <w:rPr>
          <w:rFonts w:ascii="Times New Roman" w:hAnsi="Times New Roman" w:cs="Times New Roman"/>
          <w:bCs/>
          <w:noProof/>
          <w:sz w:val="24"/>
          <w:szCs w:val="24"/>
          <w:lang w:eastAsia="ru-RU"/>
        </w:rPr>
        <w:drawing>
          <wp:anchor distT="0" distB="0" distL="114300" distR="114300" simplePos="0" relativeHeight="251664384" behindDoc="0" locked="0" layoutInCell="1" allowOverlap="1">
            <wp:simplePos x="0" y="0"/>
            <wp:positionH relativeFrom="column">
              <wp:posOffset>4116705</wp:posOffset>
            </wp:positionH>
            <wp:positionV relativeFrom="paragraph">
              <wp:posOffset>144145</wp:posOffset>
            </wp:positionV>
            <wp:extent cx="1286510" cy="1715135"/>
            <wp:effectExtent l="0" t="0" r="8890" b="0"/>
            <wp:wrapNone/>
            <wp:docPr id="7" name="Рисунок 7" descr="https://i.mycdn.me/i?r=AyH4iRPQ2q0otWIFepML2LxRCU6CW9B6KnsQ45MrjbsDr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ycdn.me/i?r=AyH4iRPQ2q0otWIFepML2LxRCU6CW9B6KnsQ45MrjbsDrQ"/>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6510" cy="1715135"/>
                    </a:xfrm>
                    <a:prstGeom prst="rect">
                      <a:avLst/>
                    </a:prstGeom>
                    <a:noFill/>
                    <a:ln>
                      <a:noFill/>
                    </a:ln>
                  </pic:spPr>
                </pic:pic>
              </a:graphicData>
            </a:graphic>
          </wp:anchor>
        </w:drawing>
      </w:r>
      <w:r w:rsidRPr="005D5BFF">
        <w:rPr>
          <w:rFonts w:ascii="Times New Roman" w:hAnsi="Times New Roman" w:cs="Times New Roman"/>
          <w:bCs/>
          <w:noProof/>
          <w:sz w:val="24"/>
          <w:szCs w:val="24"/>
          <w:lang w:eastAsia="ru-RU"/>
        </w:rPr>
        <w:drawing>
          <wp:anchor distT="0" distB="0" distL="114300" distR="114300" simplePos="0" relativeHeight="251663360" behindDoc="0" locked="0" layoutInCell="1" allowOverlap="1">
            <wp:simplePos x="0" y="0"/>
            <wp:positionH relativeFrom="column">
              <wp:posOffset>1033780</wp:posOffset>
            </wp:positionH>
            <wp:positionV relativeFrom="paragraph">
              <wp:posOffset>37465</wp:posOffset>
            </wp:positionV>
            <wp:extent cx="1329055" cy="1771015"/>
            <wp:effectExtent l="0" t="0" r="4445" b="635"/>
            <wp:wrapNone/>
            <wp:docPr id="6" name="Рисунок 6" descr="https://i.mycdn.me/i?r=AyH4iRPQ2q0otWIFepML2LxRJfDYRy7A0fpyQq1RTx70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ycdn.me/i?r=AyH4iRPQ2q0otWIFepML2LxRJfDYRy7A0fpyQq1RTx70A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29055" cy="1771015"/>
                    </a:xfrm>
                    <a:prstGeom prst="rect">
                      <a:avLst/>
                    </a:prstGeom>
                    <a:noFill/>
                    <a:ln>
                      <a:noFill/>
                    </a:ln>
                  </pic:spPr>
                </pic:pic>
              </a:graphicData>
            </a:graphic>
          </wp:anchor>
        </w:drawing>
      </w:r>
    </w:p>
    <w:p w:rsidR="00326FB7" w:rsidRDefault="00326FB7" w:rsidP="00326FB7">
      <w:pPr>
        <w:pStyle w:val="ab"/>
        <w:ind w:firstLine="709"/>
        <w:jc w:val="both"/>
        <w:rPr>
          <w:rFonts w:ascii="Times New Roman" w:hAnsi="Times New Roman" w:cs="Times New Roman"/>
          <w:bCs/>
          <w:sz w:val="24"/>
          <w:szCs w:val="24"/>
          <w:lang w:eastAsia="ru-RU"/>
        </w:rPr>
      </w:pPr>
    </w:p>
    <w:p w:rsidR="00E522E2" w:rsidRDefault="00E522E2">
      <w:pPr>
        <w:rPr>
          <w:rFonts w:ascii="Times New Roman" w:hAnsi="Times New Roman" w:cs="Times New Roman"/>
        </w:rPr>
      </w:pPr>
    </w:p>
    <w:p w:rsidR="00132744" w:rsidRDefault="00132744">
      <w:pPr>
        <w:rPr>
          <w:rFonts w:ascii="Times New Roman" w:hAnsi="Times New Roman" w:cs="Times New Roman"/>
        </w:rPr>
      </w:pPr>
    </w:p>
    <w:p w:rsidR="00132744" w:rsidRDefault="00132744">
      <w:pPr>
        <w:rPr>
          <w:rFonts w:ascii="Times New Roman" w:hAnsi="Times New Roman" w:cs="Times New Roman"/>
        </w:rPr>
      </w:pPr>
    </w:p>
    <w:p w:rsidR="00132744" w:rsidRDefault="00132744">
      <w:pPr>
        <w:rPr>
          <w:rFonts w:ascii="Times New Roman" w:hAnsi="Times New Roman" w:cs="Times New Roman"/>
        </w:rPr>
      </w:pPr>
    </w:p>
    <w:p w:rsidR="00132744" w:rsidRDefault="00132744" w:rsidP="00866780">
      <w:pPr>
        <w:rPr>
          <w:rFonts w:ascii="Times New Roman" w:hAnsi="Times New Roman" w:cs="Times New Roman"/>
        </w:rPr>
      </w:pPr>
    </w:p>
    <w:p w:rsidR="00F37BD4" w:rsidRDefault="00F37BD4" w:rsidP="00866780">
      <w:pPr>
        <w:shd w:val="clear" w:color="auto" w:fill="FFFFFF"/>
        <w:spacing w:after="0" w:line="240" w:lineRule="auto"/>
        <w:contextualSpacing/>
        <w:mirrorIndents/>
        <w:jc w:val="center"/>
        <w:rPr>
          <w:rFonts w:ascii="Times New Roman" w:eastAsia="Times New Roman" w:hAnsi="Times New Roman" w:cs="Times New Roman"/>
          <w:b/>
          <w:sz w:val="24"/>
          <w:szCs w:val="24"/>
          <w:lang w:eastAsia="ru-RU"/>
        </w:rPr>
      </w:pPr>
    </w:p>
    <w:p w:rsidR="00F37BD4" w:rsidRDefault="00F37BD4" w:rsidP="00866780">
      <w:pPr>
        <w:shd w:val="clear" w:color="auto" w:fill="FFFFFF"/>
        <w:spacing w:after="0" w:line="240" w:lineRule="auto"/>
        <w:contextualSpacing/>
        <w:mirrorIndents/>
        <w:jc w:val="center"/>
        <w:rPr>
          <w:rFonts w:ascii="Times New Roman" w:eastAsia="Times New Roman" w:hAnsi="Times New Roman" w:cs="Times New Roman"/>
          <w:b/>
          <w:sz w:val="24"/>
          <w:szCs w:val="24"/>
          <w:lang w:eastAsia="ru-RU"/>
        </w:rPr>
      </w:pPr>
    </w:p>
    <w:p w:rsidR="00F37BD4" w:rsidRDefault="00F37BD4" w:rsidP="00866780">
      <w:pPr>
        <w:shd w:val="clear" w:color="auto" w:fill="FFFFFF"/>
        <w:spacing w:after="0" w:line="240" w:lineRule="auto"/>
        <w:contextualSpacing/>
        <w:mirrorIndents/>
        <w:jc w:val="center"/>
        <w:rPr>
          <w:rFonts w:ascii="Times New Roman" w:eastAsia="Times New Roman" w:hAnsi="Times New Roman" w:cs="Times New Roman"/>
          <w:b/>
          <w:sz w:val="24"/>
          <w:szCs w:val="24"/>
          <w:lang w:eastAsia="ru-RU"/>
        </w:rPr>
      </w:pPr>
    </w:p>
    <w:p w:rsidR="00F37BD4" w:rsidRDefault="00F37BD4" w:rsidP="00866780">
      <w:pPr>
        <w:shd w:val="clear" w:color="auto" w:fill="FFFFFF"/>
        <w:spacing w:after="0" w:line="240" w:lineRule="auto"/>
        <w:contextualSpacing/>
        <w:mirrorIndents/>
        <w:jc w:val="center"/>
        <w:rPr>
          <w:rFonts w:ascii="Times New Roman" w:eastAsia="Times New Roman" w:hAnsi="Times New Roman" w:cs="Times New Roman"/>
          <w:b/>
          <w:sz w:val="24"/>
          <w:szCs w:val="24"/>
          <w:lang w:eastAsia="ru-RU"/>
        </w:rPr>
      </w:pPr>
    </w:p>
    <w:p w:rsidR="00866780" w:rsidRDefault="00132744" w:rsidP="00866780">
      <w:pPr>
        <w:shd w:val="clear" w:color="auto" w:fill="FFFFFF"/>
        <w:spacing w:after="0" w:line="240" w:lineRule="auto"/>
        <w:contextualSpacing/>
        <w:mirrorIndents/>
        <w:jc w:val="center"/>
        <w:rPr>
          <w:rFonts w:ascii="Times New Roman" w:eastAsia="Times New Roman" w:hAnsi="Times New Roman" w:cs="Times New Roman"/>
          <w:b/>
          <w:sz w:val="24"/>
          <w:szCs w:val="24"/>
          <w:lang w:eastAsia="ru-RU"/>
        </w:rPr>
      </w:pPr>
      <w:r w:rsidRPr="00132744">
        <w:rPr>
          <w:rFonts w:ascii="Times New Roman" w:eastAsia="Times New Roman" w:hAnsi="Times New Roman" w:cs="Times New Roman"/>
          <w:b/>
          <w:sz w:val="24"/>
          <w:szCs w:val="24"/>
          <w:lang w:eastAsia="ru-RU"/>
        </w:rPr>
        <w:lastRenderedPageBreak/>
        <w:t>«ХАТХА-ЙОГА» - НЕСТАНДАРТНЫЙ МЕТОД ОЗДОРОВЛЕНИЯ ДОШКОЛЬНИКОВ:</w:t>
      </w:r>
      <w:r w:rsidR="00866780">
        <w:rPr>
          <w:rFonts w:ascii="Times New Roman" w:eastAsia="Times New Roman" w:hAnsi="Times New Roman" w:cs="Times New Roman"/>
          <w:b/>
          <w:sz w:val="24"/>
          <w:szCs w:val="24"/>
          <w:lang w:eastAsia="ru-RU"/>
        </w:rPr>
        <w:t xml:space="preserve"> </w:t>
      </w:r>
      <w:r w:rsidRPr="00132744">
        <w:rPr>
          <w:rFonts w:ascii="Times New Roman" w:eastAsia="Times New Roman" w:hAnsi="Times New Roman" w:cs="Times New Roman"/>
          <w:b/>
          <w:sz w:val="24"/>
          <w:szCs w:val="24"/>
          <w:lang w:eastAsia="ru-RU"/>
        </w:rPr>
        <w:t xml:space="preserve">ОСОБЕННОСТИ </w:t>
      </w:r>
    </w:p>
    <w:p w:rsidR="00132744" w:rsidRPr="00132744" w:rsidRDefault="00132744" w:rsidP="00866780">
      <w:pPr>
        <w:shd w:val="clear" w:color="auto" w:fill="FFFFFF"/>
        <w:spacing w:after="0" w:line="240" w:lineRule="auto"/>
        <w:contextualSpacing/>
        <w:mirrorIndents/>
        <w:jc w:val="center"/>
        <w:rPr>
          <w:rFonts w:ascii="Times New Roman" w:eastAsia="Times New Roman" w:hAnsi="Times New Roman" w:cs="Times New Roman"/>
          <w:b/>
          <w:sz w:val="24"/>
          <w:szCs w:val="24"/>
          <w:lang w:eastAsia="ru-RU"/>
        </w:rPr>
      </w:pPr>
      <w:r w:rsidRPr="00132744">
        <w:rPr>
          <w:rFonts w:ascii="Times New Roman" w:eastAsia="Times New Roman" w:hAnsi="Times New Roman" w:cs="Times New Roman"/>
          <w:b/>
          <w:sz w:val="24"/>
          <w:szCs w:val="24"/>
          <w:lang w:eastAsia="ru-RU"/>
        </w:rPr>
        <w:t>Р</w:t>
      </w:r>
      <w:r w:rsidR="00866780">
        <w:rPr>
          <w:rFonts w:ascii="Times New Roman" w:eastAsia="Times New Roman" w:hAnsi="Times New Roman" w:cs="Times New Roman"/>
          <w:b/>
          <w:sz w:val="24"/>
          <w:szCs w:val="24"/>
          <w:lang w:eastAsia="ru-RU"/>
        </w:rPr>
        <w:t>ЕАЛИЗАЦИИ С ОДАРЕННЫМИ ДЕТЬМИ</w:t>
      </w:r>
    </w:p>
    <w:p w:rsidR="00132744" w:rsidRPr="00132744" w:rsidRDefault="00132744" w:rsidP="00132744">
      <w:pPr>
        <w:shd w:val="clear" w:color="auto" w:fill="FFFFFF"/>
        <w:spacing w:after="0" w:line="240" w:lineRule="auto"/>
        <w:ind w:firstLine="709"/>
        <w:contextualSpacing/>
        <w:mirrorIndents/>
        <w:jc w:val="center"/>
        <w:rPr>
          <w:rFonts w:ascii="Times New Roman" w:eastAsia="Times New Roman" w:hAnsi="Times New Roman" w:cs="Times New Roman"/>
          <w:b/>
          <w:sz w:val="24"/>
          <w:szCs w:val="24"/>
          <w:lang w:eastAsia="ru-RU"/>
        </w:rPr>
      </w:pPr>
    </w:p>
    <w:p w:rsidR="00132744" w:rsidRPr="00DD0451" w:rsidRDefault="00132744" w:rsidP="00DD0451">
      <w:pPr>
        <w:spacing w:after="0" w:line="240" w:lineRule="auto"/>
        <w:jc w:val="right"/>
        <w:rPr>
          <w:rFonts w:ascii="Times New Roman" w:hAnsi="Times New Roman" w:cs="Times New Roman"/>
          <w:b/>
          <w:i/>
          <w:sz w:val="24"/>
          <w:szCs w:val="24"/>
        </w:rPr>
      </w:pPr>
      <w:proofErr w:type="spellStart"/>
      <w:r w:rsidRPr="00DD0451">
        <w:rPr>
          <w:rFonts w:ascii="Times New Roman" w:hAnsi="Times New Roman" w:cs="Times New Roman"/>
          <w:b/>
          <w:i/>
          <w:sz w:val="24"/>
          <w:szCs w:val="24"/>
        </w:rPr>
        <w:t>Карамова</w:t>
      </w:r>
      <w:proofErr w:type="spellEnd"/>
      <w:r w:rsidRPr="00DD0451">
        <w:rPr>
          <w:rFonts w:ascii="Times New Roman" w:hAnsi="Times New Roman" w:cs="Times New Roman"/>
          <w:b/>
          <w:i/>
          <w:sz w:val="24"/>
          <w:szCs w:val="24"/>
        </w:rPr>
        <w:t xml:space="preserve"> А. Р.,</w:t>
      </w:r>
    </w:p>
    <w:p w:rsidR="00132744" w:rsidRPr="00DD0451" w:rsidRDefault="00132744" w:rsidP="00DD0451">
      <w:pPr>
        <w:spacing w:after="0" w:line="240" w:lineRule="auto"/>
        <w:jc w:val="right"/>
        <w:rPr>
          <w:rFonts w:ascii="Times New Roman" w:hAnsi="Times New Roman" w:cs="Times New Roman"/>
          <w:i/>
          <w:sz w:val="24"/>
          <w:szCs w:val="24"/>
        </w:rPr>
      </w:pPr>
      <w:r w:rsidRPr="00DD0451">
        <w:rPr>
          <w:rFonts w:ascii="Times New Roman" w:hAnsi="Times New Roman" w:cs="Times New Roman"/>
          <w:i/>
          <w:sz w:val="24"/>
          <w:szCs w:val="24"/>
        </w:rPr>
        <w:t xml:space="preserve">воспитатель МБДОУ «Детский сад №42 </w:t>
      </w:r>
    </w:p>
    <w:p w:rsidR="00132744" w:rsidRPr="00DD0451" w:rsidRDefault="00132744" w:rsidP="00DD0451">
      <w:pPr>
        <w:spacing w:after="0" w:line="240" w:lineRule="auto"/>
        <w:jc w:val="right"/>
        <w:rPr>
          <w:rFonts w:ascii="Times New Roman" w:hAnsi="Times New Roman" w:cs="Times New Roman"/>
          <w:i/>
          <w:sz w:val="24"/>
          <w:szCs w:val="24"/>
        </w:rPr>
      </w:pPr>
      <w:r w:rsidRPr="00DD0451">
        <w:rPr>
          <w:rFonts w:ascii="Times New Roman" w:hAnsi="Times New Roman" w:cs="Times New Roman"/>
          <w:i/>
          <w:sz w:val="24"/>
          <w:szCs w:val="24"/>
        </w:rPr>
        <w:t>«Аленький цветочек»</w:t>
      </w:r>
    </w:p>
    <w:p w:rsidR="00132744" w:rsidRPr="00DD0451" w:rsidRDefault="00132744" w:rsidP="00DD0451">
      <w:pPr>
        <w:spacing w:after="0" w:line="240" w:lineRule="auto"/>
        <w:jc w:val="right"/>
        <w:rPr>
          <w:rFonts w:ascii="Times New Roman" w:hAnsi="Times New Roman" w:cs="Times New Roman"/>
          <w:i/>
          <w:sz w:val="24"/>
          <w:szCs w:val="24"/>
        </w:rPr>
      </w:pPr>
    </w:p>
    <w:p w:rsidR="00132744" w:rsidRPr="00DD0451" w:rsidRDefault="00132744" w:rsidP="00DD0451">
      <w:pPr>
        <w:spacing w:after="0" w:line="240" w:lineRule="auto"/>
        <w:jc w:val="right"/>
        <w:rPr>
          <w:rFonts w:ascii="Times New Roman" w:hAnsi="Times New Roman" w:cs="Times New Roman"/>
          <w:i/>
          <w:sz w:val="24"/>
          <w:szCs w:val="24"/>
        </w:rPr>
      </w:pPr>
      <w:r w:rsidRPr="00DD0451">
        <w:rPr>
          <w:rFonts w:ascii="Times New Roman" w:hAnsi="Times New Roman" w:cs="Times New Roman"/>
          <w:i/>
          <w:sz w:val="24"/>
          <w:szCs w:val="24"/>
        </w:rPr>
        <w:t xml:space="preserve">«Заботьтесь о своем теле, это единственное место, </w:t>
      </w:r>
    </w:p>
    <w:p w:rsidR="00132744" w:rsidRPr="00DD0451" w:rsidRDefault="00132744" w:rsidP="00DD0451">
      <w:pPr>
        <w:spacing w:after="0" w:line="240" w:lineRule="auto"/>
        <w:jc w:val="right"/>
        <w:rPr>
          <w:rFonts w:ascii="Times New Roman" w:hAnsi="Times New Roman" w:cs="Times New Roman"/>
          <w:i/>
          <w:sz w:val="24"/>
          <w:szCs w:val="24"/>
        </w:rPr>
      </w:pPr>
      <w:r w:rsidRPr="00DD0451">
        <w:rPr>
          <w:rFonts w:ascii="Times New Roman" w:hAnsi="Times New Roman" w:cs="Times New Roman"/>
          <w:i/>
          <w:sz w:val="24"/>
          <w:szCs w:val="24"/>
        </w:rPr>
        <w:t xml:space="preserve">где вам нужно жить» (Джим </w:t>
      </w:r>
      <w:proofErr w:type="spellStart"/>
      <w:r w:rsidRPr="00DD0451">
        <w:rPr>
          <w:rFonts w:ascii="Times New Roman" w:hAnsi="Times New Roman" w:cs="Times New Roman"/>
          <w:i/>
          <w:sz w:val="24"/>
          <w:szCs w:val="24"/>
        </w:rPr>
        <w:t>Рон</w:t>
      </w:r>
      <w:proofErr w:type="spellEnd"/>
      <w:r w:rsidRPr="00DD0451">
        <w:rPr>
          <w:rFonts w:ascii="Times New Roman" w:hAnsi="Times New Roman" w:cs="Times New Roman"/>
          <w:i/>
          <w:sz w:val="24"/>
          <w:szCs w:val="24"/>
        </w:rPr>
        <w:t>)</w:t>
      </w:r>
    </w:p>
    <w:p w:rsidR="00132744" w:rsidRPr="00132744" w:rsidRDefault="00132744" w:rsidP="00132744">
      <w:pPr>
        <w:shd w:val="clear" w:color="auto" w:fill="FFFFFF"/>
        <w:spacing w:after="0" w:line="240" w:lineRule="auto"/>
        <w:ind w:firstLine="709"/>
        <w:contextualSpacing/>
        <w:mirrorIndents/>
        <w:jc w:val="both"/>
        <w:rPr>
          <w:rFonts w:ascii="Times New Roman" w:eastAsia="Times New Roman" w:hAnsi="Times New Roman" w:cs="Times New Roman"/>
          <w:sz w:val="24"/>
          <w:szCs w:val="24"/>
          <w:lang w:eastAsia="ru-RU"/>
        </w:rPr>
      </w:pPr>
    </w:p>
    <w:p w:rsidR="00132744" w:rsidRPr="00DD0451" w:rsidRDefault="00132744" w:rsidP="00DD0451">
      <w:pPr>
        <w:spacing w:after="0" w:line="240" w:lineRule="auto"/>
        <w:ind w:firstLine="709"/>
        <w:jc w:val="both"/>
        <w:rPr>
          <w:rFonts w:ascii="Times New Roman" w:hAnsi="Times New Roman" w:cs="Times New Roman"/>
          <w:sz w:val="24"/>
          <w:szCs w:val="24"/>
        </w:rPr>
      </w:pPr>
      <w:r w:rsidRPr="00DD0451">
        <w:rPr>
          <w:rFonts w:ascii="Times New Roman" w:hAnsi="Times New Roman" w:cs="Times New Roman"/>
          <w:sz w:val="24"/>
          <w:szCs w:val="24"/>
          <w:lang w:eastAsia="ru-RU"/>
        </w:rPr>
        <w:t xml:space="preserve">МБДОУ «Детский сад №42 «Аленький цветочек» - это детский сад присмотра </w:t>
      </w:r>
      <w:r w:rsidRPr="00DD0451">
        <w:rPr>
          <w:rFonts w:ascii="Times New Roman" w:hAnsi="Times New Roman" w:cs="Times New Roman"/>
          <w:sz w:val="24"/>
          <w:szCs w:val="24"/>
        </w:rPr>
        <w:t>и оздоровления, соответственно приоритетное направление вытекает из самого названия учреждения – физкультурно-оздоровительное.</w:t>
      </w:r>
    </w:p>
    <w:p w:rsidR="00132744" w:rsidRPr="00DD0451" w:rsidRDefault="00132744" w:rsidP="00DD0451">
      <w:pPr>
        <w:spacing w:after="0" w:line="240" w:lineRule="auto"/>
        <w:ind w:firstLine="709"/>
        <w:jc w:val="both"/>
        <w:rPr>
          <w:rFonts w:ascii="Times New Roman" w:hAnsi="Times New Roman" w:cs="Times New Roman"/>
          <w:sz w:val="24"/>
          <w:szCs w:val="24"/>
        </w:rPr>
      </w:pPr>
      <w:proofErr w:type="gramStart"/>
      <w:r w:rsidRPr="00DD0451">
        <w:rPr>
          <w:rFonts w:ascii="Times New Roman" w:hAnsi="Times New Roman" w:cs="Times New Roman"/>
          <w:sz w:val="24"/>
          <w:szCs w:val="24"/>
        </w:rPr>
        <w:t>В соответствии с ФГОС ДО физическое развитие включает приобретение опыта в следующих видах деятельности детей: двигательной, в том числе связанной с выполнением упражнений, направленных на развитие таких физических качеств, как координация и гибкость, способствующих правильному формированию опорно-двигательной системы организма, развитию равновесия, координации движения, крупной и мелкой моторики, а также с правильным, не наносящим ущерба организму выполнением основных движений (ходьба, бег</w:t>
      </w:r>
      <w:proofErr w:type="gramEnd"/>
      <w:r w:rsidRPr="00DD0451">
        <w:rPr>
          <w:rFonts w:ascii="Times New Roman" w:hAnsi="Times New Roman" w:cs="Times New Roman"/>
          <w:sz w:val="24"/>
          <w:szCs w:val="24"/>
        </w:rPr>
        <w:t>, мягкие прыжки, повороты в обе стороны); формирование начальных представлений о некоторых видах спорта; овладение подвижными играми с правилами; становление целенаправленности и саморегуляции в двигательной сфере; становление ценностей здорового образа жизни, овладение его элементарными нормами и правилами (в питании, двигательном режиме, закаливании, при формировании полезных привычек и др.)</w:t>
      </w:r>
    </w:p>
    <w:p w:rsidR="00132744" w:rsidRPr="00DD0451" w:rsidRDefault="00132744" w:rsidP="00DD0451">
      <w:pPr>
        <w:spacing w:after="0" w:line="240" w:lineRule="auto"/>
        <w:ind w:firstLine="709"/>
        <w:jc w:val="both"/>
        <w:rPr>
          <w:rFonts w:ascii="Times New Roman" w:hAnsi="Times New Roman" w:cs="Times New Roman"/>
          <w:sz w:val="24"/>
          <w:szCs w:val="24"/>
        </w:rPr>
      </w:pPr>
      <w:r w:rsidRPr="00DD0451">
        <w:rPr>
          <w:rFonts w:ascii="Times New Roman" w:hAnsi="Times New Roman" w:cs="Times New Roman"/>
          <w:sz w:val="24"/>
          <w:szCs w:val="24"/>
        </w:rPr>
        <w:t>Одарённость детей является в настоящее время одним из ключевых вопросов в воспитании и развитии подрастающего поколения. Значимость данного вопроса заключается не только в передаче знаний и умений, но и в создании условий для того, чтобы дети могли углублять эти знания, умения и разрабатывать на их основе новые, необходимые для жизни в обществе.</w:t>
      </w:r>
    </w:p>
    <w:p w:rsidR="00132744" w:rsidRPr="00DD0451" w:rsidRDefault="00132744" w:rsidP="00DD0451">
      <w:pPr>
        <w:spacing w:after="0" w:line="240" w:lineRule="auto"/>
        <w:ind w:firstLine="709"/>
        <w:jc w:val="both"/>
        <w:rPr>
          <w:rFonts w:ascii="Times New Roman" w:hAnsi="Times New Roman" w:cs="Times New Roman"/>
          <w:sz w:val="24"/>
          <w:szCs w:val="24"/>
        </w:rPr>
      </w:pPr>
      <w:proofErr w:type="gramStart"/>
      <w:r w:rsidRPr="00DD0451">
        <w:rPr>
          <w:rFonts w:ascii="Times New Roman" w:hAnsi="Times New Roman" w:cs="Times New Roman"/>
          <w:sz w:val="24"/>
          <w:szCs w:val="24"/>
        </w:rPr>
        <w:t>В ходе наблюдений за физическим развитием дошкольников всегда выделяется группа детей с повышенной и разнообразной двигательной активностью, стремлением к овладению сложно координированными движениями; умеющих различать движения по пространственным, силовым и временным параметрам; выступающих инициаторами двигательной деятельности, имеющих собственную позицию; использующих свой «двигательный багаж» в новой обстановке; проявляющих настойчивость, самостоятельность, азарт в достижении цели.</w:t>
      </w:r>
      <w:proofErr w:type="gramEnd"/>
    </w:p>
    <w:p w:rsidR="00132744" w:rsidRPr="00DD0451" w:rsidRDefault="00132744" w:rsidP="00DD0451">
      <w:pPr>
        <w:spacing w:after="0" w:line="240" w:lineRule="auto"/>
        <w:ind w:firstLine="709"/>
        <w:jc w:val="both"/>
        <w:rPr>
          <w:rFonts w:ascii="Times New Roman" w:hAnsi="Times New Roman" w:cs="Times New Roman"/>
          <w:sz w:val="24"/>
          <w:szCs w:val="24"/>
        </w:rPr>
      </w:pPr>
      <w:r w:rsidRPr="00DD0451">
        <w:rPr>
          <w:rFonts w:ascii="Times New Roman" w:hAnsi="Times New Roman" w:cs="Times New Roman"/>
          <w:sz w:val="24"/>
          <w:szCs w:val="24"/>
        </w:rPr>
        <w:t>Таких детей принято называть моторно-одаренными или наделенными физическими способностями.</w:t>
      </w:r>
    </w:p>
    <w:p w:rsidR="00132744" w:rsidRPr="00DD0451" w:rsidRDefault="00132744" w:rsidP="00DD0451">
      <w:pPr>
        <w:spacing w:after="0" w:line="240" w:lineRule="auto"/>
        <w:ind w:firstLine="709"/>
        <w:jc w:val="both"/>
        <w:rPr>
          <w:rFonts w:ascii="Times New Roman" w:hAnsi="Times New Roman" w:cs="Times New Roman"/>
          <w:sz w:val="24"/>
          <w:szCs w:val="24"/>
        </w:rPr>
      </w:pPr>
      <w:r w:rsidRPr="00DD0451">
        <w:rPr>
          <w:rFonts w:ascii="Times New Roman" w:hAnsi="Times New Roman" w:cs="Times New Roman"/>
          <w:sz w:val="24"/>
          <w:szCs w:val="24"/>
        </w:rPr>
        <w:t>Такие дети очень старательные, упорные, они прикладывают все усилия для достижения определенной цели. Любят соревноваться, бегают, прыгают — и не боятся упасть, пораниться, ушибиться, не проливают слезы по каждому пустяковому синяку. Занятия в спортивных секциях тренируют силу воли, выносливость, целеустремленность, что, несомненно, пригодится ребенку не только в школе, но и в жизни. В то же время они могут быть наделены и творческими способностями: например, умением слушать музыку и сочетать гимнастические упражнения с музыкальным сопровождением, при этом проявляя артистизм</w:t>
      </w:r>
    </w:p>
    <w:p w:rsidR="00132744" w:rsidRPr="00132744" w:rsidRDefault="00132744" w:rsidP="00132744">
      <w:pPr>
        <w:spacing w:after="0" w:line="240" w:lineRule="auto"/>
        <w:ind w:firstLine="709"/>
        <w:jc w:val="both"/>
        <w:rPr>
          <w:rFonts w:ascii="Times New Roman" w:hAnsi="Times New Roman" w:cs="Times New Roman"/>
          <w:sz w:val="24"/>
          <w:szCs w:val="24"/>
        </w:rPr>
      </w:pPr>
      <w:r w:rsidRPr="00DD0451">
        <w:rPr>
          <w:rFonts w:ascii="Times New Roman" w:hAnsi="Times New Roman" w:cs="Times New Roman"/>
          <w:sz w:val="24"/>
          <w:szCs w:val="24"/>
        </w:rPr>
        <w:t>И поэтому когда эти дети вынуждены заниматься по одной программе вместе с</w:t>
      </w:r>
      <w:r w:rsidRPr="00132744">
        <w:rPr>
          <w:rFonts w:ascii="Times New Roman" w:hAnsi="Times New Roman" w:cs="Times New Roman"/>
          <w:sz w:val="24"/>
          <w:szCs w:val="24"/>
        </w:rPr>
        <w:t xml:space="preserve"> другими сверстниками, они как бы сдерживаются в развитии и желании идти вперед. В результате у них может угаснуть познавательный интерес, желание заниматься. В соответствии с ключевым принципом современного ФГОС дошкольного образования — </w:t>
      </w:r>
      <w:r w:rsidRPr="00132744">
        <w:rPr>
          <w:rFonts w:ascii="Times New Roman" w:hAnsi="Times New Roman" w:cs="Times New Roman"/>
          <w:sz w:val="24"/>
          <w:szCs w:val="24"/>
        </w:rPr>
        <w:lastRenderedPageBreak/>
        <w:t>индивидуализацией образовательного процесса — таким детям необходимо создавать условия, наилучшим образом обеспечивающие их физическое развитие.</w:t>
      </w:r>
    </w:p>
    <w:p w:rsidR="00132744" w:rsidRPr="00132744" w:rsidRDefault="00132744" w:rsidP="0013274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 xml:space="preserve">Работа с одарёнными детьми в условиях современного ДОУ выступает одним из вариантов конкретной реализации права личности на индивидуальность. При создании в ДОУ благоприятных условий за период дошкольного детства ребенок может пройти путь от первых проявлений склонностей до яркого расцвета способностей, одаренности. Одним из таких условий является использование альтернативных, нетрадиционных физкультурных занятий в дошкольных организациях. Всё разнообразие в проведении альтернативных физкультурных занятий помогает педагогу развить в детях интерес к физкультуре, повысить их двигательную активность, формировать ценности здорового образа жизни и </w:t>
      </w:r>
      <w:proofErr w:type="spellStart"/>
      <w:r w:rsidRPr="00132744">
        <w:rPr>
          <w:rFonts w:ascii="Times New Roman" w:hAnsi="Times New Roman" w:cs="Times New Roman"/>
          <w:sz w:val="24"/>
          <w:szCs w:val="24"/>
        </w:rPr>
        <w:t>саморегуляцию</w:t>
      </w:r>
      <w:proofErr w:type="spellEnd"/>
      <w:r w:rsidRPr="00132744">
        <w:rPr>
          <w:rFonts w:ascii="Times New Roman" w:hAnsi="Times New Roman" w:cs="Times New Roman"/>
          <w:sz w:val="24"/>
          <w:szCs w:val="24"/>
        </w:rPr>
        <w:t xml:space="preserve"> в двигательной сфере. К одним из таких, наиболее популярных видов альтернативных занятий, относится «</w:t>
      </w:r>
      <w:proofErr w:type="spellStart"/>
      <w:r w:rsidRPr="00132744">
        <w:rPr>
          <w:rFonts w:ascii="Times New Roman" w:hAnsi="Times New Roman" w:cs="Times New Roman"/>
          <w:sz w:val="24"/>
          <w:szCs w:val="24"/>
        </w:rPr>
        <w:t>Хатха-йога</w:t>
      </w:r>
      <w:proofErr w:type="spellEnd"/>
      <w:r w:rsidRPr="00132744">
        <w:rPr>
          <w:rFonts w:ascii="Times New Roman" w:hAnsi="Times New Roman" w:cs="Times New Roman"/>
          <w:sz w:val="24"/>
          <w:szCs w:val="24"/>
        </w:rPr>
        <w:t>», которая является составной частью древнего индийского учения – йоги. Элементы этой полезной, проверенной многолетним опытом системы физической культуры индийских йогов давно вошли в нашу жизнь, и используются как нетрадиционные приёмы оздоровления.</w:t>
      </w:r>
    </w:p>
    <w:p w:rsidR="00132744" w:rsidRPr="00132744" w:rsidRDefault="00132744" w:rsidP="0013274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 xml:space="preserve">Эта форма оздоровления обладает рядом преимуществ перед другими видами физической активности: она не требует больших помещений и дорогостоящего оборудования для занятий, может проводиться с любыми возрастными категориями людей, что дает возможность внедрения ее в дошкольные учреждения. В нашем детском саду </w:t>
      </w:r>
      <w:proofErr w:type="spellStart"/>
      <w:r w:rsidRPr="00132744">
        <w:rPr>
          <w:rFonts w:ascii="Times New Roman" w:hAnsi="Times New Roman" w:cs="Times New Roman"/>
          <w:sz w:val="24"/>
          <w:szCs w:val="24"/>
        </w:rPr>
        <w:t>хатха-йогой</w:t>
      </w:r>
      <w:proofErr w:type="spellEnd"/>
      <w:r w:rsidRPr="00132744">
        <w:rPr>
          <w:rFonts w:ascii="Times New Roman" w:hAnsi="Times New Roman" w:cs="Times New Roman"/>
          <w:sz w:val="24"/>
          <w:szCs w:val="24"/>
        </w:rPr>
        <w:t xml:space="preserve"> с детьми я занимаюсь уже несколько лет (рис. 1), то в рамках технологии «Клубный час», то в качестве дополнительной организованной деятельности с детьми старшего дошкольного возраста в рамках приоритетного направления ДОУ. </w:t>
      </w:r>
    </w:p>
    <w:p w:rsidR="00132744" w:rsidRPr="00132744" w:rsidRDefault="00390734" w:rsidP="00132744">
      <w:pPr>
        <w:shd w:val="clear" w:color="auto" w:fill="FFFFFF"/>
        <w:spacing w:after="0" w:line="240" w:lineRule="auto"/>
        <w:ind w:firstLine="709"/>
        <w:contextualSpacing/>
        <w:mirrorIndents/>
        <w:jc w:val="center"/>
        <w:rPr>
          <w:rFonts w:ascii="Times New Roman" w:eastAsia="Times New Roman" w:hAnsi="Times New Roman" w:cs="Times New Roman"/>
          <w:sz w:val="24"/>
          <w:szCs w:val="24"/>
          <w:bdr w:val="none" w:sz="0" w:space="0" w:color="auto" w:frame="1"/>
          <w:lang w:eastAsia="ru-RU"/>
        </w:rPr>
      </w:pPr>
      <w:r w:rsidRPr="00132744">
        <w:rPr>
          <w:rFonts w:ascii="Times New Roman" w:hAnsi="Times New Roman" w:cs="Times New Roman"/>
          <w:noProof/>
          <w:sz w:val="24"/>
          <w:szCs w:val="24"/>
          <w:lang w:eastAsia="ru-RU"/>
        </w:rPr>
        <w:drawing>
          <wp:anchor distT="0" distB="0" distL="114300" distR="114300" simplePos="0" relativeHeight="251669504" behindDoc="0" locked="0" layoutInCell="1" allowOverlap="1">
            <wp:simplePos x="0" y="0"/>
            <wp:positionH relativeFrom="column">
              <wp:posOffset>948690</wp:posOffset>
            </wp:positionH>
            <wp:positionV relativeFrom="paragraph">
              <wp:posOffset>192405</wp:posOffset>
            </wp:positionV>
            <wp:extent cx="3987165" cy="1842770"/>
            <wp:effectExtent l="0" t="0" r="0" b="5080"/>
            <wp:wrapTopAndBottom/>
            <wp:docPr id="15" name="Рисунок 15" descr="C:\Users\Сергей\Desktop\Работа Детский Сад\йога фото\image-06-10-22-06-2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гей\Desktop\Работа Детский Сад\йога фото\image-06-10-22-06-28-5.jpeg"/>
                    <pic:cNvPicPr>
                      <a:picLocks noChangeAspect="1" noChangeArrowheads="1"/>
                    </pic:cNvPicPr>
                  </pic:nvPicPr>
                  <pic:blipFill rotWithShape="1">
                    <a:blip r:embed="rId2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3">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7968"/>
                    <a:stretch/>
                  </pic:blipFill>
                  <pic:spPr bwMode="auto">
                    <a:xfrm>
                      <a:off x="0" y="0"/>
                      <a:ext cx="3987165" cy="184277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32744" w:rsidRDefault="00132744" w:rsidP="00390734">
      <w:pPr>
        <w:jc w:val="both"/>
      </w:pPr>
    </w:p>
    <w:p w:rsidR="00BC5D51" w:rsidRPr="00BC5D51" w:rsidRDefault="00390734" w:rsidP="00BC5D51">
      <w:pPr>
        <w:jc w:val="center"/>
        <w:rPr>
          <w:rFonts w:ascii="Times New Roman" w:hAnsi="Times New Roman" w:cs="Times New Roman"/>
          <w:sz w:val="24"/>
          <w:szCs w:val="24"/>
        </w:rPr>
      </w:pPr>
      <w:r w:rsidRPr="00BC5D51">
        <w:rPr>
          <w:rFonts w:ascii="Times New Roman" w:hAnsi="Times New Roman" w:cs="Times New Roman"/>
          <w:sz w:val="24"/>
          <w:szCs w:val="24"/>
        </w:rPr>
        <w:t>Рис.</w:t>
      </w:r>
      <w:r w:rsidR="00BC5D51" w:rsidRPr="00BC5D51">
        <w:rPr>
          <w:rFonts w:ascii="Times New Roman" w:hAnsi="Times New Roman" w:cs="Times New Roman"/>
          <w:sz w:val="24"/>
          <w:szCs w:val="24"/>
        </w:rPr>
        <w:t>1</w:t>
      </w:r>
    </w:p>
    <w:p w:rsidR="00132744" w:rsidRPr="002171A3" w:rsidRDefault="00132744" w:rsidP="002171A3">
      <w:pPr>
        <w:spacing w:after="0" w:line="240" w:lineRule="auto"/>
        <w:jc w:val="both"/>
        <w:rPr>
          <w:rFonts w:ascii="Times New Roman" w:hAnsi="Times New Roman" w:cs="Times New Roman"/>
          <w:sz w:val="24"/>
          <w:szCs w:val="24"/>
        </w:rPr>
      </w:pPr>
      <w:proofErr w:type="spellStart"/>
      <w:r w:rsidRPr="002171A3">
        <w:rPr>
          <w:rFonts w:ascii="Times New Roman" w:hAnsi="Times New Roman" w:cs="Times New Roman"/>
          <w:sz w:val="24"/>
          <w:szCs w:val="24"/>
        </w:rPr>
        <w:t>Хатха-йога</w:t>
      </w:r>
      <w:proofErr w:type="spellEnd"/>
      <w:r w:rsidRPr="002171A3">
        <w:rPr>
          <w:rFonts w:ascii="Times New Roman" w:hAnsi="Times New Roman" w:cs="Times New Roman"/>
          <w:sz w:val="24"/>
          <w:szCs w:val="24"/>
        </w:rPr>
        <w:t xml:space="preserve"> – это специальная йога для детей, основанная на позах животных и окружающих предметах доступных дошкольникам. «Ха» - обозначает солнце, символ тепла, активности и энергии. «</w:t>
      </w:r>
      <w:proofErr w:type="spellStart"/>
      <w:r w:rsidRPr="002171A3">
        <w:rPr>
          <w:rFonts w:ascii="Times New Roman" w:hAnsi="Times New Roman" w:cs="Times New Roman"/>
          <w:sz w:val="24"/>
          <w:szCs w:val="24"/>
        </w:rPr>
        <w:t>Тха</w:t>
      </w:r>
      <w:proofErr w:type="spellEnd"/>
      <w:r w:rsidRPr="002171A3">
        <w:rPr>
          <w:rFonts w:ascii="Times New Roman" w:hAnsi="Times New Roman" w:cs="Times New Roman"/>
          <w:sz w:val="24"/>
          <w:szCs w:val="24"/>
        </w:rPr>
        <w:t xml:space="preserve">» - луна, холод, пассивность и торможение. </w:t>
      </w:r>
      <w:proofErr w:type="spellStart"/>
      <w:r w:rsidRPr="002171A3">
        <w:rPr>
          <w:rFonts w:ascii="Times New Roman" w:hAnsi="Times New Roman" w:cs="Times New Roman"/>
          <w:sz w:val="24"/>
          <w:szCs w:val="24"/>
        </w:rPr>
        <w:t>Хатха-йога</w:t>
      </w:r>
      <w:proofErr w:type="spellEnd"/>
      <w:r w:rsidRPr="002171A3">
        <w:rPr>
          <w:rFonts w:ascii="Times New Roman" w:hAnsi="Times New Roman" w:cs="Times New Roman"/>
          <w:sz w:val="24"/>
          <w:szCs w:val="24"/>
        </w:rPr>
        <w:t xml:space="preserve"> – сочетание физических упражнений на расслабление и дыхательной гимнастики. Доступность системы в том, как уже было сказано ранее, что выполнение физических упражнений не требует никаких снарядов и специальных условий.</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 xml:space="preserve">Занятия </w:t>
      </w:r>
      <w:proofErr w:type="spellStart"/>
      <w:r w:rsidRPr="002171A3">
        <w:rPr>
          <w:rFonts w:ascii="Times New Roman" w:hAnsi="Times New Roman" w:cs="Times New Roman"/>
          <w:sz w:val="24"/>
          <w:szCs w:val="24"/>
        </w:rPr>
        <w:t>Хатха-йогой</w:t>
      </w:r>
      <w:proofErr w:type="spellEnd"/>
      <w:r w:rsidRPr="002171A3">
        <w:rPr>
          <w:rFonts w:ascii="Times New Roman" w:hAnsi="Times New Roman" w:cs="Times New Roman"/>
          <w:sz w:val="24"/>
          <w:szCs w:val="24"/>
        </w:rPr>
        <w:t xml:space="preserve"> физически совершенствуют и укрепляют детский организм, помогая сбалансировать процессы возбуждения и торможения в нем.</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 xml:space="preserve">Занятие </w:t>
      </w:r>
      <w:proofErr w:type="spellStart"/>
      <w:r w:rsidRPr="002171A3">
        <w:rPr>
          <w:rFonts w:ascii="Times New Roman" w:hAnsi="Times New Roman" w:cs="Times New Roman"/>
          <w:sz w:val="24"/>
          <w:szCs w:val="24"/>
        </w:rPr>
        <w:t>хатха-йогой</w:t>
      </w:r>
      <w:proofErr w:type="spellEnd"/>
      <w:r w:rsidRPr="002171A3">
        <w:rPr>
          <w:rFonts w:ascii="Times New Roman" w:hAnsi="Times New Roman" w:cs="Times New Roman"/>
          <w:sz w:val="24"/>
          <w:szCs w:val="24"/>
        </w:rPr>
        <w:t xml:space="preserve"> для детей – это профилактика сколиоза, астмы, простудных заболеваний.</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Дети становятся спокойнее, добрее, у них появляется уверенность в своих силах. Йоговские упражнения требуют особой сосредоточенности, это развивает у детей внимание и усидчивость, организованность, воображение, волевые качества детей. Улучшается кровообращение, нормализуется работа внутренних органов, организм очищается от шлаков, снимается усталость, укрепляются слабые мышцы, развивается гибкость, улучшается осанка.</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lastRenderedPageBreak/>
        <w:t>Помимо этого, занятия восточной гимнастикой являются прекрасным средством эстетического и нравственного воспитания. Под их воздействием укрепляется здоровье, формируется красивая фигура, правильная осанка и энергичная походка, улучшается координация движений, вырабатываются сила воли, выдержка, уверенность в себе. Упражнения приучают занимающихся к каждодневному преодолению трудностей, повышают жизненный тонус и работоспособность, создают хорошее настроение.</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w:t>
      </w:r>
      <w:proofErr w:type="spellStart"/>
      <w:r w:rsidRPr="002171A3">
        <w:rPr>
          <w:rFonts w:ascii="Times New Roman" w:hAnsi="Times New Roman" w:cs="Times New Roman"/>
          <w:sz w:val="24"/>
          <w:szCs w:val="24"/>
        </w:rPr>
        <w:t>Хатха-йога</w:t>
      </w:r>
      <w:proofErr w:type="spellEnd"/>
      <w:r w:rsidRPr="002171A3">
        <w:rPr>
          <w:rFonts w:ascii="Times New Roman" w:hAnsi="Times New Roman" w:cs="Times New Roman"/>
          <w:sz w:val="24"/>
          <w:szCs w:val="24"/>
        </w:rPr>
        <w:t>» включает в себя «</w:t>
      </w:r>
      <w:proofErr w:type="spellStart"/>
      <w:r w:rsidRPr="002171A3">
        <w:rPr>
          <w:rFonts w:ascii="Times New Roman" w:hAnsi="Times New Roman" w:cs="Times New Roman"/>
          <w:sz w:val="24"/>
          <w:szCs w:val="24"/>
        </w:rPr>
        <w:t>Асаны</w:t>
      </w:r>
      <w:proofErr w:type="spellEnd"/>
      <w:r w:rsidRPr="002171A3">
        <w:rPr>
          <w:rFonts w:ascii="Times New Roman" w:hAnsi="Times New Roman" w:cs="Times New Roman"/>
          <w:sz w:val="24"/>
          <w:szCs w:val="24"/>
        </w:rPr>
        <w:t>» – позы йоги, направленные на развитие координации, силы, гибкости и выносливости; «</w:t>
      </w:r>
      <w:proofErr w:type="spellStart"/>
      <w:r w:rsidRPr="002171A3">
        <w:rPr>
          <w:rFonts w:ascii="Times New Roman" w:hAnsi="Times New Roman" w:cs="Times New Roman"/>
          <w:sz w:val="24"/>
          <w:szCs w:val="24"/>
        </w:rPr>
        <w:t>Пранаямы</w:t>
      </w:r>
      <w:proofErr w:type="spellEnd"/>
      <w:r w:rsidRPr="002171A3">
        <w:rPr>
          <w:rFonts w:ascii="Times New Roman" w:hAnsi="Times New Roman" w:cs="Times New Roman"/>
          <w:sz w:val="24"/>
          <w:szCs w:val="24"/>
        </w:rPr>
        <w:t>» – дыхательные упражнения; «Мудры» – пальчиковую гимнастику и «Медитацию» – релаксацию.</w:t>
      </w:r>
    </w:p>
    <w:p w:rsidR="00132744" w:rsidRPr="002171A3" w:rsidRDefault="00132744" w:rsidP="002171A3">
      <w:pPr>
        <w:spacing w:after="0" w:line="240" w:lineRule="auto"/>
        <w:jc w:val="both"/>
        <w:rPr>
          <w:rFonts w:ascii="Times New Roman" w:hAnsi="Times New Roman" w:cs="Times New Roman"/>
          <w:sz w:val="24"/>
          <w:szCs w:val="24"/>
        </w:rPr>
      </w:pPr>
      <w:proofErr w:type="spellStart"/>
      <w:r w:rsidRPr="002171A3">
        <w:rPr>
          <w:rFonts w:ascii="Times New Roman" w:hAnsi="Times New Roman" w:cs="Times New Roman"/>
          <w:sz w:val="24"/>
          <w:szCs w:val="24"/>
        </w:rPr>
        <w:t>Хатха-йога</w:t>
      </w:r>
      <w:proofErr w:type="spellEnd"/>
      <w:r w:rsidRPr="002171A3">
        <w:rPr>
          <w:rFonts w:ascii="Times New Roman" w:hAnsi="Times New Roman" w:cs="Times New Roman"/>
          <w:sz w:val="24"/>
          <w:szCs w:val="24"/>
        </w:rPr>
        <w:t xml:space="preserve"> </w:t>
      </w:r>
      <w:proofErr w:type="gramStart"/>
      <w:r w:rsidRPr="002171A3">
        <w:rPr>
          <w:rFonts w:ascii="Times New Roman" w:hAnsi="Times New Roman" w:cs="Times New Roman"/>
          <w:sz w:val="24"/>
          <w:szCs w:val="24"/>
        </w:rPr>
        <w:t>доступна</w:t>
      </w:r>
      <w:proofErr w:type="gramEnd"/>
      <w:r w:rsidRPr="002171A3">
        <w:rPr>
          <w:rFonts w:ascii="Times New Roman" w:hAnsi="Times New Roman" w:cs="Times New Roman"/>
          <w:sz w:val="24"/>
          <w:szCs w:val="24"/>
        </w:rPr>
        <w:t xml:space="preserve"> людям любого возраста и вероисповедания. Она не имеет отношения к какой-либо определенной религии, касте или национальности, а потому она применима для всех, в том числе и для дошкольников.</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 xml:space="preserve">Прежде чем использовать </w:t>
      </w:r>
      <w:proofErr w:type="spellStart"/>
      <w:r w:rsidRPr="002171A3">
        <w:rPr>
          <w:rFonts w:ascii="Times New Roman" w:hAnsi="Times New Roman" w:cs="Times New Roman"/>
          <w:sz w:val="24"/>
          <w:szCs w:val="24"/>
        </w:rPr>
        <w:t>хатха-йогу</w:t>
      </w:r>
      <w:proofErr w:type="spellEnd"/>
      <w:r w:rsidRPr="002171A3">
        <w:rPr>
          <w:rFonts w:ascii="Times New Roman" w:hAnsi="Times New Roman" w:cs="Times New Roman"/>
          <w:sz w:val="24"/>
          <w:szCs w:val="24"/>
        </w:rPr>
        <w:t xml:space="preserve"> с детьми, я познакомила с этой формой оздоровления их родителей. Провела для них консультацию «</w:t>
      </w:r>
      <w:proofErr w:type="spellStart"/>
      <w:r w:rsidRPr="002171A3">
        <w:rPr>
          <w:rFonts w:ascii="Times New Roman" w:hAnsi="Times New Roman" w:cs="Times New Roman"/>
          <w:sz w:val="24"/>
          <w:szCs w:val="24"/>
        </w:rPr>
        <w:t>Хатха-йога</w:t>
      </w:r>
      <w:proofErr w:type="spellEnd"/>
      <w:r w:rsidRPr="002171A3">
        <w:rPr>
          <w:rFonts w:ascii="Times New Roman" w:hAnsi="Times New Roman" w:cs="Times New Roman"/>
          <w:sz w:val="24"/>
          <w:szCs w:val="24"/>
        </w:rPr>
        <w:t xml:space="preserve"> как средство оздоровления дошкольников», практикумы «Роль дыхательных упражнений в жизни человека, особенно ребёнка» и «</w:t>
      </w:r>
      <w:proofErr w:type="spellStart"/>
      <w:r w:rsidRPr="002171A3">
        <w:rPr>
          <w:rFonts w:ascii="Times New Roman" w:hAnsi="Times New Roman" w:cs="Times New Roman"/>
          <w:sz w:val="24"/>
          <w:szCs w:val="24"/>
        </w:rPr>
        <w:t>Хатха-йога</w:t>
      </w:r>
      <w:proofErr w:type="spellEnd"/>
      <w:r w:rsidRPr="002171A3">
        <w:rPr>
          <w:rFonts w:ascii="Times New Roman" w:hAnsi="Times New Roman" w:cs="Times New Roman"/>
          <w:sz w:val="24"/>
          <w:szCs w:val="24"/>
        </w:rPr>
        <w:t xml:space="preserve"> доступна всем», познакомила с планом работы с детьми в этом направлении.</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Занимаясь с детьми йогой более 5-ти лет, мы можем смело говорить о сложившейся системе работы, которая предъявляет свои требования к условиям проведения занятий:</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Место. Для занятий нужно выбрать ровную, твёрдую поверхность, лучше на полу, на коврике. Место занятия должно быть хорошо проветренным, температура не ниже + 17.</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Одежда должна быть лёгкой, не стеснять движений и хорошо пропускать воздух. Можно заниматься без майки и босиком.</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 xml:space="preserve">Время. Гимнастикой </w:t>
      </w:r>
      <w:proofErr w:type="spellStart"/>
      <w:r w:rsidRPr="002171A3">
        <w:rPr>
          <w:rFonts w:ascii="Times New Roman" w:hAnsi="Times New Roman" w:cs="Times New Roman"/>
          <w:sz w:val="24"/>
          <w:szCs w:val="24"/>
        </w:rPr>
        <w:t>хатха-йога</w:t>
      </w:r>
      <w:proofErr w:type="spellEnd"/>
      <w:r w:rsidRPr="002171A3">
        <w:rPr>
          <w:rFonts w:ascii="Times New Roman" w:hAnsi="Times New Roman" w:cs="Times New Roman"/>
          <w:sz w:val="24"/>
          <w:szCs w:val="24"/>
        </w:rPr>
        <w:t xml:space="preserve"> можно заниматься утром перед завтраком, вечером или днём перед едой. Продолжительность занятия от 15-20 минут.</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 xml:space="preserve">Учет возрастных особенностей и индивидуальных возможностей детей. При организации занятий с детьми следует учитывать их возрастные особенности и индивидуальные возможности. Нельзя приступать к занятию с высокой температурой и в послеоперационный период. В процессе выполнения упражнений необходимо наблюдать за самочувствием детей, варьировать содержание занятий в соответствии с индивидуальными особенностями каждого ребёнка. Очень важно соблюдать баланс: так, более сложные упражнения следует чередовать с менее </w:t>
      </w:r>
      <w:proofErr w:type="gramStart"/>
      <w:r w:rsidRPr="002171A3">
        <w:rPr>
          <w:rFonts w:ascii="Times New Roman" w:hAnsi="Times New Roman" w:cs="Times New Roman"/>
          <w:sz w:val="24"/>
          <w:szCs w:val="24"/>
        </w:rPr>
        <w:t>сложными</w:t>
      </w:r>
      <w:proofErr w:type="gramEnd"/>
      <w:r w:rsidRPr="002171A3">
        <w:rPr>
          <w:rFonts w:ascii="Times New Roman" w:hAnsi="Times New Roman" w:cs="Times New Roman"/>
          <w:sz w:val="24"/>
          <w:szCs w:val="24"/>
        </w:rPr>
        <w:t>.</w:t>
      </w:r>
    </w:p>
    <w:p w:rsidR="00132744" w:rsidRPr="002171A3" w:rsidRDefault="00132744" w:rsidP="002171A3">
      <w:pPr>
        <w:spacing w:after="0" w:line="240" w:lineRule="auto"/>
        <w:jc w:val="both"/>
        <w:rPr>
          <w:rFonts w:ascii="Times New Roman" w:hAnsi="Times New Roman" w:cs="Times New Roman"/>
          <w:sz w:val="24"/>
          <w:szCs w:val="24"/>
        </w:rPr>
      </w:pPr>
      <w:r w:rsidRPr="002171A3">
        <w:rPr>
          <w:rFonts w:ascii="Times New Roman" w:hAnsi="Times New Roman" w:cs="Times New Roman"/>
          <w:sz w:val="24"/>
          <w:szCs w:val="24"/>
        </w:rPr>
        <w:t xml:space="preserve">Каждое занятие состоит из трёх частей: подготовительной, основной и заключительной. В </w:t>
      </w:r>
      <w:r w:rsidRPr="002171A3">
        <w:rPr>
          <w:rFonts w:ascii="Times New Roman" w:hAnsi="Times New Roman" w:cs="Times New Roman"/>
          <w:i/>
          <w:sz w:val="24"/>
          <w:szCs w:val="24"/>
        </w:rPr>
        <w:t>подготовительную часть</w:t>
      </w:r>
      <w:r w:rsidRPr="002171A3">
        <w:rPr>
          <w:rFonts w:ascii="Times New Roman" w:hAnsi="Times New Roman" w:cs="Times New Roman"/>
          <w:sz w:val="24"/>
          <w:szCs w:val="24"/>
        </w:rPr>
        <w:t xml:space="preserve"> включаются разминки с упражнениями на растяжку, подвижность суставов, самомассажи, динамические упражнения. Разминка выполняется с умеренной нагрузкой. После необходимо снять напряжение с мышц, успокоить дыхание. В </w:t>
      </w:r>
      <w:r w:rsidRPr="002171A3">
        <w:rPr>
          <w:rFonts w:ascii="Times New Roman" w:hAnsi="Times New Roman" w:cs="Times New Roman"/>
          <w:i/>
          <w:sz w:val="24"/>
          <w:szCs w:val="24"/>
        </w:rPr>
        <w:t>основной части</w:t>
      </w:r>
      <w:r w:rsidRPr="002171A3">
        <w:rPr>
          <w:rFonts w:ascii="Times New Roman" w:hAnsi="Times New Roman" w:cs="Times New Roman"/>
          <w:sz w:val="24"/>
          <w:szCs w:val="24"/>
        </w:rPr>
        <w:t xml:space="preserve"> разучивается комплекс статистических упражнений, в котором уделяется внимание каждому движению. Дыхание свободное, спокойное, ровное. В </w:t>
      </w:r>
      <w:r w:rsidRPr="002171A3">
        <w:rPr>
          <w:rFonts w:ascii="Times New Roman" w:hAnsi="Times New Roman" w:cs="Times New Roman"/>
          <w:i/>
          <w:sz w:val="24"/>
          <w:szCs w:val="24"/>
        </w:rPr>
        <w:t>заключительной части</w:t>
      </w:r>
      <w:r w:rsidRPr="002171A3">
        <w:rPr>
          <w:rFonts w:ascii="Times New Roman" w:hAnsi="Times New Roman" w:cs="Times New Roman"/>
          <w:sz w:val="24"/>
          <w:szCs w:val="24"/>
        </w:rPr>
        <w:t xml:space="preserve"> дети расслабляются. Поэтому последние физические упражнения в </w:t>
      </w:r>
      <w:proofErr w:type="spellStart"/>
      <w:r w:rsidRPr="002171A3">
        <w:rPr>
          <w:rFonts w:ascii="Times New Roman" w:hAnsi="Times New Roman" w:cs="Times New Roman"/>
          <w:sz w:val="24"/>
          <w:szCs w:val="24"/>
        </w:rPr>
        <w:t>хатха-йоге</w:t>
      </w:r>
      <w:proofErr w:type="spellEnd"/>
      <w:r w:rsidRPr="002171A3">
        <w:rPr>
          <w:rFonts w:ascii="Times New Roman" w:hAnsi="Times New Roman" w:cs="Times New Roman"/>
          <w:sz w:val="24"/>
          <w:szCs w:val="24"/>
        </w:rPr>
        <w:t xml:space="preserve"> – упражнения на релаксацию. </w:t>
      </w:r>
    </w:p>
    <w:p w:rsidR="00BC5D51" w:rsidRPr="00132744" w:rsidRDefault="00D04809" w:rsidP="0013274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noProof/>
          <w:sz w:val="24"/>
          <w:szCs w:val="24"/>
          <w:lang w:eastAsia="ru-RU"/>
        </w:rPr>
        <w:drawing>
          <wp:anchor distT="0" distB="0" distL="114300" distR="114300" simplePos="0" relativeHeight="251668480" behindDoc="0" locked="0" layoutInCell="1" allowOverlap="1">
            <wp:simplePos x="0" y="0"/>
            <wp:positionH relativeFrom="column">
              <wp:posOffset>4032265</wp:posOffset>
            </wp:positionH>
            <wp:positionV relativeFrom="paragraph">
              <wp:posOffset>120015</wp:posOffset>
            </wp:positionV>
            <wp:extent cx="1364615" cy="1569085"/>
            <wp:effectExtent l="0" t="0" r="6985" b="0"/>
            <wp:wrapNone/>
            <wp:docPr id="17" name="Рисунок 17" descr="C:\Users\Сергей\Desktop\Работа Детский Сад\йога фото\image-09-10-22-06-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гей\Desktop\Работа Детский Сад\йога фото\image-09-10-22-06-44.jpeg"/>
                    <pic:cNvPicPr>
                      <a:picLocks noChangeAspect="1" noChangeArrowheads="1"/>
                    </pic:cNvPicPr>
                  </pic:nvPicPr>
                  <pic:blipFill rotWithShape="1">
                    <a:blip r:embed="rId2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5">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390" r="-231" b="24802"/>
                    <a:stretch/>
                  </pic:blipFill>
                  <pic:spPr bwMode="auto">
                    <a:xfrm>
                      <a:off x="0" y="0"/>
                      <a:ext cx="1364615" cy="15690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132744">
        <w:rPr>
          <w:rFonts w:ascii="Times New Roman" w:hAnsi="Times New Roman" w:cs="Times New Roman"/>
          <w:noProof/>
          <w:sz w:val="24"/>
          <w:szCs w:val="24"/>
          <w:lang w:eastAsia="ru-RU"/>
        </w:rPr>
        <w:drawing>
          <wp:anchor distT="0" distB="0" distL="114300" distR="114300" simplePos="0" relativeHeight="251667456" behindDoc="0" locked="0" layoutInCell="1" allowOverlap="1">
            <wp:simplePos x="0" y="0"/>
            <wp:positionH relativeFrom="column">
              <wp:posOffset>937895</wp:posOffset>
            </wp:positionH>
            <wp:positionV relativeFrom="paragraph">
              <wp:posOffset>100330</wp:posOffset>
            </wp:positionV>
            <wp:extent cx="2188845" cy="1577340"/>
            <wp:effectExtent l="0" t="0" r="1905" b="3810"/>
            <wp:wrapNone/>
            <wp:docPr id="16" name="Рисунок 16" descr="F:\фото с сада\IMG_0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с сада\IMG_0612.JPG"/>
                    <pic:cNvPicPr>
                      <a:picLocks noChangeAspect="1" noChangeArrowheads="1"/>
                    </pic:cNvPicPr>
                  </pic:nvPicPr>
                  <pic:blipFill rotWithShape="1">
                    <a:blip r:embed="rId2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27">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836" t="24532" r="22636" b="7900"/>
                    <a:stretch/>
                  </pic:blipFill>
                  <pic:spPr bwMode="auto">
                    <a:xfrm>
                      <a:off x="0" y="0"/>
                      <a:ext cx="2188845" cy="15773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Pr="00132744" w:rsidRDefault="00132744" w:rsidP="00132744">
      <w:pPr>
        <w:tabs>
          <w:tab w:val="left" w:pos="9638"/>
        </w:tabs>
        <w:spacing w:after="0" w:line="240" w:lineRule="auto"/>
        <w:ind w:firstLine="709"/>
        <w:mirrorIndents/>
        <w:jc w:val="center"/>
        <w:rPr>
          <w:rFonts w:ascii="Times New Roman" w:hAnsi="Times New Roman" w:cs="Times New Roman"/>
          <w:sz w:val="24"/>
          <w:szCs w:val="24"/>
        </w:rPr>
      </w:pPr>
      <w:r w:rsidRPr="00132744">
        <w:rPr>
          <w:rFonts w:ascii="Times New Roman" w:hAnsi="Times New Roman" w:cs="Times New Roman"/>
          <w:sz w:val="24"/>
          <w:szCs w:val="24"/>
        </w:rPr>
        <w:t>Рис. 2.</w:t>
      </w:r>
      <w:r>
        <w:rPr>
          <w:rFonts w:ascii="Times New Roman" w:hAnsi="Times New Roman" w:cs="Times New Roman"/>
          <w:sz w:val="24"/>
          <w:szCs w:val="24"/>
        </w:rPr>
        <w:t xml:space="preserve">                                                                 </w:t>
      </w:r>
      <w:r w:rsidRPr="00132744">
        <w:rPr>
          <w:rFonts w:ascii="Times New Roman" w:hAnsi="Times New Roman" w:cs="Times New Roman"/>
          <w:sz w:val="24"/>
          <w:szCs w:val="24"/>
        </w:rPr>
        <w:t xml:space="preserve"> Рис. 3.</w:t>
      </w:r>
    </w:p>
    <w:p w:rsidR="00132744" w:rsidRDefault="00132744" w:rsidP="00132744">
      <w:pPr>
        <w:spacing w:after="0" w:line="240" w:lineRule="auto"/>
        <w:ind w:firstLine="709"/>
        <w:contextualSpacing/>
        <w:mirrorIndents/>
        <w:jc w:val="both"/>
        <w:rPr>
          <w:rFonts w:ascii="Times New Roman" w:hAnsi="Times New Roman" w:cs="Times New Roman"/>
          <w:sz w:val="24"/>
          <w:szCs w:val="24"/>
        </w:rPr>
      </w:pPr>
    </w:p>
    <w:p w:rsidR="00132744" w:rsidRPr="00132744" w:rsidRDefault="00132744" w:rsidP="00C05040">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rPr>
        <w:lastRenderedPageBreak/>
        <w:t xml:space="preserve">Наблюдая за </w:t>
      </w:r>
      <w:r w:rsidRPr="00132744">
        <w:rPr>
          <w:rFonts w:ascii="Times New Roman" w:hAnsi="Times New Roman" w:cs="Times New Roman"/>
          <w:sz w:val="24"/>
          <w:szCs w:val="24"/>
        </w:rPr>
        <w:t>детьми в процессе занятий, уже с самого начала можно увидеть, кто более успешный, кто менее; кто более пластичный и гибкий, а кому ещё сложно и им нужна дополнительная поддержка. Так или иначе</w:t>
      </w:r>
      <w:proofErr w:type="gramStart"/>
      <w:r w:rsidR="00D04809">
        <w:rPr>
          <w:rFonts w:ascii="Times New Roman" w:hAnsi="Times New Roman" w:cs="Times New Roman"/>
          <w:sz w:val="24"/>
          <w:szCs w:val="24"/>
        </w:rPr>
        <w:t>.</w:t>
      </w:r>
      <w:proofErr w:type="gramEnd"/>
      <w:r w:rsidRPr="00132744">
        <w:rPr>
          <w:rFonts w:ascii="Times New Roman" w:hAnsi="Times New Roman" w:cs="Times New Roman"/>
          <w:sz w:val="24"/>
          <w:szCs w:val="24"/>
        </w:rPr>
        <w:t xml:space="preserve"> </w:t>
      </w:r>
      <w:proofErr w:type="gramStart"/>
      <w:r w:rsidRPr="00132744">
        <w:rPr>
          <w:rFonts w:ascii="Times New Roman" w:hAnsi="Times New Roman" w:cs="Times New Roman"/>
          <w:sz w:val="24"/>
          <w:szCs w:val="24"/>
        </w:rPr>
        <w:t>я</w:t>
      </w:r>
      <w:proofErr w:type="gramEnd"/>
      <w:r w:rsidRPr="00132744">
        <w:rPr>
          <w:rFonts w:ascii="Times New Roman" w:hAnsi="Times New Roman" w:cs="Times New Roman"/>
          <w:sz w:val="24"/>
          <w:szCs w:val="24"/>
        </w:rPr>
        <w:t xml:space="preserve"> выстраиваю индивидуальные планы работы как со способными – одарёнными детьми, так и с детьми с особенностями – с детьми ОВЗ. Но в соответствии с темой конференции мы сегодня говорим об одарённых, я бы уточнила – способных, детях.</w:t>
      </w:r>
    </w:p>
    <w:p w:rsidR="00132744" w:rsidRPr="00132744" w:rsidRDefault="00132744" w:rsidP="00C05040">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Как я уже сказала, для таких детей я разрабатываю индивидуальный план работы, который включает различные формы и методы работы с ними, а именно:</w:t>
      </w:r>
    </w:p>
    <w:p w:rsidR="00132744" w:rsidRPr="00132744" w:rsidRDefault="00132744" w:rsidP="00C05040">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 xml:space="preserve">- индивидуальные занятия, где только с ними отрабатываются сложные элементы (рис. 2), </w:t>
      </w:r>
    </w:p>
    <w:p w:rsidR="00132744" w:rsidRPr="00132744" w:rsidRDefault="00132744" w:rsidP="00C05040">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 xml:space="preserve">- в последующем на групповых занятиях они выступают в роли помощников, демонстрируя правильное выполнение поз, в то время как я помогаю остальным </w:t>
      </w:r>
      <w:proofErr w:type="gramStart"/>
      <w:r w:rsidRPr="00132744">
        <w:rPr>
          <w:rFonts w:ascii="Times New Roman" w:hAnsi="Times New Roman" w:cs="Times New Roman"/>
          <w:sz w:val="24"/>
          <w:szCs w:val="24"/>
        </w:rPr>
        <w:t>ребятам</w:t>
      </w:r>
      <w:proofErr w:type="gramEnd"/>
      <w:r w:rsidRPr="00132744">
        <w:rPr>
          <w:rFonts w:ascii="Times New Roman" w:hAnsi="Times New Roman" w:cs="Times New Roman"/>
          <w:sz w:val="24"/>
          <w:szCs w:val="24"/>
        </w:rPr>
        <w:t xml:space="preserve"> верно выполнять упражнения;</w:t>
      </w:r>
    </w:p>
    <w:p w:rsidR="00132744" w:rsidRPr="00132744" w:rsidRDefault="00132744" w:rsidP="00C05040">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 xml:space="preserve">- работу по карточкам «Йога-азбука» (рис.3), с помощью которых можно сделать разминку, выучить буквы или сыграть с ребёнком в интересные познавательные игры. В наборе 50 ярких двусторонних карточек. </w:t>
      </w:r>
    </w:p>
    <w:p w:rsidR="00132744" w:rsidRPr="00132744" w:rsidRDefault="00132744" w:rsidP="00C05040">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На 32 карточках, с одной стороны - цветная картинка с ребёнком, выполняющим позу йоги (</w:t>
      </w:r>
      <w:proofErr w:type="spellStart"/>
      <w:r w:rsidRPr="00132744">
        <w:rPr>
          <w:rFonts w:ascii="Times New Roman" w:hAnsi="Times New Roman" w:cs="Times New Roman"/>
          <w:sz w:val="24"/>
          <w:szCs w:val="24"/>
        </w:rPr>
        <w:t>асану</w:t>
      </w:r>
      <w:proofErr w:type="spellEnd"/>
      <w:r w:rsidRPr="00132744">
        <w:rPr>
          <w:rFonts w:ascii="Times New Roman" w:hAnsi="Times New Roman" w:cs="Times New Roman"/>
          <w:sz w:val="24"/>
          <w:szCs w:val="24"/>
        </w:rPr>
        <w:t>), буква и название позы. На обратной стороне даны рекомендации по выполнению позы и забавные стихи, которые нравятся детям и развивают память. И 18 карточек со сказками. Дети выполняют жестовые и пальчиковые упражнения, весело играют, заучивают стихи о животных, предметах и явлениях окружающего мира, более старшие и более способные дети знакомятся с графическим изображением звуков родного языка, изучают пластику и возможности своего тела. После знакомства с карточками дети уже только по названию могут вставать самостоятельно в позу без картинок. Карточки позволяют индивидуализировать работу с дошкольниками: например, более способным гибким детям, более сложные карточки с более сложными упражнениями на растяжку или самостоятельная демонстрация сказок по карточкам;</w:t>
      </w:r>
    </w:p>
    <w:p w:rsidR="00132744" w:rsidRPr="00132744" w:rsidRDefault="00132744" w:rsidP="00C05040">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 выполнение более сложных практик дыхательной гимнастики – «</w:t>
      </w:r>
      <w:proofErr w:type="spellStart"/>
      <w:r w:rsidRPr="00132744">
        <w:rPr>
          <w:rFonts w:ascii="Times New Roman" w:hAnsi="Times New Roman" w:cs="Times New Roman"/>
          <w:sz w:val="24"/>
          <w:szCs w:val="24"/>
        </w:rPr>
        <w:t>Пранаямы</w:t>
      </w:r>
      <w:proofErr w:type="spellEnd"/>
      <w:r w:rsidRPr="00132744">
        <w:rPr>
          <w:rFonts w:ascii="Times New Roman" w:hAnsi="Times New Roman" w:cs="Times New Roman"/>
          <w:sz w:val="24"/>
          <w:szCs w:val="24"/>
        </w:rPr>
        <w:t>», способные (одарённые) дети могут дольше задерживать дыхание, чередовать и контролировать его.</w:t>
      </w:r>
    </w:p>
    <w:p w:rsidR="00132744" w:rsidRPr="00132744" w:rsidRDefault="00132744" w:rsidP="00C05040">
      <w:pPr>
        <w:spacing w:after="0" w:line="240" w:lineRule="auto"/>
        <w:ind w:firstLine="709"/>
        <w:jc w:val="both"/>
        <w:rPr>
          <w:rFonts w:ascii="Times New Roman" w:hAnsi="Times New Roman" w:cs="Times New Roman"/>
          <w:sz w:val="24"/>
          <w:szCs w:val="24"/>
          <w:shd w:val="clear" w:color="auto" w:fill="FFFFFF"/>
        </w:rPr>
      </w:pPr>
      <w:r w:rsidRPr="00132744">
        <w:rPr>
          <w:rFonts w:ascii="Times New Roman" w:hAnsi="Times New Roman" w:cs="Times New Roman"/>
          <w:sz w:val="24"/>
          <w:szCs w:val="24"/>
          <w:shd w:val="clear" w:color="auto" w:fill="FFFFFF"/>
        </w:rPr>
        <w:t xml:space="preserve">Йога уникальна тем, что может предложить что-то каждому. Кому-то она поможет укрепить и оздоровить тело, для кого-то послужит в качестве профилактики болезни, кто-то с помощью йоги решит вполне конкретную задачу - избавиться от болей в животе. Кто-то научится контролировать эмоции и сохранять спокойствие ума. </w:t>
      </w:r>
    </w:p>
    <w:p w:rsidR="00132744" w:rsidRPr="00132744" w:rsidRDefault="00132744" w:rsidP="00390734">
      <w:pPr>
        <w:spacing w:after="0" w:line="240" w:lineRule="auto"/>
        <w:ind w:firstLine="709"/>
        <w:jc w:val="both"/>
        <w:rPr>
          <w:rFonts w:ascii="Times New Roman" w:hAnsi="Times New Roman" w:cs="Times New Roman"/>
          <w:sz w:val="24"/>
          <w:szCs w:val="24"/>
          <w:shd w:val="clear" w:color="auto" w:fill="FFFFFF"/>
        </w:rPr>
      </w:pPr>
      <w:r w:rsidRPr="00132744">
        <w:rPr>
          <w:rFonts w:ascii="Times New Roman" w:hAnsi="Times New Roman" w:cs="Times New Roman"/>
          <w:sz w:val="24"/>
          <w:szCs w:val="24"/>
          <w:shd w:val="clear" w:color="auto" w:fill="FFFFFF"/>
        </w:rPr>
        <w:t xml:space="preserve">За 20 минут ребенок проделывает немалую работу (адекватную его возможностям), и это его не утомляет, т.к. соблюдаются главные принципы занятия с детьми – разнообразность, динамика, заинтересованность. В итоге происходит не только развитие тела (например, улучшение осанки), но и развитие мышления, чувств, памяти, воображения. Со временем можно заметить и другие изменения, происходящие с ребенком — будет меньше капризов и обид, больше спокойствия, уверенности и творчества. </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Превосходным стимулом для совершенства качества выполнения этих упражнений является их сложность. Ведь известно, что не каждый ребенок с первого занятия может выполнить предложенные ему позы «</w:t>
      </w:r>
      <w:proofErr w:type="spellStart"/>
      <w:r w:rsidRPr="00132744">
        <w:rPr>
          <w:rFonts w:ascii="Times New Roman" w:hAnsi="Times New Roman" w:cs="Times New Roman"/>
          <w:sz w:val="24"/>
          <w:szCs w:val="24"/>
        </w:rPr>
        <w:t>хатха-йоги</w:t>
      </w:r>
      <w:proofErr w:type="spellEnd"/>
      <w:r w:rsidRPr="00132744">
        <w:rPr>
          <w:rFonts w:ascii="Times New Roman" w:hAnsi="Times New Roman" w:cs="Times New Roman"/>
          <w:sz w:val="24"/>
          <w:szCs w:val="24"/>
        </w:rPr>
        <w:t>» и удерживать их продолжительное время. Однако</w:t>
      </w:r>
      <w:proofErr w:type="gramStart"/>
      <w:r w:rsidRPr="00132744">
        <w:rPr>
          <w:rFonts w:ascii="Times New Roman" w:hAnsi="Times New Roman" w:cs="Times New Roman"/>
          <w:sz w:val="24"/>
          <w:szCs w:val="24"/>
        </w:rPr>
        <w:t>,</w:t>
      </w:r>
      <w:proofErr w:type="gramEnd"/>
      <w:r w:rsidRPr="00132744">
        <w:rPr>
          <w:rFonts w:ascii="Times New Roman" w:hAnsi="Times New Roman" w:cs="Times New Roman"/>
          <w:sz w:val="24"/>
          <w:szCs w:val="24"/>
        </w:rPr>
        <w:t xml:space="preserve"> стоит заметить, что систематические занятия приводят к тому, что уже через пару месяцев дети хорошо справляются с этими упражнениями и при этом не теряют желания заниматься, а, наоборот, стремятся достичь новых положительных результатов. </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В результате занятия детской йогой:</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 xml:space="preserve">1. Воспитывают </w:t>
      </w:r>
      <w:proofErr w:type="gramStart"/>
      <w:r w:rsidRPr="00132744">
        <w:rPr>
          <w:rFonts w:ascii="Times New Roman" w:hAnsi="Times New Roman" w:cs="Times New Roman"/>
          <w:sz w:val="24"/>
          <w:szCs w:val="24"/>
        </w:rPr>
        <w:t>осмысленное</w:t>
      </w:r>
      <w:proofErr w:type="gramEnd"/>
      <w:r w:rsidRPr="00132744">
        <w:rPr>
          <w:rFonts w:ascii="Times New Roman" w:hAnsi="Times New Roman" w:cs="Times New Roman"/>
          <w:sz w:val="24"/>
          <w:szCs w:val="24"/>
        </w:rPr>
        <w:t xml:space="preserve"> отношения к собственному здоровью. </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2. Формируют правильную осанку.</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3. Дети делают упражнения на гибкость тела и развитие мышечной силы, ловкости, быстроты, выносливости.</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4. Развивают координацию и пластику движения тела.</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lastRenderedPageBreak/>
        <w:t>5. Выполняют дыхательные упражнения и упражнения на расслабление.</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6. С детьми проводятся игры на приобретение навыков общения, наблюдательности, самостоятельности, фантазии, активности.</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7. Занятия развивают внимание, память, воображение, мышление, ощущение, восприятие, представление.</w:t>
      </w:r>
    </w:p>
    <w:p w:rsidR="00132744" w:rsidRPr="00132744" w:rsidRDefault="00132744" w:rsidP="00390734">
      <w:pPr>
        <w:spacing w:after="0" w:line="240" w:lineRule="auto"/>
        <w:ind w:firstLine="709"/>
        <w:jc w:val="both"/>
        <w:rPr>
          <w:rFonts w:ascii="Times New Roman" w:hAnsi="Times New Roman" w:cs="Times New Roman"/>
          <w:sz w:val="24"/>
          <w:szCs w:val="24"/>
        </w:rPr>
      </w:pPr>
      <w:r w:rsidRPr="00132744">
        <w:rPr>
          <w:rFonts w:ascii="Times New Roman" w:hAnsi="Times New Roman" w:cs="Times New Roman"/>
          <w:sz w:val="24"/>
          <w:szCs w:val="24"/>
        </w:rPr>
        <w:t>Таким образом, детская йога — это не очередной модный способ занять своего ребенка. Это единая комплексная система, состоящая из поз йоги, дыхательных практик, упражнений на концентрацию внимания. И очень важно, чтобы ребенку было интересно идти на занятие, чтобы его глаза загорались в предвкушении того, что будет на нём происходить. Что и происходит в нашем случае.</w:t>
      </w:r>
    </w:p>
    <w:p w:rsidR="00132744" w:rsidRPr="00132744" w:rsidRDefault="00132744" w:rsidP="00132744">
      <w:pPr>
        <w:shd w:val="clear" w:color="auto" w:fill="FFFFFF"/>
        <w:spacing w:after="0" w:line="240" w:lineRule="auto"/>
        <w:ind w:firstLine="709"/>
        <w:contextualSpacing/>
        <w:mirrorIndents/>
        <w:jc w:val="both"/>
        <w:rPr>
          <w:rFonts w:ascii="Times New Roman" w:eastAsia="Times New Roman" w:hAnsi="Times New Roman" w:cs="Times New Roman"/>
          <w:sz w:val="24"/>
          <w:szCs w:val="24"/>
          <w:bdr w:val="none" w:sz="0" w:space="0" w:color="auto" w:frame="1"/>
          <w:lang w:eastAsia="ru-RU"/>
        </w:rPr>
      </w:pPr>
    </w:p>
    <w:p w:rsidR="00132744" w:rsidRPr="00132744" w:rsidRDefault="00132744" w:rsidP="00132744">
      <w:pPr>
        <w:shd w:val="clear" w:color="auto" w:fill="FFFFFF"/>
        <w:spacing w:after="0" w:line="240" w:lineRule="auto"/>
        <w:contextualSpacing/>
        <w:mirrorIndents/>
        <w:jc w:val="center"/>
        <w:rPr>
          <w:rFonts w:ascii="Times New Roman" w:eastAsia="Times New Roman" w:hAnsi="Times New Roman" w:cs="Times New Roman"/>
          <w:b/>
          <w:sz w:val="24"/>
          <w:szCs w:val="24"/>
          <w:lang w:eastAsia="ru-RU"/>
        </w:rPr>
      </w:pPr>
      <w:r w:rsidRPr="00132744">
        <w:rPr>
          <w:rFonts w:ascii="Times New Roman" w:eastAsia="Times New Roman" w:hAnsi="Times New Roman" w:cs="Times New Roman"/>
          <w:b/>
          <w:sz w:val="24"/>
          <w:szCs w:val="24"/>
          <w:lang w:eastAsia="ru-RU"/>
        </w:rPr>
        <w:t>Список литературы</w:t>
      </w:r>
    </w:p>
    <w:p w:rsidR="00132744" w:rsidRPr="00132744" w:rsidRDefault="00132744" w:rsidP="00132744">
      <w:pPr>
        <w:shd w:val="clear" w:color="auto" w:fill="FFFFFF"/>
        <w:spacing w:after="0" w:line="240" w:lineRule="auto"/>
        <w:contextualSpacing/>
        <w:mirrorIndents/>
        <w:jc w:val="both"/>
        <w:rPr>
          <w:rFonts w:ascii="Times New Roman" w:eastAsia="Times New Roman" w:hAnsi="Times New Roman" w:cs="Times New Roman"/>
          <w:b/>
          <w:sz w:val="24"/>
          <w:szCs w:val="24"/>
          <w:lang w:eastAsia="ru-RU"/>
        </w:rPr>
      </w:pPr>
    </w:p>
    <w:p w:rsidR="00132744" w:rsidRPr="00132744" w:rsidRDefault="00132744" w:rsidP="009E5D32">
      <w:pPr>
        <w:pStyle w:val="ac"/>
        <w:numPr>
          <w:ilvl w:val="0"/>
          <w:numId w:val="20"/>
        </w:numPr>
        <w:shd w:val="clear" w:color="auto" w:fill="FFFFFF"/>
        <w:spacing w:after="0" w:line="240" w:lineRule="auto"/>
        <w:ind w:left="0" w:firstLine="0"/>
        <w:mirrorIndents/>
        <w:jc w:val="both"/>
        <w:textAlignment w:val="baseline"/>
        <w:rPr>
          <w:rFonts w:ascii="Times New Roman" w:eastAsia="Times New Roman" w:hAnsi="Times New Roman" w:cs="Times New Roman"/>
          <w:sz w:val="24"/>
          <w:szCs w:val="24"/>
          <w:lang w:eastAsia="ru-RU"/>
        </w:rPr>
      </w:pPr>
      <w:r w:rsidRPr="00132744">
        <w:rPr>
          <w:rFonts w:ascii="Times New Roman" w:eastAsia="Times New Roman" w:hAnsi="Times New Roman" w:cs="Times New Roman"/>
          <w:sz w:val="24"/>
          <w:szCs w:val="24"/>
          <w:bdr w:val="none" w:sz="0" w:space="0" w:color="auto" w:frame="1"/>
          <w:lang w:eastAsia="ru-RU"/>
        </w:rPr>
        <w:t xml:space="preserve">Васютина И. В., Попова Е. В., Фоломеева Л. Н. Формирование самостоятельности и инициативы детей через физическое развитие и музыку в условиях ДОУ [Текст] // Актуальные задачи педагогики: материалы VII </w:t>
      </w:r>
      <w:proofErr w:type="spellStart"/>
      <w:r w:rsidRPr="00132744">
        <w:rPr>
          <w:rFonts w:ascii="Times New Roman" w:eastAsia="Times New Roman" w:hAnsi="Times New Roman" w:cs="Times New Roman"/>
          <w:sz w:val="24"/>
          <w:szCs w:val="24"/>
          <w:bdr w:val="none" w:sz="0" w:space="0" w:color="auto" w:frame="1"/>
          <w:lang w:eastAsia="ru-RU"/>
        </w:rPr>
        <w:t>Междунар</w:t>
      </w:r>
      <w:proofErr w:type="spellEnd"/>
      <w:r w:rsidRPr="00132744">
        <w:rPr>
          <w:rFonts w:ascii="Times New Roman" w:eastAsia="Times New Roman" w:hAnsi="Times New Roman" w:cs="Times New Roman"/>
          <w:sz w:val="24"/>
          <w:szCs w:val="24"/>
          <w:bdr w:val="none" w:sz="0" w:space="0" w:color="auto" w:frame="1"/>
          <w:lang w:eastAsia="ru-RU"/>
        </w:rPr>
        <w:t xml:space="preserve">. науч. </w:t>
      </w:r>
      <w:proofErr w:type="spellStart"/>
      <w:r w:rsidRPr="00132744">
        <w:rPr>
          <w:rFonts w:ascii="Times New Roman" w:eastAsia="Times New Roman" w:hAnsi="Times New Roman" w:cs="Times New Roman"/>
          <w:sz w:val="24"/>
          <w:szCs w:val="24"/>
          <w:bdr w:val="none" w:sz="0" w:space="0" w:color="auto" w:frame="1"/>
          <w:lang w:eastAsia="ru-RU"/>
        </w:rPr>
        <w:t>конф</w:t>
      </w:r>
      <w:proofErr w:type="spellEnd"/>
      <w:r w:rsidRPr="00132744">
        <w:rPr>
          <w:rFonts w:ascii="Times New Roman" w:eastAsia="Times New Roman" w:hAnsi="Times New Roman" w:cs="Times New Roman"/>
          <w:sz w:val="24"/>
          <w:szCs w:val="24"/>
          <w:bdr w:val="none" w:sz="0" w:space="0" w:color="auto" w:frame="1"/>
          <w:lang w:eastAsia="ru-RU"/>
        </w:rPr>
        <w:t>. (г. Чита, апрель 2016 г.). — Чита: Издательство Молодой ученый, 2016. — С. 41-43. — URL https://moluch.ru/conf/ped/archive/189/9887/ (дата обращения: 18.10.2018).</w:t>
      </w:r>
    </w:p>
    <w:p w:rsidR="00132744" w:rsidRPr="00132744" w:rsidRDefault="00132744" w:rsidP="009E5D32">
      <w:pPr>
        <w:pStyle w:val="ac"/>
        <w:numPr>
          <w:ilvl w:val="0"/>
          <w:numId w:val="20"/>
        </w:numPr>
        <w:shd w:val="clear" w:color="auto" w:fill="FFFFFF"/>
        <w:spacing w:after="0" w:line="240" w:lineRule="auto"/>
        <w:ind w:left="0" w:firstLine="0"/>
        <w:mirrorIndents/>
        <w:jc w:val="both"/>
        <w:textAlignment w:val="baseline"/>
        <w:rPr>
          <w:rFonts w:ascii="Times New Roman" w:eastAsia="Times New Roman" w:hAnsi="Times New Roman" w:cs="Times New Roman"/>
          <w:sz w:val="24"/>
          <w:szCs w:val="24"/>
          <w:lang w:eastAsia="ru-RU"/>
        </w:rPr>
      </w:pPr>
      <w:r w:rsidRPr="00132744">
        <w:rPr>
          <w:rFonts w:ascii="Times New Roman" w:eastAsia="Times New Roman" w:hAnsi="Times New Roman" w:cs="Times New Roman"/>
          <w:sz w:val="24"/>
          <w:szCs w:val="24"/>
          <w:bdr w:val="none" w:sz="0" w:space="0" w:color="auto" w:frame="1"/>
          <w:lang w:eastAsia="ru-RU"/>
        </w:rPr>
        <w:t>Ерёмина Г. А. «</w:t>
      </w:r>
      <w:proofErr w:type="spellStart"/>
      <w:r w:rsidRPr="00132744">
        <w:rPr>
          <w:rFonts w:ascii="Times New Roman" w:eastAsia="Times New Roman" w:hAnsi="Times New Roman" w:cs="Times New Roman"/>
          <w:sz w:val="24"/>
          <w:szCs w:val="24"/>
          <w:bdr w:val="none" w:sz="0" w:space="0" w:color="auto" w:frame="1"/>
          <w:lang w:eastAsia="ru-RU"/>
        </w:rPr>
        <w:t>Хатха</w:t>
      </w:r>
      <w:proofErr w:type="spellEnd"/>
      <w:r w:rsidRPr="00132744">
        <w:rPr>
          <w:rFonts w:ascii="Times New Roman" w:eastAsia="Times New Roman" w:hAnsi="Times New Roman" w:cs="Times New Roman"/>
          <w:sz w:val="24"/>
          <w:szCs w:val="24"/>
          <w:bdr w:val="none" w:sz="0" w:space="0" w:color="auto" w:frame="1"/>
          <w:lang w:eastAsia="ru-RU"/>
        </w:rPr>
        <w:t xml:space="preserve"> – йога для дошколят» Программа кружка для работы с детьми дошкольного возраста. Подписано в печать 10.09.14. Уч.-изд. Л. 1,5.  </w:t>
      </w:r>
    </w:p>
    <w:p w:rsidR="00132744" w:rsidRPr="00132744" w:rsidRDefault="00132744" w:rsidP="009E5D32">
      <w:pPr>
        <w:pStyle w:val="ac"/>
        <w:numPr>
          <w:ilvl w:val="0"/>
          <w:numId w:val="20"/>
        </w:numPr>
        <w:shd w:val="clear" w:color="auto" w:fill="FFFFFF"/>
        <w:spacing w:after="0" w:line="240" w:lineRule="auto"/>
        <w:ind w:left="0" w:firstLine="0"/>
        <w:mirrorIndents/>
        <w:jc w:val="both"/>
        <w:textAlignment w:val="baseline"/>
        <w:rPr>
          <w:rFonts w:ascii="Times New Roman" w:eastAsia="Times New Roman" w:hAnsi="Times New Roman" w:cs="Times New Roman"/>
          <w:sz w:val="24"/>
          <w:szCs w:val="24"/>
          <w:lang w:eastAsia="ru-RU"/>
        </w:rPr>
      </w:pPr>
      <w:r w:rsidRPr="00132744">
        <w:rPr>
          <w:rFonts w:ascii="Times New Roman" w:eastAsia="Times New Roman" w:hAnsi="Times New Roman" w:cs="Times New Roman"/>
          <w:sz w:val="24"/>
          <w:szCs w:val="24"/>
          <w:bdr w:val="none" w:sz="0" w:space="0" w:color="auto" w:frame="1"/>
          <w:lang w:eastAsia="ru-RU"/>
        </w:rPr>
        <w:t>Кудрявцев В. Т., Егоров Б. Б. Развивающая педагогика оздоровления: Программно-методическое пособие. – М.: ЛИНКА-ПРЕСС. 2012.</w:t>
      </w:r>
    </w:p>
    <w:p w:rsidR="00132744" w:rsidRPr="00132744" w:rsidRDefault="00132744" w:rsidP="009E5D32">
      <w:pPr>
        <w:pStyle w:val="ac"/>
        <w:numPr>
          <w:ilvl w:val="0"/>
          <w:numId w:val="20"/>
        </w:numPr>
        <w:shd w:val="clear" w:color="auto" w:fill="FFFFFF"/>
        <w:spacing w:after="0" w:line="240" w:lineRule="auto"/>
        <w:ind w:left="0" w:firstLine="0"/>
        <w:mirrorIndents/>
        <w:jc w:val="both"/>
        <w:rPr>
          <w:rFonts w:ascii="Times New Roman" w:hAnsi="Times New Roman" w:cs="Times New Roman"/>
          <w:sz w:val="24"/>
          <w:szCs w:val="24"/>
        </w:rPr>
      </w:pPr>
      <w:proofErr w:type="spellStart"/>
      <w:r w:rsidRPr="00132744">
        <w:rPr>
          <w:rFonts w:ascii="Times New Roman" w:hAnsi="Times New Roman" w:cs="Times New Roman"/>
          <w:sz w:val="24"/>
          <w:szCs w:val="24"/>
        </w:rPr>
        <w:t>Латохина</w:t>
      </w:r>
      <w:proofErr w:type="spellEnd"/>
      <w:r w:rsidRPr="00132744">
        <w:rPr>
          <w:rFonts w:ascii="Times New Roman" w:hAnsi="Times New Roman" w:cs="Times New Roman"/>
          <w:sz w:val="24"/>
          <w:szCs w:val="24"/>
        </w:rPr>
        <w:t xml:space="preserve"> Л. И. Творим здоровье души и тела. СПб,1997.</w:t>
      </w:r>
    </w:p>
    <w:p w:rsidR="00132744" w:rsidRPr="00132744" w:rsidRDefault="00132744" w:rsidP="009E5D32">
      <w:pPr>
        <w:pStyle w:val="ac"/>
        <w:numPr>
          <w:ilvl w:val="0"/>
          <w:numId w:val="20"/>
        </w:numPr>
        <w:shd w:val="clear" w:color="auto" w:fill="FFFFFF"/>
        <w:spacing w:after="0" w:line="240" w:lineRule="auto"/>
        <w:ind w:left="0" w:firstLine="0"/>
        <w:mirrorIndents/>
        <w:jc w:val="both"/>
        <w:rPr>
          <w:rFonts w:ascii="Times New Roman" w:hAnsi="Times New Roman" w:cs="Times New Roman"/>
          <w:sz w:val="24"/>
          <w:szCs w:val="24"/>
        </w:rPr>
      </w:pPr>
      <w:proofErr w:type="spellStart"/>
      <w:r w:rsidRPr="00132744">
        <w:rPr>
          <w:rFonts w:ascii="Times New Roman" w:hAnsi="Times New Roman" w:cs="Times New Roman"/>
          <w:sz w:val="24"/>
          <w:szCs w:val="24"/>
        </w:rPr>
        <w:t>Латохина</w:t>
      </w:r>
      <w:proofErr w:type="spellEnd"/>
      <w:r w:rsidRPr="00132744">
        <w:rPr>
          <w:rFonts w:ascii="Times New Roman" w:hAnsi="Times New Roman" w:cs="Times New Roman"/>
          <w:sz w:val="24"/>
          <w:szCs w:val="24"/>
        </w:rPr>
        <w:t xml:space="preserve"> Л. И. </w:t>
      </w:r>
      <w:proofErr w:type="spellStart"/>
      <w:r w:rsidRPr="00132744">
        <w:rPr>
          <w:rFonts w:ascii="Times New Roman" w:hAnsi="Times New Roman" w:cs="Times New Roman"/>
          <w:sz w:val="24"/>
          <w:szCs w:val="24"/>
        </w:rPr>
        <w:t>Хатха-йога</w:t>
      </w:r>
      <w:proofErr w:type="spellEnd"/>
      <w:r w:rsidRPr="00132744">
        <w:rPr>
          <w:rFonts w:ascii="Times New Roman" w:hAnsi="Times New Roman" w:cs="Times New Roman"/>
          <w:sz w:val="24"/>
          <w:szCs w:val="24"/>
        </w:rPr>
        <w:t xml:space="preserve"> для детей М., Просвещение. 1993.</w:t>
      </w:r>
    </w:p>
    <w:p w:rsidR="00132744" w:rsidRPr="00132744" w:rsidRDefault="00132744" w:rsidP="009E5D32">
      <w:pPr>
        <w:pStyle w:val="ac"/>
        <w:numPr>
          <w:ilvl w:val="0"/>
          <w:numId w:val="20"/>
        </w:numPr>
        <w:shd w:val="clear" w:color="auto" w:fill="FFFFFF"/>
        <w:spacing w:after="0" w:line="240" w:lineRule="auto"/>
        <w:ind w:left="0" w:firstLine="0"/>
        <w:mirrorIndents/>
        <w:jc w:val="both"/>
        <w:textAlignment w:val="baseline"/>
        <w:rPr>
          <w:rFonts w:ascii="Times New Roman" w:eastAsia="Times New Roman" w:hAnsi="Times New Roman" w:cs="Times New Roman"/>
          <w:sz w:val="24"/>
          <w:szCs w:val="24"/>
          <w:lang w:eastAsia="ru-RU"/>
        </w:rPr>
      </w:pPr>
      <w:r w:rsidRPr="00132744">
        <w:rPr>
          <w:rFonts w:ascii="Times New Roman" w:eastAsia="Times New Roman" w:hAnsi="Times New Roman" w:cs="Times New Roman"/>
          <w:sz w:val="24"/>
          <w:szCs w:val="24"/>
          <w:bdr w:val="none" w:sz="0" w:space="0" w:color="auto" w:frame="1"/>
          <w:lang w:eastAsia="ru-RU"/>
        </w:rPr>
        <w:t>Осипова В. Поза ребенка «</w:t>
      </w:r>
      <w:proofErr w:type="spellStart"/>
      <w:r w:rsidRPr="00132744">
        <w:rPr>
          <w:rFonts w:ascii="Times New Roman" w:eastAsia="Times New Roman" w:hAnsi="Times New Roman" w:cs="Times New Roman"/>
          <w:sz w:val="24"/>
          <w:szCs w:val="24"/>
          <w:bdr w:val="none" w:sz="0" w:space="0" w:color="auto" w:frame="1"/>
          <w:lang w:eastAsia="ru-RU"/>
        </w:rPr>
        <w:t>Хатха-Йога</w:t>
      </w:r>
      <w:proofErr w:type="spellEnd"/>
      <w:r w:rsidRPr="00132744">
        <w:rPr>
          <w:rFonts w:ascii="Times New Roman" w:eastAsia="Times New Roman" w:hAnsi="Times New Roman" w:cs="Times New Roman"/>
          <w:sz w:val="24"/>
          <w:szCs w:val="24"/>
          <w:bdr w:val="none" w:sz="0" w:space="0" w:color="auto" w:frame="1"/>
          <w:lang w:eastAsia="ru-RU"/>
        </w:rPr>
        <w:t xml:space="preserve"> в детском саду». Ж. Обруч №3-2015.</w:t>
      </w:r>
    </w:p>
    <w:p w:rsidR="00132744" w:rsidRPr="00132744" w:rsidRDefault="00132744" w:rsidP="009E5D32">
      <w:pPr>
        <w:pStyle w:val="ac"/>
        <w:numPr>
          <w:ilvl w:val="0"/>
          <w:numId w:val="20"/>
        </w:numPr>
        <w:shd w:val="clear" w:color="auto" w:fill="FFFFFF"/>
        <w:spacing w:after="0" w:line="240" w:lineRule="auto"/>
        <w:ind w:left="0" w:firstLine="0"/>
        <w:mirrorIndents/>
        <w:jc w:val="both"/>
        <w:textAlignment w:val="baseline"/>
        <w:rPr>
          <w:rFonts w:ascii="Times New Roman" w:eastAsia="Times New Roman" w:hAnsi="Times New Roman" w:cs="Times New Roman"/>
          <w:sz w:val="24"/>
          <w:szCs w:val="24"/>
          <w:lang w:eastAsia="ru-RU"/>
        </w:rPr>
      </w:pPr>
      <w:r w:rsidRPr="00132744">
        <w:rPr>
          <w:rFonts w:ascii="Times New Roman" w:eastAsia="Times New Roman" w:hAnsi="Times New Roman" w:cs="Times New Roman"/>
          <w:sz w:val="24"/>
          <w:szCs w:val="24"/>
          <w:bdr w:val="none" w:sz="0" w:space="0" w:color="auto" w:frame="1"/>
          <w:lang w:eastAsia="ru-RU"/>
        </w:rPr>
        <w:t>От рождения до школы. Основная общеобразовательная программа дошкольного образования</w:t>
      </w:r>
      <w:proofErr w:type="gramStart"/>
      <w:r w:rsidRPr="00132744">
        <w:rPr>
          <w:rFonts w:ascii="Times New Roman" w:eastAsia="Times New Roman" w:hAnsi="Times New Roman" w:cs="Times New Roman"/>
          <w:sz w:val="24"/>
          <w:szCs w:val="24"/>
          <w:bdr w:val="none" w:sz="0" w:space="0" w:color="auto" w:frame="1"/>
          <w:lang w:eastAsia="ru-RU"/>
        </w:rPr>
        <w:t>/ П</w:t>
      </w:r>
      <w:proofErr w:type="gramEnd"/>
      <w:r w:rsidRPr="00132744">
        <w:rPr>
          <w:rFonts w:ascii="Times New Roman" w:eastAsia="Times New Roman" w:hAnsi="Times New Roman" w:cs="Times New Roman"/>
          <w:sz w:val="24"/>
          <w:szCs w:val="24"/>
          <w:bdr w:val="none" w:sz="0" w:space="0" w:color="auto" w:frame="1"/>
          <w:lang w:eastAsia="ru-RU"/>
        </w:rPr>
        <w:t xml:space="preserve">од ред. Н. Е. </w:t>
      </w:r>
      <w:proofErr w:type="spellStart"/>
      <w:r w:rsidRPr="00132744">
        <w:rPr>
          <w:rFonts w:ascii="Times New Roman" w:eastAsia="Times New Roman" w:hAnsi="Times New Roman" w:cs="Times New Roman"/>
          <w:sz w:val="24"/>
          <w:szCs w:val="24"/>
          <w:bdr w:val="none" w:sz="0" w:space="0" w:color="auto" w:frame="1"/>
          <w:lang w:eastAsia="ru-RU"/>
        </w:rPr>
        <w:t>Вераксы</w:t>
      </w:r>
      <w:proofErr w:type="spellEnd"/>
      <w:r w:rsidRPr="00132744">
        <w:rPr>
          <w:rFonts w:ascii="Times New Roman" w:eastAsia="Times New Roman" w:hAnsi="Times New Roman" w:cs="Times New Roman"/>
          <w:sz w:val="24"/>
          <w:szCs w:val="24"/>
          <w:bdr w:val="none" w:sz="0" w:space="0" w:color="auto" w:frame="1"/>
          <w:lang w:eastAsia="ru-RU"/>
        </w:rPr>
        <w:t>, Т. С. Комаровой, М. А. Васильевой. – М.: МОЗАИКА-СИНТЕЗ, 2014.</w:t>
      </w:r>
    </w:p>
    <w:p w:rsidR="00132744" w:rsidRDefault="00132744" w:rsidP="00354A34">
      <w:pPr>
        <w:spacing w:after="0" w:line="240" w:lineRule="auto"/>
        <w:rPr>
          <w:rFonts w:ascii="Times New Roman" w:hAnsi="Times New Roman" w:cs="Times New Roman"/>
        </w:rPr>
      </w:pPr>
    </w:p>
    <w:p w:rsidR="002171A3" w:rsidRPr="00354A34" w:rsidRDefault="002171A3" w:rsidP="00354A34">
      <w:pPr>
        <w:widowControl w:val="0"/>
        <w:autoSpaceDE w:val="0"/>
        <w:autoSpaceDN w:val="0"/>
        <w:spacing w:after="0" w:line="240" w:lineRule="auto"/>
        <w:ind w:left="763" w:right="345" w:firstLine="2123"/>
        <w:jc w:val="both"/>
        <w:rPr>
          <w:rFonts w:ascii="Times New Roman" w:eastAsia="Times New Roman" w:hAnsi="Times New Roman" w:cs="Times New Roman"/>
          <w:sz w:val="24"/>
          <w:szCs w:val="24"/>
        </w:rPr>
      </w:pPr>
    </w:p>
    <w:p w:rsidR="00354A34" w:rsidRDefault="00354A34" w:rsidP="00354A34">
      <w:pPr>
        <w:widowControl w:val="0"/>
        <w:autoSpaceDE w:val="0"/>
        <w:autoSpaceDN w:val="0"/>
        <w:spacing w:after="0" w:line="240" w:lineRule="auto"/>
        <w:ind w:right="-1"/>
        <w:jc w:val="center"/>
        <w:rPr>
          <w:rFonts w:ascii="Times New Roman" w:eastAsia="Times New Roman" w:hAnsi="Times New Roman" w:cs="Times New Roman"/>
          <w:b/>
          <w:sz w:val="24"/>
          <w:szCs w:val="24"/>
        </w:rPr>
      </w:pPr>
      <w:r w:rsidRPr="00354A34">
        <w:rPr>
          <w:rFonts w:ascii="Times New Roman" w:eastAsia="Times New Roman" w:hAnsi="Times New Roman" w:cs="Times New Roman"/>
          <w:b/>
          <w:sz w:val="24"/>
          <w:szCs w:val="24"/>
        </w:rPr>
        <w:t xml:space="preserve">«ТОЧКИ РОСТА» В РАБОТЕ С ОДАРЕННЫМИ ДЕТЬМИ </w:t>
      </w:r>
    </w:p>
    <w:p w:rsidR="00354A34" w:rsidRPr="00354A34" w:rsidRDefault="00354A34" w:rsidP="00354A34">
      <w:pPr>
        <w:widowControl w:val="0"/>
        <w:autoSpaceDE w:val="0"/>
        <w:autoSpaceDN w:val="0"/>
        <w:spacing w:after="0" w:line="240" w:lineRule="auto"/>
        <w:ind w:right="-1"/>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МАОУ СШ №9 г</w:t>
      </w:r>
      <w:proofErr w:type="gramStart"/>
      <w:r w:rsidRPr="00354A34">
        <w:rPr>
          <w:rFonts w:ascii="Times New Roman" w:eastAsia="Times New Roman" w:hAnsi="Times New Roman" w:cs="Times New Roman"/>
          <w:b/>
          <w:sz w:val="24"/>
          <w:szCs w:val="24"/>
        </w:rPr>
        <w:t>.Е</w:t>
      </w:r>
      <w:proofErr w:type="gramEnd"/>
      <w:r w:rsidRPr="00354A34">
        <w:rPr>
          <w:rFonts w:ascii="Times New Roman" w:eastAsia="Times New Roman" w:hAnsi="Times New Roman" w:cs="Times New Roman"/>
          <w:b/>
          <w:sz w:val="24"/>
          <w:szCs w:val="24"/>
        </w:rPr>
        <w:t>НИСЕЙСКА</w:t>
      </w:r>
    </w:p>
    <w:p w:rsidR="00354A34" w:rsidRPr="00354A34" w:rsidRDefault="00354A34" w:rsidP="00354A34">
      <w:pPr>
        <w:widowControl w:val="0"/>
        <w:autoSpaceDE w:val="0"/>
        <w:autoSpaceDN w:val="0"/>
        <w:spacing w:after="0" w:line="360" w:lineRule="auto"/>
        <w:ind w:left="763" w:right="345" w:firstLine="2123"/>
        <w:jc w:val="center"/>
        <w:rPr>
          <w:rFonts w:ascii="Times New Roman" w:eastAsia="Times New Roman" w:hAnsi="Times New Roman" w:cs="Times New Roman"/>
          <w:b/>
          <w:i/>
          <w:sz w:val="24"/>
          <w:szCs w:val="24"/>
        </w:rPr>
      </w:pPr>
    </w:p>
    <w:p w:rsidR="00354A34" w:rsidRPr="00354A34" w:rsidRDefault="00354A34" w:rsidP="00354A34">
      <w:pPr>
        <w:widowControl w:val="0"/>
        <w:autoSpaceDE w:val="0"/>
        <w:autoSpaceDN w:val="0"/>
        <w:spacing w:after="0" w:line="240" w:lineRule="auto"/>
        <w:ind w:left="765" w:right="346" w:firstLine="2121"/>
        <w:jc w:val="right"/>
        <w:rPr>
          <w:rFonts w:ascii="Times New Roman" w:eastAsia="Times New Roman" w:hAnsi="Times New Roman" w:cs="Times New Roman"/>
          <w:b/>
          <w:i/>
          <w:sz w:val="24"/>
          <w:szCs w:val="24"/>
        </w:rPr>
      </w:pPr>
      <w:proofErr w:type="spellStart"/>
      <w:r w:rsidRPr="00354A34">
        <w:rPr>
          <w:rFonts w:ascii="Times New Roman" w:eastAsia="Times New Roman" w:hAnsi="Times New Roman" w:cs="Times New Roman"/>
          <w:b/>
          <w:i/>
          <w:sz w:val="24"/>
          <w:szCs w:val="24"/>
        </w:rPr>
        <w:t>Ольшевская</w:t>
      </w:r>
      <w:proofErr w:type="spellEnd"/>
      <w:r w:rsidRPr="00354A34">
        <w:rPr>
          <w:rFonts w:ascii="Times New Roman" w:eastAsia="Times New Roman" w:hAnsi="Times New Roman" w:cs="Times New Roman"/>
          <w:b/>
          <w:i/>
          <w:sz w:val="24"/>
          <w:szCs w:val="24"/>
        </w:rPr>
        <w:t xml:space="preserve"> О.А.,</w:t>
      </w:r>
    </w:p>
    <w:p w:rsidR="00354A34" w:rsidRPr="00354A34" w:rsidRDefault="00354A34" w:rsidP="00354A34">
      <w:pPr>
        <w:widowControl w:val="0"/>
        <w:autoSpaceDE w:val="0"/>
        <w:autoSpaceDN w:val="0"/>
        <w:spacing w:after="0" w:line="240" w:lineRule="auto"/>
        <w:ind w:left="765" w:right="346" w:firstLine="2121"/>
        <w:jc w:val="right"/>
        <w:rPr>
          <w:rFonts w:ascii="Times New Roman" w:eastAsia="Times New Roman" w:hAnsi="Times New Roman" w:cs="Times New Roman"/>
          <w:i/>
          <w:sz w:val="24"/>
          <w:szCs w:val="24"/>
        </w:rPr>
      </w:pPr>
      <w:r w:rsidRPr="00354A34">
        <w:rPr>
          <w:rFonts w:ascii="Times New Roman" w:eastAsia="Times New Roman" w:hAnsi="Times New Roman" w:cs="Times New Roman"/>
          <w:i/>
          <w:sz w:val="24"/>
          <w:szCs w:val="24"/>
        </w:rPr>
        <w:t xml:space="preserve"> учитель русского языка и литературы, заместитель директора по работе с </w:t>
      </w:r>
      <w:proofErr w:type="gramStart"/>
      <w:r w:rsidRPr="00354A34">
        <w:rPr>
          <w:rFonts w:ascii="Times New Roman" w:eastAsia="Times New Roman" w:hAnsi="Times New Roman" w:cs="Times New Roman"/>
          <w:i/>
          <w:sz w:val="24"/>
          <w:szCs w:val="24"/>
        </w:rPr>
        <w:t>одаренными</w:t>
      </w:r>
      <w:proofErr w:type="gramEnd"/>
      <w:r w:rsidRPr="00354A34">
        <w:rPr>
          <w:rFonts w:ascii="Times New Roman" w:eastAsia="Times New Roman" w:hAnsi="Times New Roman" w:cs="Times New Roman"/>
          <w:i/>
          <w:sz w:val="24"/>
          <w:szCs w:val="24"/>
        </w:rPr>
        <w:t xml:space="preserve"> обучающимися</w:t>
      </w:r>
    </w:p>
    <w:p w:rsidR="00354A34" w:rsidRPr="00354A34" w:rsidRDefault="00354A34" w:rsidP="00354A34">
      <w:pPr>
        <w:widowControl w:val="0"/>
        <w:autoSpaceDE w:val="0"/>
        <w:autoSpaceDN w:val="0"/>
        <w:spacing w:after="0" w:line="360" w:lineRule="auto"/>
        <w:ind w:left="763" w:right="345" w:firstLine="2123"/>
        <w:jc w:val="center"/>
        <w:rPr>
          <w:rFonts w:ascii="Times New Roman" w:eastAsia="Times New Roman" w:hAnsi="Times New Roman" w:cs="Times New Roman"/>
          <w:b/>
          <w:sz w:val="24"/>
          <w:szCs w:val="24"/>
        </w:rPr>
      </w:pPr>
    </w:p>
    <w:p w:rsidR="00354A34" w:rsidRPr="00354A34" w:rsidRDefault="00354A34" w:rsidP="00354A3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354A34">
        <w:rPr>
          <w:rFonts w:ascii="Times New Roman" w:eastAsia="Times New Roman" w:hAnsi="Times New Roman" w:cs="Times New Roman"/>
          <w:sz w:val="24"/>
          <w:szCs w:val="24"/>
        </w:rPr>
        <w:t>В настоящее время открываются новые возможности для развития личности обучающегося вообще и личности одаренной в частности.</w:t>
      </w:r>
    </w:p>
    <w:p w:rsidR="00354A34" w:rsidRPr="00354A34" w:rsidRDefault="00354A34" w:rsidP="00354A3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354A34">
        <w:rPr>
          <w:rFonts w:ascii="Times New Roman" w:eastAsia="Times New Roman" w:hAnsi="Times New Roman" w:cs="Times New Roman"/>
          <w:sz w:val="24"/>
          <w:szCs w:val="24"/>
        </w:rPr>
        <w:t xml:space="preserve">Для реализации системно – </w:t>
      </w:r>
      <w:proofErr w:type="spellStart"/>
      <w:r w:rsidRPr="00354A34">
        <w:rPr>
          <w:rFonts w:ascii="Times New Roman" w:eastAsia="Times New Roman" w:hAnsi="Times New Roman" w:cs="Times New Roman"/>
          <w:sz w:val="24"/>
          <w:szCs w:val="24"/>
        </w:rPr>
        <w:t>деятельностного</w:t>
      </w:r>
      <w:proofErr w:type="spellEnd"/>
      <w:r w:rsidRPr="00354A34">
        <w:rPr>
          <w:rFonts w:ascii="Times New Roman" w:eastAsia="Times New Roman" w:hAnsi="Times New Roman" w:cs="Times New Roman"/>
          <w:sz w:val="24"/>
          <w:szCs w:val="24"/>
        </w:rPr>
        <w:t xml:space="preserve"> подхода в обучении необходимо осуществить переход «от </w:t>
      </w:r>
      <w:proofErr w:type="gramStart"/>
      <w:r w:rsidRPr="00354A34">
        <w:rPr>
          <w:rFonts w:ascii="Times New Roman" w:eastAsia="Times New Roman" w:hAnsi="Times New Roman" w:cs="Times New Roman"/>
          <w:sz w:val="24"/>
          <w:szCs w:val="24"/>
        </w:rPr>
        <w:t>человека</w:t>
      </w:r>
      <w:proofErr w:type="gramEnd"/>
      <w:r w:rsidRPr="00354A34">
        <w:rPr>
          <w:rFonts w:ascii="Times New Roman" w:eastAsia="Times New Roman" w:hAnsi="Times New Roman" w:cs="Times New Roman"/>
          <w:sz w:val="24"/>
          <w:szCs w:val="24"/>
        </w:rPr>
        <w:t xml:space="preserve"> знающего – к человеку умеющему». Это предполагает построение такой образовательной среды, в которой каждый ученик сможет </w:t>
      </w:r>
      <w:proofErr w:type="spellStart"/>
      <w:r w:rsidRPr="00354A34">
        <w:rPr>
          <w:rFonts w:ascii="Times New Roman" w:eastAsia="Times New Roman" w:hAnsi="Times New Roman" w:cs="Times New Roman"/>
          <w:sz w:val="24"/>
          <w:szCs w:val="24"/>
        </w:rPr>
        <w:t>самореализоваться</w:t>
      </w:r>
      <w:proofErr w:type="spellEnd"/>
      <w:r w:rsidRPr="00354A34">
        <w:rPr>
          <w:rFonts w:ascii="Times New Roman" w:eastAsia="Times New Roman" w:hAnsi="Times New Roman" w:cs="Times New Roman"/>
          <w:sz w:val="24"/>
          <w:szCs w:val="24"/>
        </w:rPr>
        <w:t xml:space="preserve">, самоопределиться, найти себя в деле, почувствовать и прожить «ситуацию успеха» в решении учебных проблем и проблемных ситуаций. </w:t>
      </w:r>
    </w:p>
    <w:p w:rsidR="00354A34" w:rsidRPr="00354A34" w:rsidRDefault="00354A34" w:rsidP="00354A3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354A34">
        <w:rPr>
          <w:rFonts w:ascii="Times New Roman" w:eastAsia="Times New Roman" w:hAnsi="Times New Roman" w:cs="Times New Roman"/>
          <w:sz w:val="24"/>
          <w:szCs w:val="24"/>
        </w:rPr>
        <w:t>Этим и обусловлено внедрение в образовательный процесс методов и технологий проектной и научно – исследовательской деятельности, которые развивают индивидуальность и успешность  ребёнка, позволяют спланировать образовательные результаты. Поэтому, как никогда, одной из важных задач школы является поддержка ребёнка, развитие его способностей, предоставление учащимся мест для демонстрации своих исследовательских и проектн</w:t>
      </w:r>
      <w:r>
        <w:rPr>
          <w:rFonts w:ascii="Times New Roman" w:eastAsia="Times New Roman" w:hAnsi="Times New Roman" w:cs="Times New Roman"/>
          <w:sz w:val="24"/>
          <w:szCs w:val="24"/>
        </w:rPr>
        <w:t xml:space="preserve">ых результатов. </w:t>
      </w:r>
      <w:r w:rsidRPr="00354A34">
        <w:rPr>
          <w:rFonts w:ascii="Times New Roman" w:eastAsia="Times New Roman" w:hAnsi="Times New Roman" w:cs="Times New Roman"/>
          <w:sz w:val="24"/>
          <w:szCs w:val="24"/>
        </w:rPr>
        <w:t xml:space="preserve">На протяжении нескольких лет работы школы направление «Работа с одаренными детьми» является одним из ведущих и значимых. </w:t>
      </w:r>
      <w:r w:rsidRPr="00354A34">
        <w:rPr>
          <w:rFonts w:ascii="Times New Roman" w:eastAsia="Times New Roman" w:hAnsi="Times New Roman" w:cs="Times New Roman"/>
          <w:sz w:val="24"/>
          <w:szCs w:val="24"/>
        </w:rPr>
        <w:lastRenderedPageBreak/>
        <w:t>Ежегодно в Публичном отчетном докладе о деятельности ОУ дается анализ работы с одаренными детьми. Кроме того,  школа не раз представляла опыт работы по данному направлению на  научно-практических конференциях, форумах.</w:t>
      </w:r>
    </w:p>
    <w:p w:rsidR="00354A34" w:rsidRPr="00354A34" w:rsidRDefault="00354A34" w:rsidP="00354A34">
      <w:pPr>
        <w:spacing w:after="0" w:line="240" w:lineRule="auto"/>
        <w:ind w:firstLine="709"/>
        <w:jc w:val="both"/>
        <w:rPr>
          <w:rFonts w:ascii="Times New Roman" w:eastAsia="Calibri" w:hAnsi="Times New Roman" w:cs="Times New Roman"/>
          <w:sz w:val="24"/>
          <w:szCs w:val="24"/>
        </w:rPr>
      </w:pPr>
      <w:r w:rsidRPr="00354A34">
        <w:rPr>
          <w:rFonts w:ascii="Times New Roman" w:eastAsia="Calibri" w:hAnsi="Times New Roman" w:cs="Times New Roman"/>
          <w:b/>
          <w:bCs/>
          <w:sz w:val="24"/>
          <w:szCs w:val="24"/>
        </w:rPr>
        <w:t>Основными направлениями</w:t>
      </w:r>
      <w:r w:rsidRPr="00354A34">
        <w:rPr>
          <w:rFonts w:ascii="Times New Roman" w:eastAsia="Calibri" w:hAnsi="Times New Roman" w:cs="Times New Roman"/>
          <w:bCs/>
          <w:sz w:val="24"/>
          <w:szCs w:val="24"/>
        </w:rPr>
        <w:t xml:space="preserve"> деятельности педагогического коллектива с высокомотивированными учащимися являются следующие:</w:t>
      </w:r>
    </w:p>
    <w:p w:rsidR="00354A34" w:rsidRPr="00354A34" w:rsidRDefault="00354A34" w:rsidP="009E5D32">
      <w:pPr>
        <w:numPr>
          <w:ilvl w:val="0"/>
          <w:numId w:val="21"/>
        </w:numPr>
        <w:tabs>
          <w:tab w:val="num" w:pos="720"/>
        </w:tabs>
        <w:spacing w:after="0" w:line="240" w:lineRule="auto"/>
        <w:ind w:left="0" w:firstLine="709"/>
        <w:rPr>
          <w:rFonts w:ascii="Times New Roman" w:eastAsia="Calibri" w:hAnsi="Times New Roman" w:cs="Times New Roman"/>
          <w:sz w:val="24"/>
          <w:szCs w:val="24"/>
        </w:rPr>
      </w:pPr>
      <w:r w:rsidRPr="00354A34">
        <w:rPr>
          <w:rFonts w:ascii="Times New Roman" w:eastAsia="Calibri" w:hAnsi="Times New Roman" w:cs="Times New Roman"/>
          <w:bCs/>
          <w:sz w:val="24"/>
          <w:szCs w:val="24"/>
        </w:rPr>
        <w:t>выявление одаренных детей,</w:t>
      </w:r>
    </w:p>
    <w:p w:rsidR="00354A34" w:rsidRPr="00354A34" w:rsidRDefault="00354A34" w:rsidP="009E5D32">
      <w:pPr>
        <w:numPr>
          <w:ilvl w:val="0"/>
          <w:numId w:val="21"/>
        </w:numPr>
        <w:tabs>
          <w:tab w:val="num" w:pos="720"/>
        </w:tabs>
        <w:spacing w:after="0" w:line="240" w:lineRule="auto"/>
        <w:ind w:left="0" w:firstLine="709"/>
        <w:jc w:val="both"/>
        <w:rPr>
          <w:rFonts w:ascii="Times New Roman" w:eastAsia="Calibri" w:hAnsi="Times New Roman" w:cs="Times New Roman"/>
          <w:sz w:val="24"/>
          <w:szCs w:val="24"/>
        </w:rPr>
      </w:pPr>
      <w:r w:rsidRPr="00354A34">
        <w:rPr>
          <w:rFonts w:ascii="Times New Roman" w:eastAsia="Calibri" w:hAnsi="Times New Roman" w:cs="Times New Roman"/>
          <w:bCs/>
          <w:sz w:val="24"/>
          <w:szCs w:val="24"/>
        </w:rPr>
        <w:t>создание условий для самореализации одаренных детей,</w:t>
      </w:r>
    </w:p>
    <w:p w:rsidR="00354A34" w:rsidRPr="00354A34" w:rsidRDefault="00354A34" w:rsidP="009E5D32">
      <w:pPr>
        <w:numPr>
          <w:ilvl w:val="0"/>
          <w:numId w:val="21"/>
        </w:numPr>
        <w:tabs>
          <w:tab w:val="num" w:pos="720"/>
        </w:tabs>
        <w:spacing w:after="0" w:line="240" w:lineRule="auto"/>
        <w:ind w:left="0" w:firstLine="709"/>
        <w:jc w:val="both"/>
        <w:rPr>
          <w:rFonts w:ascii="Times New Roman" w:eastAsia="Calibri" w:hAnsi="Times New Roman" w:cs="Times New Roman"/>
          <w:sz w:val="24"/>
          <w:szCs w:val="24"/>
        </w:rPr>
      </w:pPr>
      <w:r w:rsidRPr="00354A34">
        <w:rPr>
          <w:rFonts w:ascii="Times New Roman" w:eastAsia="Calibri" w:hAnsi="Times New Roman" w:cs="Times New Roman"/>
          <w:bCs/>
          <w:sz w:val="24"/>
          <w:szCs w:val="24"/>
        </w:rPr>
        <w:t>стимулирование учащихся к занятию интеллектуальной деятельностью, проявлению и развитию творческих способностей,</w:t>
      </w:r>
    </w:p>
    <w:p w:rsidR="00354A34" w:rsidRPr="00354A34" w:rsidRDefault="00354A34" w:rsidP="009E5D32">
      <w:pPr>
        <w:numPr>
          <w:ilvl w:val="0"/>
          <w:numId w:val="21"/>
        </w:numPr>
        <w:tabs>
          <w:tab w:val="num" w:pos="720"/>
        </w:tabs>
        <w:spacing w:after="0" w:line="240" w:lineRule="auto"/>
        <w:ind w:left="0" w:firstLine="709"/>
        <w:jc w:val="both"/>
        <w:rPr>
          <w:rFonts w:ascii="Times New Roman" w:eastAsia="Calibri" w:hAnsi="Times New Roman" w:cs="Times New Roman"/>
          <w:sz w:val="24"/>
          <w:szCs w:val="24"/>
        </w:rPr>
      </w:pPr>
      <w:r w:rsidRPr="00354A34">
        <w:rPr>
          <w:rFonts w:ascii="Times New Roman" w:eastAsia="Calibri" w:hAnsi="Times New Roman" w:cs="Times New Roman"/>
          <w:bCs/>
          <w:sz w:val="24"/>
          <w:szCs w:val="24"/>
        </w:rPr>
        <w:t>педагогическая поддержка одаренных детей,</w:t>
      </w:r>
    </w:p>
    <w:p w:rsidR="00354A34" w:rsidRPr="00354A34" w:rsidRDefault="00354A34" w:rsidP="009E5D32">
      <w:pPr>
        <w:numPr>
          <w:ilvl w:val="0"/>
          <w:numId w:val="21"/>
        </w:numPr>
        <w:tabs>
          <w:tab w:val="num" w:pos="720"/>
        </w:tabs>
        <w:spacing w:after="0" w:line="240" w:lineRule="auto"/>
        <w:ind w:left="0" w:firstLine="709"/>
        <w:jc w:val="both"/>
        <w:rPr>
          <w:rFonts w:ascii="Times New Roman" w:eastAsia="Calibri" w:hAnsi="Times New Roman" w:cs="Times New Roman"/>
          <w:sz w:val="24"/>
          <w:szCs w:val="24"/>
        </w:rPr>
      </w:pPr>
      <w:r w:rsidRPr="00354A34">
        <w:rPr>
          <w:rFonts w:ascii="Times New Roman" w:eastAsia="Calibri" w:hAnsi="Times New Roman" w:cs="Times New Roman"/>
          <w:bCs/>
          <w:sz w:val="24"/>
          <w:szCs w:val="24"/>
        </w:rPr>
        <w:t>работа с родителями,</w:t>
      </w:r>
    </w:p>
    <w:p w:rsidR="00354A34" w:rsidRPr="00354A34" w:rsidRDefault="00354A34" w:rsidP="009E5D32">
      <w:pPr>
        <w:numPr>
          <w:ilvl w:val="0"/>
          <w:numId w:val="21"/>
        </w:numPr>
        <w:tabs>
          <w:tab w:val="num" w:pos="720"/>
        </w:tabs>
        <w:spacing w:after="0" w:line="240" w:lineRule="auto"/>
        <w:ind w:left="0" w:firstLine="709"/>
        <w:jc w:val="both"/>
        <w:rPr>
          <w:rFonts w:ascii="Times New Roman" w:eastAsia="Calibri" w:hAnsi="Times New Roman" w:cs="Times New Roman"/>
          <w:sz w:val="24"/>
          <w:szCs w:val="24"/>
        </w:rPr>
      </w:pPr>
      <w:r w:rsidRPr="00354A34">
        <w:rPr>
          <w:rFonts w:ascii="Times New Roman" w:eastAsia="Calibri" w:hAnsi="Times New Roman" w:cs="Times New Roman"/>
          <w:bCs/>
          <w:sz w:val="24"/>
          <w:szCs w:val="24"/>
        </w:rPr>
        <w:t>взаимодействие с различными структурами социума.</w:t>
      </w:r>
    </w:p>
    <w:p w:rsidR="00354A34" w:rsidRPr="00354A34" w:rsidRDefault="00354A34" w:rsidP="00354A34">
      <w:pPr>
        <w:spacing w:after="0" w:line="240" w:lineRule="auto"/>
        <w:ind w:firstLine="709"/>
        <w:jc w:val="both"/>
        <w:rPr>
          <w:rFonts w:ascii="Times New Roman" w:eastAsia="Calibri" w:hAnsi="Times New Roman" w:cs="Times New Roman"/>
          <w:sz w:val="24"/>
          <w:szCs w:val="24"/>
        </w:rPr>
      </w:pPr>
      <w:r w:rsidRPr="00354A34">
        <w:rPr>
          <w:rFonts w:ascii="Times New Roman" w:eastAsia="Calibri" w:hAnsi="Times New Roman" w:cs="Times New Roman"/>
          <w:bCs/>
          <w:sz w:val="24"/>
          <w:szCs w:val="24"/>
        </w:rPr>
        <w:t>Выявление</w:t>
      </w:r>
      <w:r w:rsidRPr="00354A34">
        <w:rPr>
          <w:rFonts w:ascii="Times New Roman" w:eastAsia="Calibri" w:hAnsi="Times New Roman" w:cs="Times New Roman"/>
          <w:b/>
          <w:bCs/>
          <w:sz w:val="24"/>
          <w:szCs w:val="24"/>
        </w:rPr>
        <w:t xml:space="preserve"> </w:t>
      </w:r>
      <w:r w:rsidRPr="00354A34">
        <w:rPr>
          <w:rFonts w:ascii="Times New Roman" w:eastAsia="Calibri" w:hAnsi="Times New Roman" w:cs="Times New Roman"/>
          <w:bCs/>
          <w:sz w:val="24"/>
          <w:szCs w:val="24"/>
        </w:rPr>
        <w:t>одаренных детей осуществляется через создание банка данных одаренных детей, который включает:</w:t>
      </w:r>
      <w:r w:rsidRPr="00354A34">
        <w:rPr>
          <w:rFonts w:ascii="Times New Roman" w:eastAsia="Calibri" w:hAnsi="Times New Roman" w:cs="Times New Roman"/>
          <w:sz w:val="24"/>
          <w:szCs w:val="24"/>
        </w:rPr>
        <w:t xml:space="preserve"> </w:t>
      </w:r>
      <w:r w:rsidRPr="00354A34">
        <w:rPr>
          <w:rFonts w:ascii="Times New Roman" w:eastAsia="Calibri" w:hAnsi="Times New Roman" w:cs="Times New Roman"/>
          <w:bCs/>
          <w:sz w:val="24"/>
          <w:szCs w:val="24"/>
        </w:rPr>
        <w:t>мониторинг участия обучающихся в мероприятиях; базу данных «Одаренные дети»;</w:t>
      </w:r>
      <w:r w:rsidRPr="00354A34">
        <w:rPr>
          <w:rFonts w:ascii="Times New Roman" w:eastAsia="Calibri" w:hAnsi="Times New Roman" w:cs="Times New Roman"/>
          <w:sz w:val="24"/>
          <w:szCs w:val="24"/>
        </w:rPr>
        <w:t xml:space="preserve"> </w:t>
      </w:r>
      <w:r w:rsidRPr="00354A34">
        <w:rPr>
          <w:rFonts w:ascii="Times New Roman" w:eastAsia="Calibri" w:hAnsi="Times New Roman" w:cs="Times New Roman"/>
          <w:bCs/>
          <w:sz w:val="24"/>
          <w:szCs w:val="24"/>
        </w:rPr>
        <w:t>диагностику потенциальных возможностей детей с использованием ресурсов психолога.</w:t>
      </w:r>
    </w:p>
    <w:p w:rsidR="00354A34" w:rsidRPr="00354A34" w:rsidRDefault="00354A34" w:rsidP="00354A34">
      <w:pPr>
        <w:spacing w:after="0" w:line="240" w:lineRule="auto"/>
        <w:ind w:firstLine="709"/>
        <w:jc w:val="both"/>
        <w:rPr>
          <w:rFonts w:ascii="Times New Roman" w:eastAsia="Calibri" w:hAnsi="Times New Roman" w:cs="Times New Roman"/>
          <w:sz w:val="24"/>
          <w:szCs w:val="24"/>
        </w:rPr>
      </w:pPr>
      <w:r w:rsidRPr="00354A34">
        <w:rPr>
          <w:rFonts w:ascii="Times New Roman" w:eastAsia="Calibri" w:hAnsi="Times New Roman" w:cs="Times New Roman"/>
          <w:bCs/>
          <w:sz w:val="24"/>
          <w:szCs w:val="24"/>
        </w:rPr>
        <w:t>Создание условий для самореализации одаренных детей происходит через</w:t>
      </w:r>
      <w:r w:rsidRPr="00354A34">
        <w:rPr>
          <w:rFonts w:ascii="Times New Roman" w:eastAsia="Calibri" w:hAnsi="Times New Roman" w:cs="Times New Roman"/>
          <w:sz w:val="24"/>
          <w:szCs w:val="24"/>
        </w:rPr>
        <w:t xml:space="preserve"> создание для ученика ситуации успеха и уверенности, организации и участия в интеллектуальных играх, творческих конкурсах, предметных  олимпиадах, научно-практических конференциях, спортивных соревнованиях. Школа предоставляет места для проявления учащимися своих проектных и исследовательских умений: образовательные практики для учащихся 6 классов, работа над проектными и исследовательскими работами в 8-10 классах.</w:t>
      </w:r>
    </w:p>
    <w:p w:rsidR="00354A34" w:rsidRPr="00354A34" w:rsidRDefault="00354A34" w:rsidP="00354A34">
      <w:pPr>
        <w:spacing w:after="0" w:line="240" w:lineRule="auto"/>
        <w:ind w:firstLine="709"/>
        <w:jc w:val="both"/>
        <w:rPr>
          <w:rFonts w:ascii="Times New Roman" w:eastAsia="Calibri" w:hAnsi="Times New Roman" w:cs="Times New Roman"/>
          <w:sz w:val="24"/>
          <w:szCs w:val="24"/>
        </w:rPr>
      </w:pPr>
      <w:r w:rsidRPr="00354A34">
        <w:rPr>
          <w:rFonts w:ascii="Times New Roman" w:eastAsia="Calibri" w:hAnsi="Times New Roman" w:cs="Times New Roman"/>
          <w:bCs/>
          <w:sz w:val="24"/>
          <w:szCs w:val="24"/>
        </w:rPr>
        <w:t>Стимулирование</w:t>
      </w:r>
      <w:r w:rsidRPr="00354A34">
        <w:rPr>
          <w:rFonts w:ascii="Times New Roman" w:eastAsia="Calibri" w:hAnsi="Times New Roman" w:cs="Times New Roman"/>
          <w:b/>
          <w:bCs/>
          <w:sz w:val="24"/>
          <w:szCs w:val="24"/>
        </w:rPr>
        <w:t xml:space="preserve"> </w:t>
      </w:r>
      <w:r w:rsidRPr="00354A34">
        <w:rPr>
          <w:rFonts w:ascii="Times New Roman" w:eastAsia="Calibri" w:hAnsi="Times New Roman" w:cs="Times New Roman"/>
          <w:bCs/>
          <w:sz w:val="24"/>
          <w:szCs w:val="24"/>
        </w:rPr>
        <w:t>учащихся:</w:t>
      </w:r>
    </w:p>
    <w:p w:rsidR="00354A34" w:rsidRPr="00354A34" w:rsidRDefault="00354A34" w:rsidP="009E5D32">
      <w:pPr>
        <w:numPr>
          <w:ilvl w:val="0"/>
          <w:numId w:val="21"/>
        </w:numPr>
        <w:tabs>
          <w:tab w:val="num" w:pos="720"/>
        </w:tabs>
        <w:spacing w:after="0" w:line="240" w:lineRule="auto"/>
        <w:ind w:left="0" w:firstLine="709"/>
        <w:jc w:val="both"/>
        <w:rPr>
          <w:rFonts w:ascii="Times New Roman" w:eastAsia="Calibri" w:hAnsi="Times New Roman" w:cs="Times New Roman"/>
          <w:bCs/>
          <w:sz w:val="24"/>
          <w:szCs w:val="24"/>
        </w:rPr>
      </w:pPr>
      <w:r w:rsidRPr="00354A34">
        <w:rPr>
          <w:rFonts w:ascii="Times New Roman" w:eastAsia="Calibri" w:hAnsi="Times New Roman" w:cs="Times New Roman"/>
          <w:bCs/>
          <w:sz w:val="24"/>
          <w:szCs w:val="24"/>
        </w:rPr>
        <w:t xml:space="preserve">использование для повышения личностной значимости достижений обучающихся ресурсы школьных, городских СМИ (школьный сайт </w:t>
      </w:r>
      <w:r w:rsidRPr="00354A34">
        <w:rPr>
          <w:rFonts w:ascii="Times New Roman" w:eastAsia="Calibri" w:hAnsi="Times New Roman" w:cs="Times New Roman"/>
          <w:bCs/>
          <w:sz w:val="24"/>
          <w:szCs w:val="24"/>
          <w:lang w:val="en-US"/>
        </w:rPr>
        <w:t>http</w:t>
      </w:r>
      <w:r w:rsidRPr="00354A34">
        <w:rPr>
          <w:rFonts w:ascii="Times New Roman" w:eastAsia="Calibri" w:hAnsi="Times New Roman" w:cs="Times New Roman"/>
          <w:bCs/>
          <w:sz w:val="24"/>
          <w:szCs w:val="24"/>
        </w:rPr>
        <w:t>://</w:t>
      </w:r>
      <w:r w:rsidRPr="00354A34">
        <w:rPr>
          <w:rFonts w:ascii="Times New Roman" w:eastAsia="Calibri" w:hAnsi="Times New Roman" w:cs="Times New Roman"/>
          <w:bCs/>
          <w:sz w:val="24"/>
          <w:szCs w:val="24"/>
          <w:lang w:val="en-US"/>
        </w:rPr>
        <w:t>www</w:t>
      </w:r>
      <w:r w:rsidRPr="00354A34">
        <w:rPr>
          <w:rFonts w:ascii="Times New Roman" w:eastAsia="Calibri" w:hAnsi="Times New Roman" w:cs="Times New Roman"/>
          <w:bCs/>
          <w:sz w:val="24"/>
          <w:szCs w:val="24"/>
        </w:rPr>
        <w:t>.</w:t>
      </w:r>
      <w:proofErr w:type="spellStart"/>
      <w:r w:rsidRPr="00354A34">
        <w:rPr>
          <w:rFonts w:ascii="Times New Roman" w:eastAsia="Calibri" w:hAnsi="Times New Roman" w:cs="Times New Roman"/>
          <w:bCs/>
          <w:sz w:val="24"/>
          <w:szCs w:val="24"/>
          <w:lang w:val="en-US"/>
        </w:rPr>
        <w:t>enissschool</w:t>
      </w:r>
      <w:proofErr w:type="spellEnd"/>
      <w:r w:rsidRPr="00354A34">
        <w:rPr>
          <w:rFonts w:ascii="Times New Roman" w:eastAsia="Calibri" w:hAnsi="Times New Roman" w:cs="Times New Roman"/>
          <w:bCs/>
          <w:sz w:val="24"/>
          <w:szCs w:val="24"/>
        </w:rPr>
        <w:t>9.</w:t>
      </w:r>
      <w:r w:rsidRPr="00354A34">
        <w:rPr>
          <w:rFonts w:ascii="Times New Roman" w:eastAsia="Calibri" w:hAnsi="Times New Roman" w:cs="Times New Roman"/>
          <w:bCs/>
          <w:sz w:val="24"/>
          <w:szCs w:val="24"/>
          <w:lang w:val="en-US"/>
        </w:rPr>
        <w:t>my</w:t>
      </w:r>
      <w:r w:rsidRPr="00354A34">
        <w:rPr>
          <w:rFonts w:ascii="Times New Roman" w:eastAsia="Calibri" w:hAnsi="Times New Roman" w:cs="Times New Roman"/>
          <w:bCs/>
          <w:sz w:val="24"/>
          <w:szCs w:val="24"/>
        </w:rPr>
        <w:t>1.</w:t>
      </w:r>
      <w:proofErr w:type="spellStart"/>
      <w:r w:rsidRPr="00354A34">
        <w:rPr>
          <w:rFonts w:ascii="Times New Roman" w:eastAsia="Calibri" w:hAnsi="Times New Roman" w:cs="Times New Roman"/>
          <w:bCs/>
          <w:sz w:val="24"/>
          <w:szCs w:val="24"/>
          <w:lang w:val="en-US"/>
        </w:rPr>
        <w:t>ru</w:t>
      </w:r>
      <w:proofErr w:type="spellEnd"/>
      <w:r w:rsidRPr="00354A34">
        <w:rPr>
          <w:rFonts w:ascii="Times New Roman" w:eastAsia="Calibri" w:hAnsi="Times New Roman" w:cs="Times New Roman"/>
          <w:bCs/>
          <w:sz w:val="24"/>
          <w:szCs w:val="24"/>
        </w:rPr>
        <w:t>, газеты «</w:t>
      </w:r>
      <w:proofErr w:type="gramStart"/>
      <w:r w:rsidRPr="00354A34">
        <w:rPr>
          <w:rFonts w:ascii="Times New Roman" w:eastAsia="Calibri" w:hAnsi="Times New Roman" w:cs="Times New Roman"/>
          <w:bCs/>
          <w:sz w:val="24"/>
          <w:szCs w:val="24"/>
        </w:rPr>
        <w:t>Енисейская</w:t>
      </w:r>
      <w:proofErr w:type="gramEnd"/>
      <w:r w:rsidRPr="00354A34">
        <w:rPr>
          <w:rFonts w:ascii="Times New Roman" w:eastAsia="Calibri" w:hAnsi="Times New Roman" w:cs="Times New Roman"/>
          <w:bCs/>
          <w:sz w:val="24"/>
          <w:szCs w:val="24"/>
        </w:rPr>
        <w:t xml:space="preserve"> правда», ТВ);</w:t>
      </w:r>
    </w:p>
    <w:p w:rsidR="00354A34" w:rsidRPr="00354A34" w:rsidRDefault="00354A34" w:rsidP="009E5D32">
      <w:pPr>
        <w:numPr>
          <w:ilvl w:val="0"/>
          <w:numId w:val="21"/>
        </w:numPr>
        <w:tabs>
          <w:tab w:val="num" w:pos="720"/>
        </w:tabs>
        <w:spacing w:after="0" w:line="240" w:lineRule="auto"/>
        <w:ind w:left="0" w:firstLine="709"/>
        <w:jc w:val="both"/>
        <w:rPr>
          <w:rFonts w:ascii="Times New Roman" w:eastAsia="Calibri" w:hAnsi="Times New Roman" w:cs="Times New Roman"/>
          <w:bCs/>
          <w:sz w:val="24"/>
          <w:szCs w:val="24"/>
        </w:rPr>
      </w:pPr>
      <w:r w:rsidRPr="00354A34">
        <w:rPr>
          <w:rFonts w:ascii="Times New Roman" w:eastAsia="Calibri" w:hAnsi="Times New Roman" w:cs="Times New Roman"/>
          <w:bCs/>
          <w:sz w:val="24"/>
          <w:szCs w:val="24"/>
        </w:rPr>
        <w:t>функционирование стендов «Гордость школы», «Поздравляем!»;</w:t>
      </w:r>
    </w:p>
    <w:p w:rsidR="00354A34" w:rsidRPr="00354A34" w:rsidRDefault="00354A34" w:rsidP="009E5D32">
      <w:pPr>
        <w:numPr>
          <w:ilvl w:val="0"/>
          <w:numId w:val="21"/>
        </w:numPr>
        <w:tabs>
          <w:tab w:val="num" w:pos="720"/>
        </w:tabs>
        <w:spacing w:after="0" w:line="240" w:lineRule="auto"/>
        <w:ind w:left="0" w:firstLine="709"/>
        <w:jc w:val="both"/>
        <w:rPr>
          <w:rFonts w:ascii="Times New Roman" w:eastAsia="Calibri" w:hAnsi="Times New Roman" w:cs="Times New Roman"/>
          <w:bCs/>
          <w:sz w:val="24"/>
          <w:szCs w:val="24"/>
        </w:rPr>
      </w:pPr>
      <w:r w:rsidRPr="00354A34">
        <w:rPr>
          <w:rFonts w:ascii="Times New Roman" w:eastAsia="Calibri" w:hAnsi="Times New Roman" w:cs="Times New Roman"/>
          <w:bCs/>
          <w:sz w:val="24"/>
          <w:szCs w:val="24"/>
        </w:rPr>
        <w:t>вручение кубков и дипломов на торжественном собрании «За честь школы», торжественной линейке «100 дней в школе»;</w:t>
      </w:r>
    </w:p>
    <w:p w:rsidR="00354A34" w:rsidRPr="00354A34" w:rsidRDefault="00354A34" w:rsidP="009E5D32">
      <w:pPr>
        <w:numPr>
          <w:ilvl w:val="0"/>
          <w:numId w:val="21"/>
        </w:numPr>
        <w:tabs>
          <w:tab w:val="num" w:pos="720"/>
        </w:tabs>
        <w:spacing w:after="0" w:line="240" w:lineRule="auto"/>
        <w:ind w:left="0" w:firstLine="709"/>
        <w:jc w:val="both"/>
        <w:rPr>
          <w:rFonts w:ascii="Times New Roman" w:eastAsia="Calibri" w:hAnsi="Times New Roman" w:cs="Times New Roman"/>
          <w:bCs/>
          <w:sz w:val="24"/>
          <w:szCs w:val="24"/>
        </w:rPr>
      </w:pPr>
      <w:r w:rsidRPr="00354A34">
        <w:rPr>
          <w:rFonts w:ascii="Times New Roman" w:eastAsia="Calibri" w:hAnsi="Times New Roman" w:cs="Times New Roman"/>
          <w:bCs/>
          <w:sz w:val="24"/>
          <w:szCs w:val="24"/>
        </w:rPr>
        <w:t xml:space="preserve">награждение </w:t>
      </w:r>
      <w:proofErr w:type="gramStart"/>
      <w:r w:rsidRPr="00354A34">
        <w:rPr>
          <w:rFonts w:ascii="Times New Roman" w:eastAsia="Calibri" w:hAnsi="Times New Roman" w:cs="Times New Roman"/>
          <w:bCs/>
          <w:sz w:val="24"/>
          <w:szCs w:val="24"/>
        </w:rPr>
        <w:t>обучающихся</w:t>
      </w:r>
      <w:proofErr w:type="gramEnd"/>
      <w:r w:rsidRPr="00354A34">
        <w:rPr>
          <w:rFonts w:ascii="Times New Roman" w:eastAsia="Calibri" w:hAnsi="Times New Roman" w:cs="Times New Roman"/>
          <w:bCs/>
          <w:sz w:val="24"/>
          <w:szCs w:val="24"/>
        </w:rPr>
        <w:t xml:space="preserve"> в номинации «Лучшее портфолио», «Самый высокий рейтинг»</w:t>
      </w:r>
    </w:p>
    <w:p w:rsidR="00354A34" w:rsidRPr="00354A34" w:rsidRDefault="00354A34" w:rsidP="00354A34">
      <w:pPr>
        <w:spacing w:after="0" w:line="240" w:lineRule="auto"/>
        <w:ind w:firstLine="709"/>
        <w:jc w:val="both"/>
        <w:rPr>
          <w:rFonts w:ascii="Times New Roman" w:eastAsia="Calibri" w:hAnsi="Times New Roman" w:cs="Times New Roman"/>
          <w:b/>
          <w:sz w:val="24"/>
          <w:szCs w:val="24"/>
        </w:rPr>
      </w:pPr>
      <w:r w:rsidRPr="00354A34">
        <w:rPr>
          <w:rFonts w:ascii="Times New Roman" w:eastAsia="Calibri" w:hAnsi="Times New Roman" w:cs="Times New Roman"/>
          <w:sz w:val="24"/>
          <w:szCs w:val="24"/>
        </w:rPr>
        <w:t>Педагогическая поддержка в работе с одаренными детьми осуществляется</w:t>
      </w:r>
      <w:r w:rsidRPr="00354A34">
        <w:rPr>
          <w:rFonts w:ascii="Times New Roman" w:eastAsia="Calibri" w:hAnsi="Times New Roman" w:cs="Times New Roman"/>
          <w:bCs/>
          <w:sz w:val="24"/>
          <w:szCs w:val="24"/>
        </w:rPr>
        <w:t xml:space="preserve"> через систему тематических семинаров. За период реализации программы с учителями проведены семинары: «Типология исследовательских работ», «Этапы выполнения исследовательской работы», «Успех публичного выступления», «Презентация исследовательской работы», «Оформление исследовательской работы в соответствии с требованиями краевой НПК». Вопросы работы с одаренными детьми - в плане работы предметных МО. Учителя повышают свою квалификацию в области работы с одаренными детьми, обучаясь на курсах в КК ИПК РО по программам подготовки учащихся к олимпиадам. </w:t>
      </w:r>
    </w:p>
    <w:p w:rsidR="00354A34" w:rsidRPr="00354A34" w:rsidRDefault="00354A34" w:rsidP="00354A34">
      <w:pPr>
        <w:spacing w:after="0" w:line="240" w:lineRule="auto"/>
        <w:ind w:firstLine="709"/>
        <w:jc w:val="both"/>
        <w:rPr>
          <w:rFonts w:ascii="Times New Roman" w:eastAsia="Calibri" w:hAnsi="Times New Roman" w:cs="Times New Roman"/>
          <w:bCs/>
          <w:sz w:val="24"/>
          <w:szCs w:val="24"/>
        </w:rPr>
      </w:pPr>
      <w:r w:rsidRPr="00354A34">
        <w:rPr>
          <w:rFonts w:ascii="Times New Roman" w:eastAsia="Calibri" w:hAnsi="Times New Roman" w:cs="Times New Roman"/>
          <w:bCs/>
          <w:sz w:val="24"/>
          <w:szCs w:val="24"/>
        </w:rPr>
        <w:t>Не менее важной в работе и является сотрудничество с родительской общественностью. Данное направление включает в себя:</w:t>
      </w:r>
      <w:r w:rsidRPr="00354A34">
        <w:rPr>
          <w:rFonts w:ascii="Times New Roman" w:eastAsia="Calibri" w:hAnsi="Times New Roman" w:cs="Times New Roman"/>
          <w:sz w:val="24"/>
          <w:szCs w:val="24"/>
        </w:rPr>
        <w:t xml:space="preserve"> </w:t>
      </w:r>
      <w:r w:rsidRPr="00354A34">
        <w:rPr>
          <w:rFonts w:ascii="Times New Roman" w:eastAsia="Calibri" w:hAnsi="Times New Roman" w:cs="Times New Roman"/>
          <w:bCs/>
          <w:sz w:val="24"/>
          <w:szCs w:val="24"/>
        </w:rPr>
        <w:t>психологическое и педагогическое сопровождение родителей одаренного ребенка;</w:t>
      </w:r>
      <w:r w:rsidRPr="00354A34">
        <w:rPr>
          <w:rFonts w:ascii="Times New Roman" w:eastAsia="Calibri" w:hAnsi="Times New Roman" w:cs="Times New Roman"/>
          <w:sz w:val="24"/>
          <w:szCs w:val="24"/>
        </w:rPr>
        <w:t xml:space="preserve"> </w:t>
      </w:r>
      <w:r w:rsidRPr="00354A34">
        <w:rPr>
          <w:rFonts w:ascii="Times New Roman" w:eastAsia="Calibri" w:hAnsi="Times New Roman" w:cs="Times New Roman"/>
          <w:bCs/>
          <w:sz w:val="24"/>
          <w:szCs w:val="24"/>
        </w:rPr>
        <w:t>совместная практическая деятельность одаренного ребенка и родителей;</w:t>
      </w:r>
      <w:r w:rsidRPr="00354A34">
        <w:rPr>
          <w:rFonts w:ascii="Times New Roman" w:eastAsia="Calibri" w:hAnsi="Times New Roman" w:cs="Times New Roman"/>
          <w:sz w:val="24"/>
          <w:szCs w:val="24"/>
        </w:rPr>
        <w:t xml:space="preserve"> </w:t>
      </w:r>
      <w:r w:rsidRPr="00354A34">
        <w:rPr>
          <w:rFonts w:ascii="Times New Roman" w:eastAsia="Calibri" w:hAnsi="Times New Roman" w:cs="Times New Roman"/>
          <w:bCs/>
          <w:sz w:val="24"/>
          <w:szCs w:val="24"/>
        </w:rPr>
        <w:t xml:space="preserve">поддержка и поощрение родителей одаренных детей. </w:t>
      </w:r>
    </w:p>
    <w:p w:rsidR="00354A34" w:rsidRPr="00354A34" w:rsidRDefault="00354A34" w:rsidP="00354A34">
      <w:pPr>
        <w:spacing w:after="0" w:line="240" w:lineRule="auto"/>
        <w:ind w:firstLine="709"/>
        <w:jc w:val="both"/>
        <w:rPr>
          <w:rFonts w:ascii="Times New Roman" w:eastAsia="Calibri" w:hAnsi="Times New Roman" w:cs="Times New Roman"/>
          <w:sz w:val="24"/>
          <w:szCs w:val="24"/>
        </w:rPr>
      </w:pPr>
      <w:r w:rsidRPr="00354A34">
        <w:rPr>
          <w:rFonts w:ascii="Times New Roman" w:eastAsia="Calibri" w:hAnsi="Times New Roman" w:cs="Times New Roman"/>
          <w:color w:val="008000"/>
          <w:sz w:val="24"/>
          <w:szCs w:val="24"/>
        </w:rPr>
        <w:t xml:space="preserve"> </w:t>
      </w:r>
      <w:r w:rsidRPr="00354A34">
        <w:rPr>
          <w:rFonts w:ascii="Times New Roman" w:eastAsia="Calibri" w:hAnsi="Times New Roman" w:cs="Times New Roman"/>
          <w:sz w:val="24"/>
          <w:szCs w:val="24"/>
        </w:rPr>
        <w:t xml:space="preserve">Анализируя работу с </w:t>
      </w:r>
      <w:proofErr w:type="gramStart"/>
      <w:r w:rsidRPr="00354A34">
        <w:rPr>
          <w:rFonts w:ascii="Times New Roman" w:eastAsia="Calibri" w:hAnsi="Times New Roman" w:cs="Times New Roman"/>
          <w:sz w:val="24"/>
          <w:szCs w:val="24"/>
        </w:rPr>
        <w:t>одаренными</w:t>
      </w:r>
      <w:proofErr w:type="gramEnd"/>
      <w:r w:rsidRPr="00354A34">
        <w:rPr>
          <w:rFonts w:ascii="Times New Roman" w:eastAsia="Calibri" w:hAnsi="Times New Roman" w:cs="Times New Roman"/>
          <w:sz w:val="24"/>
          <w:szCs w:val="24"/>
        </w:rPr>
        <w:t xml:space="preserve"> обучающимися,  мы отмечаем как положительные, так и отрицательные стороны. </w:t>
      </w:r>
      <w:proofErr w:type="gramStart"/>
      <w:r w:rsidRPr="00354A34">
        <w:rPr>
          <w:rFonts w:ascii="Times New Roman" w:eastAsia="Calibri" w:hAnsi="Times New Roman" w:cs="Times New Roman"/>
          <w:sz w:val="24"/>
          <w:szCs w:val="24"/>
        </w:rPr>
        <w:t>Так, на протяжении 5 лет мы наблюдаем позитивну</w:t>
      </w:r>
      <w:r>
        <w:rPr>
          <w:rFonts w:ascii="Times New Roman" w:eastAsia="Calibri" w:hAnsi="Times New Roman" w:cs="Times New Roman"/>
          <w:sz w:val="24"/>
          <w:szCs w:val="24"/>
        </w:rPr>
        <w:t xml:space="preserve">ю динамику участия в школьном, </w:t>
      </w:r>
      <w:r w:rsidRPr="00354A34">
        <w:rPr>
          <w:rFonts w:ascii="Times New Roman" w:eastAsia="Calibri" w:hAnsi="Times New Roman" w:cs="Times New Roman"/>
          <w:sz w:val="24"/>
          <w:szCs w:val="24"/>
        </w:rPr>
        <w:t xml:space="preserve">муниципальном этапах </w:t>
      </w:r>
      <w:proofErr w:type="spellStart"/>
      <w:r w:rsidRPr="00354A34">
        <w:rPr>
          <w:rFonts w:ascii="Times New Roman" w:eastAsia="Calibri" w:hAnsi="Times New Roman" w:cs="Times New Roman"/>
          <w:sz w:val="24"/>
          <w:szCs w:val="24"/>
        </w:rPr>
        <w:t>ВсОШ</w:t>
      </w:r>
      <w:proofErr w:type="spellEnd"/>
      <w:r w:rsidRPr="00354A34">
        <w:rPr>
          <w:rFonts w:ascii="Times New Roman" w:eastAsia="Calibri" w:hAnsi="Times New Roman" w:cs="Times New Roman"/>
          <w:sz w:val="24"/>
          <w:szCs w:val="24"/>
        </w:rPr>
        <w:t>, результативное участие в конференциях различного уровня, региональных и всероссийских творческих конкурсах, но при этом наблюдается снижение мотивации у одаренных (способных) учащихся.</w:t>
      </w:r>
      <w:proofErr w:type="gramEnd"/>
      <w:r w:rsidRPr="00354A34">
        <w:rPr>
          <w:rFonts w:ascii="Times New Roman" w:eastAsia="Calibri" w:hAnsi="Times New Roman" w:cs="Times New Roman"/>
          <w:sz w:val="24"/>
          <w:szCs w:val="24"/>
        </w:rPr>
        <w:t xml:space="preserve"> Многие учащиеся не видят перспектив участия в мероприятиях. Большая нагрузка на способных учащихся, поскольку им приходится принимать участие в 5, 6, а то и 8 олимпиадах.  Еще одна проблем</w:t>
      </w:r>
      <w:proofErr w:type="gramStart"/>
      <w:r w:rsidRPr="00354A34">
        <w:rPr>
          <w:rFonts w:ascii="Times New Roman" w:eastAsia="Calibri" w:hAnsi="Times New Roman" w:cs="Times New Roman"/>
          <w:sz w:val="24"/>
          <w:szCs w:val="24"/>
        </w:rPr>
        <w:t>а-</w:t>
      </w:r>
      <w:proofErr w:type="gramEnd"/>
      <w:r w:rsidRPr="00354A34">
        <w:rPr>
          <w:rFonts w:ascii="Times New Roman" w:eastAsia="Calibri" w:hAnsi="Times New Roman" w:cs="Times New Roman"/>
          <w:sz w:val="24"/>
          <w:szCs w:val="24"/>
        </w:rPr>
        <w:t xml:space="preserve"> снижение количества стипендиатов, т.к. при анализе результатов мы </w:t>
      </w:r>
      <w:r w:rsidRPr="00354A34">
        <w:rPr>
          <w:rFonts w:ascii="Times New Roman" w:eastAsia="Calibri" w:hAnsi="Times New Roman" w:cs="Times New Roman"/>
          <w:sz w:val="24"/>
          <w:szCs w:val="24"/>
        </w:rPr>
        <w:lastRenderedPageBreak/>
        <w:t>обнаруживаем,  много талантливых детей, но при этом нет обучающихся, у которых бы были весомые результаты в одном направлении (гуманитарное, физико-математическое, естественно-научное), таким образом, делаем вывод, что силы детей растрачиваются на многие конкурсы, олимпиады, не происходит приращения результатов в одном, но важном для ребенка направлении.  Не в полной мере происходит выявление способных детей, часто способные</w:t>
      </w:r>
      <w:r w:rsidR="00DE5379">
        <w:rPr>
          <w:rFonts w:ascii="Times New Roman" w:eastAsia="Calibri" w:hAnsi="Times New Roman" w:cs="Times New Roman"/>
          <w:sz w:val="24"/>
          <w:szCs w:val="24"/>
        </w:rPr>
        <w:t xml:space="preserve"> дети не проявляют активности, </w:t>
      </w:r>
      <w:r w:rsidRPr="00354A34">
        <w:rPr>
          <w:rFonts w:ascii="Times New Roman" w:eastAsia="Calibri" w:hAnsi="Times New Roman" w:cs="Times New Roman"/>
          <w:sz w:val="24"/>
          <w:szCs w:val="24"/>
        </w:rPr>
        <w:t>поэтому остаются незамеченными. Невысокая активность педагогов к организации исследовательской, творческой деятельности учащихся</w:t>
      </w:r>
    </w:p>
    <w:p w:rsidR="00354A34" w:rsidRPr="00354A34" w:rsidRDefault="00354A34" w:rsidP="00354A34">
      <w:pPr>
        <w:spacing w:after="0" w:line="240" w:lineRule="auto"/>
        <w:ind w:firstLine="709"/>
        <w:jc w:val="both"/>
        <w:rPr>
          <w:rFonts w:ascii="Times New Roman" w:eastAsia="Calibri" w:hAnsi="Times New Roman" w:cs="Times New Roman"/>
          <w:sz w:val="24"/>
          <w:szCs w:val="24"/>
        </w:rPr>
      </w:pPr>
      <w:r w:rsidRPr="00354A34">
        <w:rPr>
          <w:rFonts w:ascii="Calibri" w:eastAsia="Calibri" w:hAnsi="Calibri" w:cs="Times New Roman"/>
          <w:sz w:val="24"/>
          <w:szCs w:val="24"/>
        </w:rPr>
        <w:t xml:space="preserve"> </w:t>
      </w:r>
      <w:r w:rsidRPr="00354A34">
        <w:rPr>
          <w:rFonts w:ascii="Times New Roman" w:eastAsia="Calibri" w:hAnsi="Times New Roman" w:cs="Times New Roman"/>
          <w:sz w:val="24"/>
          <w:szCs w:val="24"/>
        </w:rPr>
        <w:t xml:space="preserve">Из-за выявленных проблем сложившаяся система работы с одаренными детьми, может в скором будущем начать «давать сбои». Для предупреждения негативных факторов необходимо создать такие условия, в которых обучающиеся проявят свои способности,   что позволит активизировать обучение, придав ему исследовательский, творческий характер, и таким образом передать обучающемуся инициативу в организации своей познавательной деятельности. Это станет возможным лишь при повышении мотивации всех заинтересованных лиц: родителей обучающихся, педагогических работников и самого обучающегося. Так родилась идея разработки образовательной среды для одаренных детей на основе взаимодействия обучающихся, родителей и педагогов. </w:t>
      </w:r>
    </w:p>
    <w:p w:rsidR="00354A34" w:rsidRPr="00354A34" w:rsidRDefault="00354A34" w:rsidP="00354A3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354A34">
        <w:rPr>
          <w:rFonts w:ascii="Times New Roman" w:eastAsia="Times New Roman" w:hAnsi="Times New Roman" w:cs="Times New Roman"/>
          <w:sz w:val="24"/>
          <w:szCs w:val="24"/>
        </w:rPr>
        <w:t xml:space="preserve">Говоря сегодня об одаренности, мы, конечно, преувеличиваем, понимая, что мало одаренных, как таковых, но все мы единодушны во мнении, что одаренность надо развивать. Развивать грамотно и вдумчиво, не разрывая ребенка на части, считая, что, чем больше он примет участие в конкурсах, тем одареннее он и будет.  Мы считаем, что на ранней стадии нужно выявлять детей с неординарными способностями. Поэтому уже с начальной школы мы создаем своеобразную базу, в которую вносятся дети с особыми способностями. Далее в работу включается педагог-психолог, который проводит диагностику с детьми для наиболее точного определения способностей. В план работы школы внесены педагогические консилиумы  по результатам диагностики данной категории </w:t>
      </w:r>
      <w:proofErr w:type="gramStart"/>
      <w:r w:rsidRPr="00354A34">
        <w:rPr>
          <w:rFonts w:ascii="Times New Roman" w:eastAsia="Times New Roman" w:hAnsi="Times New Roman" w:cs="Times New Roman"/>
          <w:sz w:val="24"/>
          <w:szCs w:val="24"/>
        </w:rPr>
        <w:t>обучающихся</w:t>
      </w:r>
      <w:proofErr w:type="gramEnd"/>
      <w:r w:rsidRPr="00354A34">
        <w:rPr>
          <w:rFonts w:ascii="Times New Roman" w:eastAsia="Times New Roman" w:hAnsi="Times New Roman" w:cs="Times New Roman"/>
          <w:sz w:val="24"/>
          <w:szCs w:val="24"/>
        </w:rPr>
        <w:t>. Определив способности, склонности ребенка, психолог направляет обучающихся и родителей (работа с родителя</w:t>
      </w:r>
      <w:r w:rsidR="002171A3">
        <w:rPr>
          <w:rFonts w:ascii="Times New Roman" w:eastAsia="Times New Roman" w:hAnsi="Times New Roman" w:cs="Times New Roman"/>
          <w:sz w:val="24"/>
          <w:szCs w:val="24"/>
        </w:rPr>
        <w:t>ми) по главному направлению, к</w:t>
      </w:r>
      <w:r w:rsidRPr="00354A34">
        <w:rPr>
          <w:rFonts w:ascii="Times New Roman" w:eastAsia="Times New Roman" w:hAnsi="Times New Roman" w:cs="Times New Roman"/>
          <w:sz w:val="24"/>
          <w:szCs w:val="24"/>
        </w:rPr>
        <w:t xml:space="preserve"> которому склонен ребенок. Здесь начинается работа учителей-предметников, которые выстраивают для </w:t>
      </w:r>
      <w:proofErr w:type="gramStart"/>
      <w:r w:rsidRPr="00354A34">
        <w:rPr>
          <w:rFonts w:ascii="Times New Roman" w:eastAsia="Times New Roman" w:hAnsi="Times New Roman" w:cs="Times New Roman"/>
          <w:sz w:val="24"/>
          <w:szCs w:val="24"/>
        </w:rPr>
        <w:t>обучающегося</w:t>
      </w:r>
      <w:proofErr w:type="gramEnd"/>
      <w:r w:rsidRPr="00354A34">
        <w:rPr>
          <w:rFonts w:ascii="Times New Roman" w:eastAsia="Times New Roman" w:hAnsi="Times New Roman" w:cs="Times New Roman"/>
          <w:sz w:val="24"/>
          <w:szCs w:val="24"/>
        </w:rPr>
        <w:t xml:space="preserve"> индивидуальный образовательный маршрут.</w:t>
      </w:r>
    </w:p>
    <w:p w:rsidR="00354A34" w:rsidRPr="00354A34" w:rsidRDefault="00354A34" w:rsidP="00354A3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354A34">
        <w:rPr>
          <w:rFonts w:ascii="Times New Roman" w:eastAsia="Times New Roman" w:hAnsi="Times New Roman" w:cs="Times New Roman"/>
          <w:sz w:val="24"/>
          <w:szCs w:val="24"/>
        </w:rPr>
        <w:t>За каждым ребенком закрепляется куратор, который в течение периода (учебный год)  сопровождает обучающегося, работая вместе с ним над индивидуальным образовательным маршрутом, который заполняется исключительно с учетом его индивидуальных особенностей.</w:t>
      </w:r>
    </w:p>
    <w:p w:rsidR="00354A34" w:rsidRPr="00354A34" w:rsidRDefault="00354A34" w:rsidP="00354A3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354A34">
        <w:rPr>
          <w:rFonts w:ascii="Times New Roman" w:eastAsia="Times New Roman" w:hAnsi="Times New Roman" w:cs="Times New Roman"/>
          <w:sz w:val="24"/>
          <w:szCs w:val="24"/>
        </w:rPr>
        <w:t>Индивидуальный образовательный маршрут</w:t>
      </w:r>
      <w:r w:rsidR="00F37BD4">
        <w:rPr>
          <w:rFonts w:ascii="Times New Roman" w:eastAsia="Times New Roman" w:hAnsi="Times New Roman" w:cs="Times New Roman"/>
          <w:sz w:val="24"/>
          <w:szCs w:val="24"/>
        </w:rPr>
        <w:t xml:space="preserve"> </w:t>
      </w:r>
      <w:r w:rsidRPr="00354A34">
        <w:rPr>
          <w:rFonts w:ascii="Times New Roman" w:eastAsia="Times New Roman" w:hAnsi="Times New Roman" w:cs="Times New Roman"/>
          <w:sz w:val="24"/>
          <w:szCs w:val="24"/>
        </w:rPr>
        <w:t>- своеобразная программа образовательной деятельности учащегося, составленная на основе его интересов и образовательного запроса, фиксирующая образовательные цели и результаты.</w:t>
      </w:r>
    </w:p>
    <w:p w:rsidR="00354A34" w:rsidRPr="00354A34" w:rsidRDefault="00354A34" w:rsidP="00354A34">
      <w:pPr>
        <w:widowControl w:val="0"/>
        <w:tabs>
          <w:tab w:val="left" w:pos="2178"/>
        </w:tabs>
        <w:autoSpaceDE w:val="0"/>
        <w:autoSpaceDN w:val="0"/>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354A34">
        <w:rPr>
          <w:rFonts w:ascii="Times New Roman" w:eastAsia="Times New Roman" w:hAnsi="Times New Roman" w:cs="Times New Roman"/>
          <w:sz w:val="24"/>
          <w:szCs w:val="24"/>
        </w:rPr>
        <w:t>Таким  образом, во главу угла ставится процесс выявления, подде</w:t>
      </w:r>
      <w:r>
        <w:rPr>
          <w:rFonts w:ascii="Times New Roman" w:eastAsia="Times New Roman" w:hAnsi="Times New Roman" w:cs="Times New Roman"/>
          <w:sz w:val="24"/>
          <w:szCs w:val="24"/>
        </w:rPr>
        <w:t xml:space="preserve">ржки и сопровождения </w:t>
      </w:r>
      <w:r w:rsidRPr="00354A34">
        <w:rPr>
          <w:rFonts w:ascii="Times New Roman" w:eastAsia="Times New Roman" w:hAnsi="Times New Roman" w:cs="Times New Roman"/>
          <w:sz w:val="24"/>
          <w:szCs w:val="24"/>
        </w:rPr>
        <w:t>одаренных детей, объединение его с возможностями школы.</w:t>
      </w:r>
    </w:p>
    <w:p w:rsidR="00354A34" w:rsidRPr="00354A34" w:rsidRDefault="00354A34" w:rsidP="00354A34">
      <w:pPr>
        <w:widowControl w:val="0"/>
        <w:autoSpaceDE w:val="0"/>
        <w:autoSpaceDN w:val="0"/>
        <w:spacing w:after="0" w:line="240" w:lineRule="auto"/>
        <w:ind w:firstLine="709"/>
        <w:jc w:val="both"/>
        <w:rPr>
          <w:rFonts w:ascii="Times New Roman" w:eastAsia="Times New Roman" w:hAnsi="Times New Roman" w:cs="Times New Roman"/>
          <w:sz w:val="24"/>
          <w:szCs w:val="24"/>
        </w:rPr>
      </w:pPr>
      <w:proofErr w:type="gramStart"/>
      <w:r w:rsidRPr="00354A34">
        <w:rPr>
          <w:rFonts w:ascii="Times New Roman" w:eastAsia="Times New Roman" w:hAnsi="Times New Roman" w:cs="Times New Roman"/>
          <w:sz w:val="24"/>
          <w:szCs w:val="24"/>
        </w:rPr>
        <w:t>Школьная</w:t>
      </w:r>
      <w:proofErr w:type="gramEnd"/>
      <w:r w:rsidRPr="00354A34">
        <w:rPr>
          <w:rFonts w:ascii="Times New Roman" w:eastAsia="Times New Roman" w:hAnsi="Times New Roman" w:cs="Times New Roman"/>
          <w:sz w:val="24"/>
          <w:szCs w:val="24"/>
        </w:rPr>
        <w:t xml:space="preserve"> </w:t>
      </w:r>
      <w:proofErr w:type="spellStart"/>
      <w:r w:rsidRPr="00354A34">
        <w:rPr>
          <w:rFonts w:ascii="Times New Roman" w:eastAsia="Times New Roman" w:hAnsi="Times New Roman" w:cs="Times New Roman"/>
          <w:sz w:val="24"/>
          <w:szCs w:val="24"/>
        </w:rPr>
        <w:t>ПМПк</w:t>
      </w:r>
      <w:proofErr w:type="spellEnd"/>
      <w:r w:rsidRPr="00354A34">
        <w:rPr>
          <w:rFonts w:ascii="Times New Roman" w:eastAsia="Times New Roman" w:hAnsi="Times New Roman" w:cs="Times New Roman"/>
          <w:sz w:val="24"/>
          <w:szCs w:val="24"/>
        </w:rPr>
        <w:t xml:space="preserve"> ведет работу с детьми с </w:t>
      </w:r>
      <w:proofErr w:type="spellStart"/>
      <w:r w:rsidRPr="00354A34">
        <w:rPr>
          <w:rFonts w:ascii="Times New Roman" w:eastAsia="Times New Roman" w:hAnsi="Times New Roman" w:cs="Times New Roman"/>
          <w:sz w:val="24"/>
          <w:szCs w:val="24"/>
        </w:rPr>
        <w:t>девиантным</w:t>
      </w:r>
      <w:proofErr w:type="spellEnd"/>
      <w:r w:rsidRPr="00354A34">
        <w:rPr>
          <w:rFonts w:ascii="Times New Roman" w:eastAsia="Times New Roman" w:hAnsi="Times New Roman" w:cs="Times New Roman"/>
          <w:sz w:val="24"/>
          <w:szCs w:val="24"/>
        </w:rPr>
        <w:t xml:space="preserve"> поведением. Всем известно, что девиация может быть как отрицательной (различные нарушения развития), так и положительной (одаренность). В состав </w:t>
      </w:r>
      <w:proofErr w:type="gramStart"/>
      <w:r w:rsidRPr="00354A34">
        <w:rPr>
          <w:rFonts w:ascii="Times New Roman" w:eastAsia="Times New Roman" w:hAnsi="Times New Roman" w:cs="Times New Roman"/>
          <w:sz w:val="24"/>
          <w:szCs w:val="24"/>
        </w:rPr>
        <w:t>школьного</w:t>
      </w:r>
      <w:proofErr w:type="gramEnd"/>
      <w:r w:rsidRPr="00354A34">
        <w:rPr>
          <w:rFonts w:ascii="Times New Roman" w:eastAsia="Times New Roman" w:hAnsi="Times New Roman" w:cs="Times New Roman"/>
          <w:sz w:val="24"/>
          <w:szCs w:val="24"/>
        </w:rPr>
        <w:t xml:space="preserve"> </w:t>
      </w:r>
      <w:proofErr w:type="spellStart"/>
      <w:r w:rsidRPr="00354A34">
        <w:rPr>
          <w:rFonts w:ascii="Times New Roman" w:eastAsia="Times New Roman" w:hAnsi="Times New Roman" w:cs="Times New Roman"/>
          <w:sz w:val="24"/>
          <w:szCs w:val="24"/>
        </w:rPr>
        <w:t>ПМПк</w:t>
      </w:r>
      <w:proofErr w:type="spellEnd"/>
      <w:r w:rsidRPr="00354A34">
        <w:rPr>
          <w:rFonts w:ascii="Times New Roman" w:eastAsia="Times New Roman" w:hAnsi="Times New Roman" w:cs="Times New Roman"/>
          <w:sz w:val="24"/>
          <w:szCs w:val="24"/>
        </w:rPr>
        <w:t xml:space="preserve"> включены </w:t>
      </w:r>
      <w:proofErr w:type="spellStart"/>
      <w:r w:rsidRPr="00354A34">
        <w:rPr>
          <w:rFonts w:ascii="Times New Roman" w:eastAsia="Times New Roman" w:hAnsi="Times New Roman" w:cs="Times New Roman"/>
          <w:sz w:val="24"/>
          <w:szCs w:val="24"/>
        </w:rPr>
        <w:t>тьютор</w:t>
      </w:r>
      <w:proofErr w:type="spellEnd"/>
      <w:r w:rsidRPr="00354A34">
        <w:rPr>
          <w:rFonts w:ascii="Times New Roman" w:eastAsia="Times New Roman" w:hAnsi="Times New Roman" w:cs="Times New Roman"/>
          <w:sz w:val="24"/>
          <w:szCs w:val="24"/>
        </w:rPr>
        <w:t xml:space="preserve">, специалист по работе с одаренными детьми, педагоги, сопровождающие одаренных. В план работы комиссии внесены вопросы, связанные с развитием одаренности. На заседаниях школьного </w:t>
      </w:r>
      <w:proofErr w:type="spellStart"/>
      <w:r w:rsidRPr="00354A34">
        <w:rPr>
          <w:rFonts w:ascii="Times New Roman" w:eastAsia="Times New Roman" w:hAnsi="Times New Roman" w:cs="Times New Roman"/>
          <w:sz w:val="24"/>
          <w:szCs w:val="24"/>
        </w:rPr>
        <w:t>ПМПк</w:t>
      </w:r>
      <w:proofErr w:type="spellEnd"/>
      <w:r w:rsidRPr="00354A34">
        <w:rPr>
          <w:rFonts w:ascii="Times New Roman" w:eastAsia="Times New Roman" w:hAnsi="Times New Roman" w:cs="Times New Roman"/>
          <w:sz w:val="24"/>
          <w:szCs w:val="24"/>
        </w:rPr>
        <w:t xml:space="preserve"> по </w:t>
      </w:r>
      <w:proofErr w:type="gramStart"/>
      <w:r w:rsidRPr="00354A34">
        <w:rPr>
          <w:rFonts w:ascii="Times New Roman" w:eastAsia="Times New Roman" w:hAnsi="Times New Roman" w:cs="Times New Roman"/>
          <w:sz w:val="24"/>
          <w:szCs w:val="24"/>
        </w:rPr>
        <w:t>одаренным</w:t>
      </w:r>
      <w:proofErr w:type="gramEnd"/>
      <w:r w:rsidRPr="00354A34">
        <w:rPr>
          <w:rFonts w:ascii="Times New Roman" w:eastAsia="Times New Roman" w:hAnsi="Times New Roman" w:cs="Times New Roman"/>
          <w:sz w:val="24"/>
          <w:szCs w:val="24"/>
        </w:rPr>
        <w:t xml:space="preserve"> обучающимся обсуждаются промежуточные ре</w:t>
      </w:r>
      <w:r>
        <w:rPr>
          <w:rFonts w:ascii="Times New Roman" w:eastAsia="Times New Roman" w:hAnsi="Times New Roman" w:cs="Times New Roman"/>
          <w:sz w:val="24"/>
          <w:szCs w:val="24"/>
        </w:rPr>
        <w:t xml:space="preserve">зультаты, происходит коррекция </w:t>
      </w:r>
      <w:r w:rsidRPr="00354A34">
        <w:rPr>
          <w:rFonts w:ascii="Times New Roman" w:eastAsia="Times New Roman" w:hAnsi="Times New Roman" w:cs="Times New Roman"/>
          <w:sz w:val="24"/>
          <w:szCs w:val="24"/>
        </w:rPr>
        <w:t>индивидуального маршрута.</w:t>
      </w:r>
    </w:p>
    <w:p w:rsidR="00354A34" w:rsidRPr="00354A34" w:rsidRDefault="00354A34" w:rsidP="00354A3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354A34">
        <w:rPr>
          <w:rFonts w:ascii="Times New Roman" w:eastAsia="Times New Roman" w:hAnsi="Times New Roman" w:cs="Times New Roman"/>
          <w:sz w:val="24"/>
          <w:szCs w:val="24"/>
        </w:rPr>
        <w:t xml:space="preserve">В учебный план 5-9 классов введен спецкурс «Психология развития личности». Это то место, где обучающиеся учатся понимать себя и окружающих, а психолог видит потенциал каждого, проводит тренинги на снятие напряжения, тренинги личностного роста.  </w:t>
      </w:r>
    </w:p>
    <w:p w:rsidR="00354A34" w:rsidRPr="00354A34" w:rsidRDefault="00354A34" w:rsidP="00354A34">
      <w:pPr>
        <w:widowControl w:val="0"/>
        <w:autoSpaceDE w:val="0"/>
        <w:autoSpaceDN w:val="0"/>
        <w:spacing w:after="0" w:line="240" w:lineRule="auto"/>
        <w:ind w:firstLine="709"/>
        <w:jc w:val="both"/>
        <w:rPr>
          <w:rFonts w:ascii="Times New Roman" w:eastAsia="Times New Roman" w:hAnsi="Times New Roman" w:cs="Times New Roman"/>
          <w:sz w:val="24"/>
          <w:szCs w:val="24"/>
        </w:rPr>
      </w:pPr>
      <w:r w:rsidRPr="00354A34">
        <w:rPr>
          <w:rFonts w:ascii="Times New Roman" w:eastAsia="Times New Roman" w:hAnsi="Times New Roman" w:cs="Times New Roman"/>
          <w:sz w:val="24"/>
          <w:szCs w:val="24"/>
        </w:rPr>
        <w:t>Сегодня мы явно видим еще один ресурс для повышения развития социальной одаренности, которая играет большую роль. Это РДШ и те проекты, акции, участвуя в которых, дети приобретают опыт социальной, гражданской активности.</w:t>
      </w:r>
    </w:p>
    <w:p w:rsidR="00354A34" w:rsidRPr="00354A34" w:rsidRDefault="00354A34" w:rsidP="00354A34">
      <w:pPr>
        <w:widowControl w:val="0"/>
        <w:tabs>
          <w:tab w:val="left" w:pos="2180"/>
        </w:tabs>
        <w:autoSpaceDE w:val="0"/>
        <w:autoSpaceDN w:val="0"/>
        <w:spacing w:after="0" w:line="240" w:lineRule="auto"/>
        <w:ind w:firstLine="709"/>
        <w:contextualSpacing/>
        <w:jc w:val="both"/>
        <w:rPr>
          <w:rFonts w:ascii="Times New Roman" w:eastAsia="Calibri" w:hAnsi="Times New Roman" w:cs="Times New Roman"/>
          <w:sz w:val="24"/>
          <w:szCs w:val="24"/>
        </w:rPr>
      </w:pPr>
      <w:r w:rsidRPr="00354A34">
        <w:rPr>
          <w:rFonts w:ascii="Times New Roman" w:eastAsia="Calibri" w:hAnsi="Times New Roman" w:cs="Times New Roman"/>
          <w:sz w:val="24"/>
          <w:szCs w:val="24"/>
        </w:rPr>
        <w:t xml:space="preserve">Таким образом, планируя, создавая и совершенствуя образовательную среду для </w:t>
      </w:r>
      <w:r w:rsidRPr="00354A34">
        <w:rPr>
          <w:rFonts w:ascii="Times New Roman" w:eastAsia="Calibri" w:hAnsi="Times New Roman" w:cs="Times New Roman"/>
          <w:sz w:val="24"/>
          <w:szCs w:val="24"/>
        </w:rPr>
        <w:lastRenderedPageBreak/>
        <w:t>развития одаренности,  мы планируем  получить результаты:</w:t>
      </w:r>
    </w:p>
    <w:p w:rsidR="00354A34" w:rsidRPr="00354A34" w:rsidRDefault="00354A34" w:rsidP="009E5D32">
      <w:pPr>
        <w:pStyle w:val="ac"/>
        <w:widowControl w:val="0"/>
        <w:numPr>
          <w:ilvl w:val="0"/>
          <w:numId w:val="22"/>
        </w:numPr>
        <w:tabs>
          <w:tab w:val="left" w:pos="2180"/>
        </w:tabs>
        <w:autoSpaceDE w:val="0"/>
        <w:autoSpaceDN w:val="0"/>
        <w:spacing w:after="0" w:line="240" w:lineRule="auto"/>
        <w:jc w:val="both"/>
        <w:rPr>
          <w:rFonts w:ascii="Times New Roman" w:eastAsia="Calibri" w:hAnsi="Times New Roman" w:cs="Times New Roman"/>
          <w:sz w:val="24"/>
          <w:szCs w:val="24"/>
        </w:rPr>
      </w:pPr>
      <w:r w:rsidRPr="00354A34">
        <w:rPr>
          <w:rFonts w:ascii="Times New Roman" w:eastAsia="Calibri" w:hAnsi="Times New Roman" w:cs="Times New Roman"/>
          <w:sz w:val="24"/>
          <w:szCs w:val="24"/>
        </w:rPr>
        <w:t xml:space="preserve">Система работы с одаренными детьми станет более открытой и понятной всем участникам образовательного процесса. </w:t>
      </w:r>
    </w:p>
    <w:p w:rsidR="00354A34" w:rsidRPr="00354A34" w:rsidRDefault="00354A34" w:rsidP="009E5D32">
      <w:pPr>
        <w:pStyle w:val="ac"/>
        <w:widowControl w:val="0"/>
        <w:numPr>
          <w:ilvl w:val="0"/>
          <w:numId w:val="22"/>
        </w:numPr>
        <w:tabs>
          <w:tab w:val="left" w:pos="2180"/>
        </w:tabs>
        <w:autoSpaceDE w:val="0"/>
        <w:autoSpaceDN w:val="0"/>
        <w:spacing w:after="0" w:line="240" w:lineRule="auto"/>
        <w:jc w:val="both"/>
        <w:rPr>
          <w:rFonts w:ascii="Times New Roman" w:eastAsia="Calibri" w:hAnsi="Times New Roman" w:cs="Times New Roman"/>
          <w:sz w:val="24"/>
          <w:szCs w:val="24"/>
        </w:rPr>
      </w:pPr>
      <w:r w:rsidRPr="00354A34">
        <w:rPr>
          <w:rFonts w:ascii="Times New Roman" w:eastAsia="Calibri" w:hAnsi="Times New Roman" w:cs="Times New Roman"/>
          <w:sz w:val="24"/>
          <w:szCs w:val="24"/>
        </w:rPr>
        <w:t>Она обеспечит дифференцированный подход к каждому талантливому ребенку</w:t>
      </w:r>
    </w:p>
    <w:p w:rsidR="00354A34" w:rsidRPr="00354A34" w:rsidRDefault="00354A34" w:rsidP="009E5D32">
      <w:pPr>
        <w:pStyle w:val="ac"/>
        <w:widowControl w:val="0"/>
        <w:numPr>
          <w:ilvl w:val="0"/>
          <w:numId w:val="22"/>
        </w:numPr>
        <w:tabs>
          <w:tab w:val="left" w:pos="2180"/>
        </w:tabs>
        <w:autoSpaceDE w:val="0"/>
        <w:autoSpaceDN w:val="0"/>
        <w:spacing w:after="0" w:line="240" w:lineRule="auto"/>
        <w:jc w:val="both"/>
        <w:rPr>
          <w:rFonts w:ascii="Times New Roman" w:eastAsia="Calibri" w:hAnsi="Times New Roman" w:cs="Times New Roman"/>
          <w:sz w:val="24"/>
          <w:szCs w:val="24"/>
        </w:rPr>
      </w:pPr>
      <w:r w:rsidRPr="00354A34">
        <w:rPr>
          <w:rFonts w:ascii="Times New Roman" w:eastAsia="Calibri" w:hAnsi="Times New Roman" w:cs="Times New Roman"/>
          <w:sz w:val="24"/>
          <w:szCs w:val="24"/>
        </w:rPr>
        <w:t xml:space="preserve">Повысится  мотивация к успеху у </w:t>
      </w:r>
      <w:proofErr w:type="gramStart"/>
      <w:r w:rsidRPr="00354A34">
        <w:rPr>
          <w:rFonts w:ascii="Times New Roman" w:eastAsia="Calibri" w:hAnsi="Times New Roman" w:cs="Times New Roman"/>
          <w:sz w:val="24"/>
          <w:szCs w:val="24"/>
        </w:rPr>
        <w:t>обучающихся</w:t>
      </w:r>
      <w:proofErr w:type="gramEnd"/>
    </w:p>
    <w:p w:rsidR="00354A34" w:rsidRPr="00354A34" w:rsidRDefault="00354A34" w:rsidP="009E5D32">
      <w:pPr>
        <w:pStyle w:val="ac"/>
        <w:widowControl w:val="0"/>
        <w:numPr>
          <w:ilvl w:val="0"/>
          <w:numId w:val="22"/>
        </w:numPr>
        <w:tabs>
          <w:tab w:val="left" w:pos="2180"/>
        </w:tabs>
        <w:autoSpaceDE w:val="0"/>
        <w:autoSpaceDN w:val="0"/>
        <w:spacing w:after="0" w:line="240" w:lineRule="auto"/>
        <w:jc w:val="both"/>
        <w:rPr>
          <w:rFonts w:ascii="Times New Roman" w:eastAsia="Calibri" w:hAnsi="Times New Roman" w:cs="Times New Roman"/>
          <w:sz w:val="24"/>
          <w:szCs w:val="24"/>
        </w:rPr>
      </w:pPr>
      <w:proofErr w:type="gramStart"/>
      <w:r w:rsidRPr="00354A34">
        <w:rPr>
          <w:rFonts w:ascii="Times New Roman" w:eastAsia="Calibri" w:hAnsi="Times New Roman" w:cs="Times New Roman"/>
          <w:sz w:val="24"/>
          <w:szCs w:val="24"/>
        </w:rPr>
        <w:t>Закрепляется социальный опыт общения и взаимодействия: ученик – учитель; ученик – родители; ученик – другой ученик, т.е. объединяет обучение и воспитание, что является главным аспектом системы</w:t>
      </w:r>
      <w:r w:rsidRPr="00354A34">
        <w:rPr>
          <w:rFonts w:ascii="Times New Roman" w:eastAsia="Calibri" w:hAnsi="Times New Roman" w:cs="Times New Roman"/>
          <w:spacing w:val="-2"/>
          <w:sz w:val="24"/>
          <w:szCs w:val="24"/>
        </w:rPr>
        <w:t xml:space="preserve"> </w:t>
      </w:r>
      <w:r w:rsidRPr="00354A34">
        <w:rPr>
          <w:rFonts w:ascii="Times New Roman" w:eastAsia="Calibri" w:hAnsi="Times New Roman" w:cs="Times New Roman"/>
          <w:sz w:val="24"/>
          <w:szCs w:val="24"/>
        </w:rPr>
        <w:t>образования.</w:t>
      </w:r>
      <w:proofErr w:type="gramEnd"/>
    </w:p>
    <w:p w:rsidR="00354A34" w:rsidRPr="00354A34" w:rsidRDefault="00354A34" w:rsidP="00354A34">
      <w:pPr>
        <w:widowControl w:val="0"/>
        <w:autoSpaceDE w:val="0"/>
        <w:autoSpaceDN w:val="0"/>
        <w:spacing w:after="0" w:line="360" w:lineRule="auto"/>
        <w:ind w:left="762" w:right="345" w:firstLine="707"/>
        <w:jc w:val="both"/>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19"/>
          <w:szCs w:val="24"/>
        </w:rPr>
      </w:pPr>
    </w:p>
    <w:p w:rsidR="00DE5379" w:rsidRPr="00DE5379" w:rsidRDefault="00DE5379" w:rsidP="00DE5379">
      <w:pPr>
        <w:widowControl w:val="0"/>
        <w:autoSpaceDE w:val="0"/>
        <w:autoSpaceDN w:val="0"/>
        <w:spacing w:before="84" w:after="0" w:line="240" w:lineRule="auto"/>
        <w:ind w:left="900" w:right="1198"/>
        <w:jc w:val="center"/>
        <w:rPr>
          <w:rFonts w:ascii="Times New Roman" w:eastAsia="Times New Roman" w:hAnsi="Times New Roman" w:cs="Times New Roman"/>
          <w:b/>
          <w:bCs/>
          <w:sz w:val="24"/>
          <w:szCs w:val="24"/>
        </w:rPr>
      </w:pPr>
      <w:r w:rsidRPr="00DE5379">
        <w:rPr>
          <w:rFonts w:ascii="Times New Roman" w:eastAsia="Times New Roman" w:hAnsi="Times New Roman" w:cs="Times New Roman"/>
          <w:b/>
          <w:bCs/>
          <w:spacing w:val="-10"/>
          <w:sz w:val="24"/>
          <w:szCs w:val="24"/>
        </w:rPr>
        <w:t xml:space="preserve">Управленческий </w:t>
      </w:r>
      <w:r w:rsidRPr="00DE5379">
        <w:rPr>
          <w:rFonts w:ascii="Times New Roman" w:eastAsia="Times New Roman" w:hAnsi="Times New Roman" w:cs="Times New Roman"/>
          <w:b/>
          <w:bCs/>
          <w:spacing w:val="-2"/>
          <w:sz w:val="24"/>
          <w:szCs w:val="24"/>
        </w:rPr>
        <w:t>проект</w:t>
      </w:r>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b/>
          <w:sz w:val="24"/>
          <w:szCs w:val="24"/>
        </w:rPr>
      </w:pPr>
      <w:bookmarkStart w:id="1" w:name="«Одаренный_ребенок»"/>
      <w:bookmarkEnd w:id="1"/>
    </w:p>
    <w:p w:rsidR="00DE5379" w:rsidRPr="00DE5379" w:rsidRDefault="00EF40CA" w:rsidP="00DE5379">
      <w:pPr>
        <w:widowControl w:val="0"/>
        <w:autoSpaceDE w:val="0"/>
        <w:autoSpaceDN w:val="0"/>
        <w:spacing w:after="0" w:line="240" w:lineRule="auto"/>
        <w:jc w:val="center"/>
        <w:rPr>
          <w:rFonts w:ascii="Times New Roman" w:eastAsia="Times New Roman" w:hAnsi="Times New Roman" w:cs="Times New Roman"/>
          <w:b/>
          <w:bCs/>
          <w:iCs/>
          <w:color w:val="000000"/>
          <w:sz w:val="24"/>
          <w:szCs w:val="24"/>
          <w:shd w:val="clear" w:color="auto" w:fill="FFFFFF"/>
        </w:rPr>
      </w:pPr>
      <w:r w:rsidRPr="00DE5379">
        <w:rPr>
          <w:rFonts w:ascii="Times New Roman" w:eastAsia="Times New Roman" w:hAnsi="Times New Roman" w:cs="Times New Roman"/>
          <w:b/>
          <w:bCs/>
          <w:iCs/>
          <w:color w:val="000000"/>
          <w:sz w:val="24"/>
          <w:szCs w:val="24"/>
          <w:shd w:val="clear" w:color="auto" w:fill="FFFFFF"/>
        </w:rPr>
        <w:t xml:space="preserve">«ИНДИВИДУАЛЬНЫЙ ОБРАЗОВАТЕЛЬНЫЙ МАРШРУТ </w:t>
      </w:r>
    </w:p>
    <w:p w:rsidR="00DE5379" w:rsidRPr="00DE5379" w:rsidRDefault="00EF40CA" w:rsidP="00DE5379">
      <w:pPr>
        <w:widowControl w:val="0"/>
        <w:autoSpaceDE w:val="0"/>
        <w:autoSpaceDN w:val="0"/>
        <w:spacing w:after="0" w:line="240" w:lineRule="auto"/>
        <w:jc w:val="center"/>
        <w:rPr>
          <w:rFonts w:ascii="Times New Roman" w:eastAsia="Times New Roman" w:hAnsi="Times New Roman" w:cs="Times New Roman"/>
          <w:b/>
          <w:sz w:val="24"/>
          <w:szCs w:val="24"/>
        </w:rPr>
      </w:pPr>
      <w:r w:rsidRPr="00DE5379">
        <w:rPr>
          <w:rFonts w:ascii="Times New Roman" w:eastAsia="Times New Roman" w:hAnsi="Times New Roman" w:cs="Times New Roman"/>
          <w:b/>
          <w:bCs/>
          <w:iCs/>
          <w:color w:val="000000"/>
          <w:sz w:val="24"/>
          <w:szCs w:val="24"/>
          <w:shd w:val="clear" w:color="auto" w:fill="FFFFFF"/>
        </w:rPr>
        <w:t>И ТРАЕКТОРИЯ ОДАРЕННОГО РЕБЕНКА В ОБРАЗОВАТЕЛЬНОМ УЧРЕЖДЕНИИ»</w:t>
      </w:r>
    </w:p>
    <w:p w:rsidR="00DE5379" w:rsidRPr="00EF40CA" w:rsidRDefault="00DE5379" w:rsidP="00DE5379">
      <w:pPr>
        <w:widowControl w:val="0"/>
        <w:autoSpaceDE w:val="0"/>
        <w:autoSpaceDN w:val="0"/>
        <w:spacing w:after="0" w:line="322" w:lineRule="exact"/>
        <w:ind w:left="4910"/>
        <w:rPr>
          <w:rFonts w:ascii="Times New Roman" w:eastAsia="Times New Roman" w:hAnsi="Times New Roman" w:cs="Times New Roman"/>
          <w:b/>
          <w:spacing w:val="-2"/>
          <w:sz w:val="24"/>
          <w:szCs w:val="24"/>
        </w:rPr>
      </w:pPr>
    </w:p>
    <w:p w:rsidR="00DE5379" w:rsidRPr="008C52C7" w:rsidRDefault="00DE5379" w:rsidP="00EF40CA">
      <w:pPr>
        <w:widowControl w:val="0"/>
        <w:autoSpaceDE w:val="0"/>
        <w:autoSpaceDN w:val="0"/>
        <w:spacing w:after="0" w:line="240" w:lineRule="auto"/>
        <w:ind w:left="4910"/>
        <w:jc w:val="right"/>
        <w:rPr>
          <w:rFonts w:ascii="Times New Roman" w:eastAsia="Times New Roman" w:hAnsi="Times New Roman" w:cs="Times New Roman"/>
          <w:b/>
          <w:i/>
          <w:sz w:val="24"/>
          <w:szCs w:val="24"/>
        </w:rPr>
      </w:pPr>
      <w:proofErr w:type="spellStart"/>
      <w:r w:rsidRPr="008C52C7">
        <w:rPr>
          <w:rFonts w:ascii="Times New Roman" w:eastAsia="Times New Roman" w:hAnsi="Times New Roman" w:cs="Times New Roman"/>
          <w:b/>
          <w:i/>
          <w:sz w:val="24"/>
          <w:szCs w:val="24"/>
        </w:rPr>
        <w:t>Парфинович</w:t>
      </w:r>
      <w:proofErr w:type="spellEnd"/>
      <w:r w:rsidR="008C52C7" w:rsidRPr="008C52C7">
        <w:rPr>
          <w:rFonts w:ascii="Times New Roman" w:eastAsia="Times New Roman" w:hAnsi="Times New Roman" w:cs="Times New Roman"/>
          <w:b/>
          <w:i/>
          <w:sz w:val="24"/>
          <w:szCs w:val="24"/>
        </w:rPr>
        <w:t xml:space="preserve"> М.А.,</w:t>
      </w:r>
      <w:r w:rsidRPr="008C52C7">
        <w:rPr>
          <w:rFonts w:ascii="Times New Roman" w:eastAsia="Times New Roman" w:hAnsi="Times New Roman" w:cs="Times New Roman"/>
          <w:b/>
          <w:i/>
          <w:sz w:val="24"/>
          <w:szCs w:val="24"/>
        </w:rPr>
        <w:t xml:space="preserve">  </w:t>
      </w:r>
    </w:p>
    <w:p w:rsidR="00DE5379" w:rsidRPr="008C52C7" w:rsidRDefault="00DE5379" w:rsidP="00EF40CA">
      <w:pPr>
        <w:widowControl w:val="0"/>
        <w:autoSpaceDE w:val="0"/>
        <w:autoSpaceDN w:val="0"/>
        <w:spacing w:after="0" w:line="240" w:lineRule="auto"/>
        <w:ind w:left="4910"/>
        <w:jc w:val="right"/>
        <w:rPr>
          <w:rFonts w:ascii="Times New Roman" w:eastAsia="Times New Roman" w:hAnsi="Times New Roman" w:cs="Times New Roman"/>
          <w:i/>
          <w:sz w:val="24"/>
          <w:szCs w:val="24"/>
        </w:rPr>
      </w:pPr>
      <w:r w:rsidRPr="008C52C7">
        <w:rPr>
          <w:rFonts w:ascii="Times New Roman" w:eastAsia="Times New Roman" w:hAnsi="Times New Roman" w:cs="Times New Roman"/>
          <w:i/>
          <w:sz w:val="24"/>
          <w:szCs w:val="24"/>
        </w:rPr>
        <w:t>член резерва управленческих кадров,</w:t>
      </w:r>
    </w:p>
    <w:p w:rsidR="00DE5379" w:rsidRPr="008C52C7" w:rsidRDefault="00DE5379" w:rsidP="00EF40CA">
      <w:pPr>
        <w:widowControl w:val="0"/>
        <w:autoSpaceDE w:val="0"/>
        <w:autoSpaceDN w:val="0"/>
        <w:spacing w:after="0" w:line="240" w:lineRule="auto"/>
        <w:jc w:val="right"/>
        <w:rPr>
          <w:rFonts w:ascii="Times New Roman" w:eastAsia="Times New Roman" w:hAnsi="Times New Roman" w:cs="Times New Roman"/>
          <w:i/>
          <w:sz w:val="24"/>
          <w:szCs w:val="24"/>
        </w:rPr>
      </w:pPr>
      <w:r w:rsidRPr="008C52C7">
        <w:rPr>
          <w:rFonts w:ascii="Times New Roman" w:eastAsia="Times New Roman" w:hAnsi="Times New Roman" w:cs="Times New Roman"/>
          <w:i/>
          <w:sz w:val="24"/>
          <w:szCs w:val="24"/>
        </w:rPr>
        <w:t xml:space="preserve">координатор по работе с одаренными </w:t>
      </w:r>
      <w:r w:rsidR="008C52C7">
        <w:rPr>
          <w:rFonts w:ascii="Times New Roman" w:eastAsia="Times New Roman" w:hAnsi="Times New Roman" w:cs="Times New Roman"/>
          <w:i/>
          <w:sz w:val="24"/>
          <w:szCs w:val="24"/>
        </w:rPr>
        <w:t>д</w:t>
      </w:r>
      <w:r w:rsidRPr="008C52C7">
        <w:rPr>
          <w:rFonts w:ascii="Times New Roman" w:eastAsia="Times New Roman" w:hAnsi="Times New Roman" w:cs="Times New Roman"/>
          <w:i/>
          <w:sz w:val="24"/>
          <w:szCs w:val="24"/>
        </w:rPr>
        <w:t>етьми</w:t>
      </w:r>
    </w:p>
    <w:p w:rsidR="00DE5379" w:rsidRPr="00DE5379" w:rsidRDefault="00DE5379" w:rsidP="00DE5379">
      <w:pPr>
        <w:widowControl w:val="0"/>
        <w:autoSpaceDE w:val="0"/>
        <w:autoSpaceDN w:val="0"/>
        <w:spacing w:after="0" w:line="322" w:lineRule="exact"/>
        <w:ind w:left="4910"/>
        <w:rPr>
          <w:rFonts w:ascii="Times New Roman" w:eastAsia="Times New Roman" w:hAnsi="Times New Roman" w:cs="Times New Roman"/>
          <w:b/>
          <w:sz w:val="28"/>
        </w:rPr>
      </w:pPr>
    </w:p>
    <w:p w:rsidR="00DE5379" w:rsidRPr="00DE5379" w:rsidRDefault="00DE5379" w:rsidP="00DE5379">
      <w:pPr>
        <w:widowControl w:val="0"/>
        <w:autoSpaceDE w:val="0"/>
        <w:autoSpaceDN w:val="0"/>
        <w:spacing w:after="0" w:line="240" w:lineRule="auto"/>
        <w:jc w:val="center"/>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ПАСПОРТ</w:t>
      </w:r>
      <w:r w:rsidRPr="00DE5379">
        <w:rPr>
          <w:rFonts w:ascii="Times New Roman" w:eastAsia="Times New Roman" w:hAnsi="Times New Roman" w:cs="Times New Roman"/>
          <w:spacing w:val="-7"/>
          <w:sz w:val="24"/>
          <w:szCs w:val="24"/>
        </w:rPr>
        <w:t xml:space="preserve"> </w:t>
      </w:r>
      <w:r w:rsidRPr="00DE5379">
        <w:rPr>
          <w:rFonts w:ascii="Times New Roman" w:eastAsia="Times New Roman" w:hAnsi="Times New Roman" w:cs="Times New Roman"/>
          <w:sz w:val="24"/>
          <w:szCs w:val="24"/>
        </w:rPr>
        <w:t>ПРОЕКТА</w:t>
      </w:r>
    </w:p>
    <w:p w:rsidR="00DE5379" w:rsidRPr="00DE5379" w:rsidRDefault="00DE5379" w:rsidP="00DE5379">
      <w:pPr>
        <w:widowControl w:val="0"/>
        <w:autoSpaceDE w:val="0"/>
        <w:autoSpaceDN w:val="0"/>
        <w:spacing w:after="0" w:line="240" w:lineRule="auto"/>
        <w:jc w:val="center"/>
        <w:rPr>
          <w:rFonts w:ascii="Times New Roman" w:eastAsia="Times New Roman" w:hAnsi="Times New Roman" w:cs="Times New Roman"/>
          <w:bCs/>
          <w:iCs/>
          <w:color w:val="000000"/>
          <w:sz w:val="24"/>
          <w:szCs w:val="24"/>
          <w:shd w:val="clear" w:color="auto" w:fill="FFFFFF"/>
        </w:rPr>
      </w:pPr>
      <w:r w:rsidRPr="00DE5379">
        <w:rPr>
          <w:rFonts w:ascii="Times New Roman" w:eastAsia="Times New Roman" w:hAnsi="Times New Roman" w:cs="Times New Roman"/>
          <w:spacing w:val="-4"/>
          <w:sz w:val="24"/>
          <w:szCs w:val="24"/>
        </w:rPr>
        <w:t xml:space="preserve"> </w:t>
      </w:r>
      <w:r w:rsidRPr="00DE5379">
        <w:rPr>
          <w:rFonts w:ascii="Times New Roman" w:eastAsia="Times New Roman" w:hAnsi="Times New Roman" w:cs="Times New Roman"/>
          <w:sz w:val="24"/>
          <w:szCs w:val="24"/>
        </w:rPr>
        <w:t>«</w:t>
      </w:r>
      <w:r w:rsidRPr="00DE5379">
        <w:rPr>
          <w:rFonts w:ascii="Times New Roman" w:eastAsia="Times New Roman" w:hAnsi="Times New Roman" w:cs="Times New Roman"/>
          <w:bCs/>
          <w:iCs/>
          <w:color w:val="000000"/>
          <w:sz w:val="24"/>
          <w:szCs w:val="24"/>
          <w:shd w:val="clear" w:color="auto" w:fill="FFFFFF"/>
        </w:rPr>
        <w:t xml:space="preserve">Индивидуальный образовательный маршрут </w:t>
      </w:r>
    </w:p>
    <w:p w:rsidR="00DE5379" w:rsidRPr="00DE5379" w:rsidRDefault="00DE5379" w:rsidP="00DE5379">
      <w:pPr>
        <w:widowControl w:val="0"/>
        <w:autoSpaceDE w:val="0"/>
        <w:autoSpaceDN w:val="0"/>
        <w:spacing w:after="0" w:line="240" w:lineRule="auto"/>
        <w:jc w:val="center"/>
        <w:rPr>
          <w:rFonts w:ascii="Times New Roman" w:eastAsia="Times New Roman" w:hAnsi="Times New Roman" w:cs="Times New Roman"/>
          <w:spacing w:val="-2"/>
          <w:sz w:val="24"/>
          <w:szCs w:val="24"/>
        </w:rPr>
      </w:pPr>
      <w:r w:rsidRPr="00DE5379">
        <w:rPr>
          <w:rFonts w:ascii="Times New Roman" w:eastAsia="Times New Roman" w:hAnsi="Times New Roman" w:cs="Times New Roman"/>
          <w:bCs/>
          <w:iCs/>
          <w:color w:val="000000"/>
          <w:sz w:val="24"/>
          <w:szCs w:val="24"/>
          <w:shd w:val="clear" w:color="auto" w:fill="FFFFFF"/>
        </w:rPr>
        <w:t>и траектория одаренного ребенка</w:t>
      </w:r>
      <w:r w:rsidRPr="00DE5379">
        <w:rPr>
          <w:rFonts w:ascii="Times New Roman" w:eastAsia="Times New Roman" w:hAnsi="Times New Roman" w:cs="Times New Roman"/>
          <w:spacing w:val="-2"/>
          <w:sz w:val="24"/>
          <w:szCs w:val="24"/>
        </w:rPr>
        <w:t>»</w:t>
      </w:r>
    </w:p>
    <w:p w:rsidR="00DE5379" w:rsidRPr="00DE5379" w:rsidRDefault="00DE5379" w:rsidP="00DE5379">
      <w:pPr>
        <w:widowControl w:val="0"/>
        <w:autoSpaceDE w:val="0"/>
        <w:autoSpaceDN w:val="0"/>
        <w:spacing w:before="70" w:after="4" w:line="240" w:lineRule="auto"/>
        <w:ind w:left="900" w:right="524"/>
        <w:jc w:val="center"/>
        <w:outlineLvl w:val="0"/>
        <w:rPr>
          <w:rFonts w:ascii="Times New Roman" w:eastAsia="Times New Roman" w:hAnsi="Times New Roman" w:cs="Times New Roman"/>
          <w:b/>
          <w:bCs/>
          <w:sz w:val="24"/>
          <w:szCs w:val="24"/>
        </w:rPr>
      </w:pPr>
    </w:p>
    <w:tbl>
      <w:tblPr>
        <w:tblStyle w:val="TableNormal"/>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516"/>
        <w:gridCol w:w="6660"/>
      </w:tblGrid>
      <w:tr w:rsidR="00DE5379" w:rsidRPr="00DE5379" w:rsidTr="00DE5379">
        <w:trPr>
          <w:trHeight w:val="587"/>
        </w:trPr>
        <w:tc>
          <w:tcPr>
            <w:tcW w:w="3516" w:type="dxa"/>
          </w:tcPr>
          <w:p w:rsidR="00DE5379" w:rsidRPr="00DE5379" w:rsidRDefault="00DE5379" w:rsidP="00DE5379">
            <w:pPr>
              <w:spacing w:line="273"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pacing w:val="-2"/>
                <w:sz w:val="24"/>
              </w:rPr>
              <w:t>Учреждение</w:t>
            </w:r>
            <w:proofErr w:type="spellEnd"/>
          </w:p>
        </w:tc>
        <w:tc>
          <w:tcPr>
            <w:tcW w:w="6660" w:type="dxa"/>
          </w:tcPr>
          <w:p w:rsidR="00DE5379" w:rsidRPr="00DE5379" w:rsidRDefault="00DE5379" w:rsidP="00DE5379">
            <w:pPr>
              <w:jc w:val="both"/>
              <w:rPr>
                <w:rFonts w:ascii="Times New Roman" w:eastAsia="Times New Roman" w:hAnsi="Times New Roman" w:cs="Times New Roman"/>
                <w:sz w:val="24"/>
                <w:lang w:val="ru-RU"/>
              </w:rPr>
            </w:pPr>
            <w:r w:rsidRPr="00DE5379">
              <w:rPr>
                <w:rFonts w:ascii="Times New Roman" w:eastAsia="Times New Roman" w:hAnsi="Times New Roman" w:cs="Times New Roman"/>
                <w:lang w:val="ru-RU"/>
              </w:rPr>
              <w:t>МУНИЦИПАЛЬНОЕ БЮДЖЕТНОЕ ОБЩЕОБРАЗ</w:t>
            </w:r>
            <w:r w:rsidR="008C52C7">
              <w:rPr>
                <w:rFonts w:ascii="Times New Roman" w:eastAsia="Times New Roman" w:hAnsi="Times New Roman" w:cs="Times New Roman"/>
                <w:lang w:val="ru-RU"/>
              </w:rPr>
              <w:t>ОВАТЕЛЬНОЕ УЧРЕЖДЕНИЕ «СРЕДНЯЯ</w:t>
            </w:r>
            <w:r w:rsidRPr="00DE5379">
              <w:rPr>
                <w:rFonts w:ascii="Times New Roman" w:eastAsia="Times New Roman" w:hAnsi="Times New Roman" w:cs="Times New Roman"/>
                <w:lang w:val="ru-RU"/>
              </w:rPr>
              <w:t xml:space="preserve"> ШКОЛА №2 ИМЕНИ КАВАЛЕРА ТРЕХ ОРДЕНОВ ВОИНСКОЙ СЛАВЫ П.Д.ЩЕТИНИНА »</w:t>
            </w:r>
            <w:r w:rsidRPr="00DE5379">
              <w:rPr>
                <w:rFonts w:ascii="Times New Roman" w:eastAsia="Times New Roman" w:hAnsi="Times New Roman" w:cs="Times New Roman"/>
                <w:b/>
                <w:lang w:val="ru-RU"/>
              </w:rPr>
              <w:t xml:space="preserve">  </w:t>
            </w:r>
          </w:p>
        </w:tc>
      </w:tr>
      <w:tr w:rsidR="00DE5379" w:rsidRPr="00DE5379" w:rsidTr="00DE5379">
        <w:trPr>
          <w:trHeight w:val="580"/>
        </w:trPr>
        <w:tc>
          <w:tcPr>
            <w:tcW w:w="3516" w:type="dxa"/>
          </w:tcPr>
          <w:p w:rsidR="00DE5379" w:rsidRPr="00DE5379" w:rsidRDefault="00DE5379" w:rsidP="00DE5379">
            <w:pPr>
              <w:spacing w:line="273"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Наименование</w:t>
            </w:r>
            <w:proofErr w:type="spellEnd"/>
            <w:r w:rsidRPr="00DE5379">
              <w:rPr>
                <w:rFonts w:ascii="Times New Roman" w:eastAsia="Times New Roman" w:hAnsi="Times New Roman" w:cs="Times New Roman"/>
                <w:b/>
                <w:spacing w:val="-4"/>
                <w:sz w:val="24"/>
              </w:rPr>
              <w:t xml:space="preserve"> </w:t>
            </w:r>
            <w:proofErr w:type="spellStart"/>
            <w:r w:rsidRPr="00DE5379">
              <w:rPr>
                <w:rFonts w:ascii="Times New Roman" w:eastAsia="Times New Roman" w:hAnsi="Times New Roman" w:cs="Times New Roman"/>
                <w:b/>
                <w:spacing w:val="-2"/>
                <w:sz w:val="24"/>
              </w:rPr>
              <w:t>проекта</w:t>
            </w:r>
            <w:proofErr w:type="spellEnd"/>
          </w:p>
        </w:tc>
        <w:tc>
          <w:tcPr>
            <w:tcW w:w="6660" w:type="dxa"/>
          </w:tcPr>
          <w:p w:rsidR="00DE5379" w:rsidRPr="00DE5379" w:rsidRDefault="00DE5379" w:rsidP="00DE5379">
            <w:pPr>
              <w:spacing w:line="268" w:lineRule="exact"/>
              <w:ind w:left="107"/>
              <w:rPr>
                <w:rFonts w:ascii="Times New Roman" w:eastAsia="Times New Roman" w:hAnsi="Times New Roman" w:cs="Times New Roman"/>
                <w:sz w:val="24"/>
              </w:rPr>
            </w:pPr>
            <w:proofErr w:type="spellStart"/>
            <w:r w:rsidRPr="00DE5379">
              <w:rPr>
                <w:rFonts w:ascii="Times New Roman" w:eastAsia="Times New Roman" w:hAnsi="Times New Roman" w:cs="Times New Roman"/>
                <w:sz w:val="24"/>
              </w:rPr>
              <w:t>Проект</w:t>
            </w:r>
            <w:proofErr w:type="spellEnd"/>
            <w:r w:rsidRPr="00DE5379">
              <w:rPr>
                <w:rFonts w:ascii="Times New Roman" w:eastAsia="Times New Roman" w:hAnsi="Times New Roman" w:cs="Times New Roman"/>
                <w:sz w:val="24"/>
              </w:rPr>
              <w:t xml:space="preserve"> «</w:t>
            </w:r>
            <w:proofErr w:type="spellStart"/>
            <w:r w:rsidRPr="00DE5379">
              <w:rPr>
                <w:rFonts w:ascii="Times New Roman" w:eastAsia="Times New Roman" w:hAnsi="Times New Roman" w:cs="Times New Roman"/>
                <w:sz w:val="24"/>
              </w:rPr>
              <w:t>Одарённый</w:t>
            </w:r>
            <w:proofErr w:type="spellEnd"/>
            <w:r w:rsidRPr="00DE5379">
              <w:rPr>
                <w:rFonts w:ascii="Times New Roman" w:eastAsia="Times New Roman" w:hAnsi="Times New Roman" w:cs="Times New Roman"/>
                <w:spacing w:val="-1"/>
                <w:sz w:val="24"/>
              </w:rPr>
              <w:t xml:space="preserve"> </w:t>
            </w:r>
            <w:proofErr w:type="spellStart"/>
            <w:r w:rsidRPr="00DE5379">
              <w:rPr>
                <w:rFonts w:ascii="Times New Roman" w:eastAsia="Times New Roman" w:hAnsi="Times New Roman" w:cs="Times New Roman"/>
                <w:sz w:val="24"/>
              </w:rPr>
              <w:t>ребенок</w:t>
            </w:r>
            <w:proofErr w:type="spellEnd"/>
            <w:r w:rsidRPr="00DE5379">
              <w:rPr>
                <w:rFonts w:ascii="Times New Roman" w:eastAsia="Times New Roman" w:hAnsi="Times New Roman" w:cs="Times New Roman"/>
                <w:sz w:val="24"/>
              </w:rPr>
              <w:t>»</w:t>
            </w:r>
            <w:r w:rsidRPr="00DE5379">
              <w:rPr>
                <w:rFonts w:ascii="Times New Roman" w:eastAsia="Times New Roman" w:hAnsi="Times New Roman" w:cs="Times New Roman"/>
                <w:spacing w:val="-7"/>
                <w:sz w:val="24"/>
              </w:rPr>
              <w:t xml:space="preserve"> </w:t>
            </w:r>
            <w:r w:rsidRPr="00DE5379">
              <w:rPr>
                <w:rFonts w:ascii="Times New Roman" w:eastAsia="Times New Roman" w:hAnsi="Times New Roman" w:cs="Times New Roman"/>
                <w:sz w:val="24"/>
              </w:rPr>
              <w:t>(2022-2027</w:t>
            </w:r>
            <w:r w:rsidRPr="00DE5379">
              <w:rPr>
                <w:rFonts w:ascii="Times New Roman" w:eastAsia="Times New Roman" w:hAnsi="Times New Roman" w:cs="Times New Roman"/>
                <w:spacing w:val="-2"/>
                <w:sz w:val="24"/>
              </w:rPr>
              <w:t xml:space="preserve"> </w:t>
            </w:r>
            <w:proofErr w:type="spellStart"/>
            <w:r w:rsidRPr="00DE5379">
              <w:rPr>
                <w:rFonts w:ascii="Times New Roman" w:eastAsia="Times New Roman" w:hAnsi="Times New Roman" w:cs="Times New Roman"/>
                <w:spacing w:val="-4"/>
                <w:sz w:val="24"/>
              </w:rPr>
              <w:t>гг</w:t>
            </w:r>
            <w:proofErr w:type="spellEnd"/>
            <w:r w:rsidRPr="00DE5379">
              <w:rPr>
                <w:rFonts w:ascii="Times New Roman" w:eastAsia="Times New Roman" w:hAnsi="Times New Roman" w:cs="Times New Roman"/>
                <w:spacing w:val="-4"/>
                <w:sz w:val="24"/>
              </w:rPr>
              <w:t>.)</w:t>
            </w:r>
          </w:p>
        </w:tc>
      </w:tr>
      <w:tr w:rsidR="00DE5379" w:rsidRPr="00DE5379" w:rsidTr="00DE5379">
        <w:trPr>
          <w:trHeight w:val="577"/>
        </w:trPr>
        <w:tc>
          <w:tcPr>
            <w:tcW w:w="3516" w:type="dxa"/>
          </w:tcPr>
          <w:p w:rsidR="00DE5379" w:rsidRPr="00DE5379" w:rsidRDefault="00DE5379" w:rsidP="00DE5379">
            <w:pPr>
              <w:spacing w:line="273"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Руководитель</w:t>
            </w:r>
            <w:proofErr w:type="spellEnd"/>
            <w:r w:rsidRPr="00DE5379">
              <w:rPr>
                <w:rFonts w:ascii="Times New Roman" w:eastAsia="Times New Roman" w:hAnsi="Times New Roman" w:cs="Times New Roman"/>
                <w:b/>
                <w:spacing w:val="-3"/>
                <w:sz w:val="24"/>
              </w:rPr>
              <w:t xml:space="preserve"> </w:t>
            </w:r>
            <w:proofErr w:type="spellStart"/>
            <w:r w:rsidRPr="00DE5379">
              <w:rPr>
                <w:rFonts w:ascii="Times New Roman" w:eastAsia="Times New Roman" w:hAnsi="Times New Roman" w:cs="Times New Roman"/>
                <w:b/>
                <w:spacing w:val="-2"/>
                <w:sz w:val="24"/>
              </w:rPr>
              <w:t>проекта</w:t>
            </w:r>
            <w:proofErr w:type="spellEnd"/>
          </w:p>
        </w:tc>
        <w:tc>
          <w:tcPr>
            <w:tcW w:w="6660" w:type="dxa"/>
          </w:tcPr>
          <w:p w:rsidR="00DE5379" w:rsidRPr="00DE5379" w:rsidRDefault="00DE5379" w:rsidP="00DE5379">
            <w:pPr>
              <w:spacing w:line="268" w:lineRule="exact"/>
              <w:ind w:left="107"/>
              <w:rPr>
                <w:rFonts w:ascii="Times New Roman" w:eastAsia="Times New Roman" w:hAnsi="Times New Roman" w:cs="Times New Roman"/>
                <w:sz w:val="24"/>
              </w:rPr>
            </w:pPr>
            <w:proofErr w:type="spellStart"/>
            <w:r w:rsidRPr="00DE5379">
              <w:rPr>
                <w:rFonts w:ascii="Times New Roman" w:eastAsia="Times New Roman" w:hAnsi="Times New Roman" w:cs="Times New Roman"/>
                <w:sz w:val="24"/>
              </w:rPr>
              <w:t>Парфинович</w:t>
            </w:r>
            <w:proofErr w:type="spellEnd"/>
            <w:r w:rsidRPr="00DE5379">
              <w:rPr>
                <w:rFonts w:ascii="Times New Roman" w:eastAsia="Times New Roman" w:hAnsi="Times New Roman" w:cs="Times New Roman"/>
                <w:sz w:val="24"/>
              </w:rPr>
              <w:t xml:space="preserve"> </w:t>
            </w:r>
            <w:proofErr w:type="spellStart"/>
            <w:r w:rsidRPr="00DE5379">
              <w:rPr>
                <w:rFonts w:ascii="Times New Roman" w:eastAsia="Times New Roman" w:hAnsi="Times New Roman" w:cs="Times New Roman"/>
                <w:sz w:val="24"/>
              </w:rPr>
              <w:t>Мария</w:t>
            </w:r>
            <w:proofErr w:type="spellEnd"/>
            <w:r w:rsidRPr="00DE5379">
              <w:rPr>
                <w:rFonts w:ascii="Times New Roman" w:eastAsia="Times New Roman" w:hAnsi="Times New Roman" w:cs="Times New Roman"/>
                <w:sz w:val="24"/>
              </w:rPr>
              <w:t xml:space="preserve"> </w:t>
            </w:r>
            <w:proofErr w:type="spellStart"/>
            <w:r w:rsidRPr="00DE5379">
              <w:rPr>
                <w:rFonts w:ascii="Times New Roman" w:eastAsia="Times New Roman" w:hAnsi="Times New Roman" w:cs="Times New Roman"/>
                <w:sz w:val="24"/>
              </w:rPr>
              <w:t>Александровна</w:t>
            </w:r>
            <w:proofErr w:type="spellEnd"/>
          </w:p>
        </w:tc>
      </w:tr>
      <w:tr w:rsidR="00DE5379" w:rsidRPr="00DE5379" w:rsidTr="00DE5379">
        <w:trPr>
          <w:trHeight w:val="577"/>
        </w:trPr>
        <w:tc>
          <w:tcPr>
            <w:tcW w:w="3516" w:type="dxa"/>
          </w:tcPr>
          <w:p w:rsidR="00DE5379" w:rsidRPr="00DE5379" w:rsidRDefault="00DE5379" w:rsidP="00DE5379">
            <w:pPr>
              <w:spacing w:line="273"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Составители</w:t>
            </w:r>
            <w:proofErr w:type="spellEnd"/>
            <w:r w:rsidRPr="00DE5379">
              <w:rPr>
                <w:rFonts w:ascii="Times New Roman" w:eastAsia="Times New Roman" w:hAnsi="Times New Roman" w:cs="Times New Roman"/>
                <w:b/>
                <w:spacing w:val="-3"/>
                <w:sz w:val="24"/>
              </w:rPr>
              <w:t xml:space="preserve"> </w:t>
            </w:r>
            <w:proofErr w:type="spellStart"/>
            <w:r w:rsidRPr="00DE5379">
              <w:rPr>
                <w:rFonts w:ascii="Times New Roman" w:eastAsia="Times New Roman" w:hAnsi="Times New Roman" w:cs="Times New Roman"/>
                <w:b/>
                <w:spacing w:val="-2"/>
                <w:sz w:val="24"/>
              </w:rPr>
              <w:t>проекта</w:t>
            </w:r>
            <w:proofErr w:type="spellEnd"/>
          </w:p>
        </w:tc>
        <w:tc>
          <w:tcPr>
            <w:tcW w:w="6660" w:type="dxa"/>
          </w:tcPr>
          <w:p w:rsidR="00DE5379" w:rsidRPr="00DE5379" w:rsidRDefault="00DE5379" w:rsidP="00DE5379">
            <w:pPr>
              <w:spacing w:line="268" w:lineRule="exact"/>
              <w:ind w:left="107"/>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Администрация МБОУ СШ №2, координатор по работе с одаренными детьми, педагоги</w:t>
            </w:r>
          </w:p>
        </w:tc>
      </w:tr>
      <w:tr w:rsidR="00DE5379" w:rsidRPr="00DE5379" w:rsidTr="00DE5379">
        <w:trPr>
          <w:trHeight w:val="580"/>
        </w:trPr>
        <w:tc>
          <w:tcPr>
            <w:tcW w:w="3516" w:type="dxa"/>
          </w:tcPr>
          <w:p w:rsidR="00DE5379" w:rsidRPr="00DE5379" w:rsidRDefault="00DE5379" w:rsidP="00DE5379">
            <w:pPr>
              <w:ind w:left="107" w:right="54"/>
              <w:rPr>
                <w:rFonts w:ascii="Times New Roman" w:eastAsia="Times New Roman" w:hAnsi="Times New Roman" w:cs="Times New Roman"/>
                <w:b/>
                <w:sz w:val="24"/>
                <w:lang w:val="ru-RU"/>
              </w:rPr>
            </w:pPr>
            <w:r w:rsidRPr="00DE5379">
              <w:rPr>
                <w:rFonts w:ascii="Times New Roman" w:eastAsia="Times New Roman" w:hAnsi="Times New Roman" w:cs="Times New Roman"/>
                <w:b/>
                <w:sz w:val="24"/>
                <w:lang w:val="ru-RU"/>
              </w:rPr>
              <w:t>Кем</w:t>
            </w:r>
            <w:r w:rsidRPr="00DE5379">
              <w:rPr>
                <w:rFonts w:ascii="Times New Roman" w:eastAsia="Times New Roman" w:hAnsi="Times New Roman" w:cs="Times New Roman"/>
                <w:b/>
                <w:spacing w:val="-10"/>
                <w:sz w:val="24"/>
                <w:lang w:val="ru-RU"/>
              </w:rPr>
              <w:t xml:space="preserve"> </w:t>
            </w:r>
            <w:r w:rsidRPr="00DE5379">
              <w:rPr>
                <w:rFonts w:ascii="Times New Roman" w:eastAsia="Times New Roman" w:hAnsi="Times New Roman" w:cs="Times New Roman"/>
                <w:b/>
                <w:sz w:val="24"/>
                <w:lang w:val="ru-RU"/>
              </w:rPr>
              <w:t>и</w:t>
            </w:r>
            <w:r w:rsidRPr="00DE5379">
              <w:rPr>
                <w:rFonts w:ascii="Times New Roman" w:eastAsia="Times New Roman" w:hAnsi="Times New Roman" w:cs="Times New Roman"/>
                <w:b/>
                <w:spacing w:val="-9"/>
                <w:sz w:val="24"/>
                <w:lang w:val="ru-RU"/>
              </w:rPr>
              <w:t xml:space="preserve"> </w:t>
            </w:r>
            <w:r w:rsidRPr="00DE5379">
              <w:rPr>
                <w:rFonts w:ascii="Times New Roman" w:eastAsia="Times New Roman" w:hAnsi="Times New Roman" w:cs="Times New Roman"/>
                <w:b/>
                <w:sz w:val="24"/>
                <w:lang w:val="ru-RU"/>
              </w:rPr>
              <w:t>когда</w:t>
            </w:r>
            <w:r w:rsidRPr="00DE5379">
              <w:rPr>
                <w:rFonts w:ascii="Times New Roman" w:eastAsia="Times New Roman" w:hAnsi="Times New Roman" w:cs="Times New Roman"/>
                <w:b/>
                <w:spacing w:val="-9"/>
                <w:sz w:val="24"/>
                <w:lang w:val="ru-RU"/>
              </w:rPr>
              <w:t xml:space="preserve"> </w:t>
            </w:r>
            <w:r w:rsidRPr="00DE5379">
              <w:rPr>
                <w:rFonts w:ascii="Times New Roman" w:eastAsia="Times New Roman" w:hAnsi="Times New Roman" w:cs="Times New Roman"/>
                <w:b/>
                <w:sz w:val="24"/>
                <w:lang w:val="ru-RU"/>
              </w:rPr>
              <w:t>утвержден</w:t>
            </w:r>
            <w:r w:rsidRPr="00DE5379">
              <w:rPr>
                <w:rFonts w:ascii="Times New Roman" w:eastAsia="Times New Roman" w:hAnsi="Times New Roman" w:cs="Times New Roman"/>
                <w:b/>
                <w:spacing w:val="-9"/>
                <w:sz w:val="24"/>
                <w:lang w:val="ru-RU"/>
              </w:rPr>
              <w:t xml:space="preserve"> </w:t>
            </w:r>
            <w:r w:rsidRPr="00DE5379">
              <w:rPr>
                <w:rFonts w:ascii="Times New Roman" w:eastAsia="Times New Roman" w:hAnsi="Times New Roman" w:cs="Times New Roman"/>
                <w:b/>
                <w:sz w:val="24"/>
                <w:lang w:val="ru-RU"/>
              </w:rPr>
              <w:t>про</w:t>
            </w:r>
            <w:r w:rsidRPr="00DE5379">
              <w:rPr>
                <w:rFonts w:ascii="Times New Roman" w:eastAsia="Times New Roman" w:hAnsi="Times New Roman" w:cs="Times New Roman"/>
                <w:b/>
                <w:spacing w:val="-4"/>
                <w:sz w:val="24"/>
                <w:lang w:val="ru-RU"/>
              </w:rPr>
              <w:t>ект</w:t>
            </w:r>
          </w:p>
        </w:tc>
        <w:tc>
          <w:tcPr>
            <w:tcW w:w="6660" w:type="dxa"/>
          </w:tcPr>
          <w:p w:rsidR="00DE5379" w:rsidRPr="00DE5379" w:rsidRDefault="00DE5379" w:rsidP="00DE5379">
            <w:pPr>
              <w:spacing w:line="270" w:lineRule="exact"/>
              <w:ind w:left="107"/>
              <w:rPr>
                <w:rFonts w:ascii="Times New Roman" w:eastAsia="Times New Roman" w:hAnsi="Times New Roman" w:cs="Times New Roman"/>
                <w:sz w:val="24"/>
              </w:rPr>
            </w:pPr>
            <w:proofErr w:type="spellStart"/>
            <w:r w:rsidRPr="00DE5379">
              <w:rPr>
                <w:rFonts w:ascii="Times New Roman" w:eastAsia="Times New Roman" w:hAnsi="Times New Roman" w:cs="Times New Roman"/>
                <w:sz w:val="24"/>
              </w:rPr>
              <w:t>На</w:t>
            </w:r>
            <w:proofErr w:type="spellEnd"/>
            <w:r w:rsidRPr="00DE5379">
              <w:rPr>
                <w:rFonts w:ascii="Times New Roman" w:eastAsia="Times New Roman" w:hAnsi="Times New Roman" w:cs="Times New Roman"/>
                <w:sz w:val="24"/>
              </w:rPr>
              <w:t xml:space="preserve"> </w:t>
            </w:r>
            <w:proofErr w:type="spellStart"/>
            <w:r w:rsidRPr="00DE5379">
              <w:rPr>
                <w:rFonts w:ascii="Times New Roman" w:eastAsia="Times New Roman" w:hAnsi="Times New Roman" w:cs="Times New Roman"/>
                <w:sz w:val="24"/>
              </w:rPr>
              <w:t>рассмотрении</w:t>
            </w:r>
            <w:proofErr w:type="spellEnd"/>
            <w:r w:rsidRPr="00DE5379">
              <w:rPr>
                <w:rFonts w:ascii="Times New Roman" w:eastAsia="Times New Roman" w:hAnsi="Times New Roman" w:cs="Times New Roman"/>
                <w:sz w:val="24"/>
              </w:rPr>
              <w:t xml:space="preserve"> </w:t>
            </w:r>
            <w:proofErr w:type="spellStart"/>
            <w:r w:rsidRPr="00DE5379">
              <w:rPr>
                <w:rFonts w:ascii="Times New Roman" w:eastAsia="Times New Roman" w:hAnsi="Times New Roman" w:cs="Times New Roman"/>
                <w:sz w:val="24"/>
              </w:rPr>
              <w:t>администрации</w:t>
            </w:r>
            <w:proofErr w:type="spellEnd"/>
            <w:r w:rsidRPr="00DE5379">
              <w:rPr>
                <w:rFonts w:ascii="Times New Roman" w:eastAsia="Times New Roman" w:hAnsi="Times New Roman" w:cs="Times New Roman"/>
                <w:sz w:val="24"/>
              </w:rPr>
              <w:t xml:space="preserve"> </w:t>
            </w:r>
            <w:proofErr w:type="spellStart"/>
            <w:r w:rsidRPr="00DE5379">
              <w:rPr>
                <w:rFonts w:ascii="Times New Roman" w:eastAsia="Times New Roman" w:hAnsi="Times New Roman" w:cs="Times New Roman"/>
                <w:sz w:val="24"/>
              </w:rPr>
              <w:t>школы</w:t>
            </w:r>
            <w:proofErr w:type="spellEnd"/>
          </w:p>
        </w:tc>
      </w:tr>
      <w:tr w:rsidR="00DE5379" w:rsidRPr="00DE5379" w:rsidTr="00DE5379">
        <w:trPr>
          <w:trHeight w:val="551"/>
        </w:trPr>
        <w:tc>
          <w:tcPr>
            <w:tcW w:w="3516" w:type="dxa"/>
          </w:tcPr>
          <w:p w:rsidR="00DE5379" w:rsidRPr="00DE5379" w:rsidRDefault="00DE5379" w:rsidP="00DE5379">
            <w:pPr>
              <w:spacing w:line="273"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Исполнители</w:t>
            </w:r>
            <w:proofErr w:type="spellEnd"/>
            <w:r w:rsidRPr="00DE5379">
              <w:rPr>
                <w:rFonts w:ascii="Times New Roman" w:eastAsia="Times New Roman" w:hAnsi="Times New Roman" w:cs="Times New Roman"/>
                <w:b/>
                <w:spacing w:val="-5"/>
                <w:sz w:val="24"/>
              </w:rPr>
              <w:t xml:space="preserve"> </w:t>
            </w:r>
            <w:proofErr w:type="spellStart"/>
            <w:r w:rsidRPr="00DE5379">
              <w:rPr>
                <w:rFonts w:ascii="Times New Roman" w:eastAsia="Times New Roman" w:hAnsi="Times New Roman" w:cs="Times New Roman"/>
                <w:b/>
                <w:spacing w:val="-2"/>
                <w:sz w:val="24"/>
              </w:rPr>
              <w:t>проекта</w:t>
            </w:r>
            <w:proofErr w:type="spellEnd"/>
          </w:p>
        </w:tc>
        <w:tc>
          <w:tcPr>
            <w:tcW w:w="6660" w:type="dxa"/>
          </w:tcPr>
          <w:p w:rsidR="00DE5379" w:rsidRPr="00DE5379" w:rsidRDefault="00DE5379" w:rsidP="00DE5379">
            <w:pPr>
              <w:spacing w:line="268" w:lineRule="exact"/>
              <w:ind w:left="107"/>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Администрация</w:t>
            </w:r>
            <w:r w:rsidRPr="00DE5379">
              <w:rPr>
                <w:rFonts w:ascii="Times New Roman" w:eastAsia="Times New Roman" w:hAnsi="Times New Roman" w:cs="Times New Roman"/>
                <w:spacing w:val="23"/>
                <w:sz w:val="24"/>
                <w:lang w:val="ru-RU"/>
              </w:rPr>
              <w:t xml:space="preserve"> </w:t>
            </w:r>
            <w:r w:rsidRPr="00DE5379">
              <w:rPr>
                <w:rFonts w:ascii="Times New Roman" w:eastAsia="Times New Roman" w:hAnsi="Times New Roman" w:cs="Times New Roman"/>
                <w:sz w:val="24"/>
                <w:lang w:val="ru-RU"/>
              </w:rPr>
              <w:t>ОУ,</w:t>
            </w:r>
            <w:r w:rsidRPr="00DE5379">
              <w:rPr>
                <w:rFonts w:ascii="Times New Roman" w:eastAsia="Times New Roman" w:hAnsi="Times New Roman" w:cs="Times New Roman"/>
                <w:spacing w:val="22"/>
                <w:sz w:val="24"/>
                <w:lang w:val="ru-RU"/>
              </w:rPr>
              <w:t xml:space="preserve"> </w:t>
            </w:r>
            <w:r w:rsidRPr="00DE5379">
              <w:rPr>
                <w:rFonts w:ascii="Times New Roman" w:eastAsia="Times New Roman" w:hAnsi="Times New Roman" w:cs="Times New Roman"/>
                <w:sz w:val="24"/>
                <w:lang w:val="ru-RU"/>
              </w:rPr>
              <w:t>педагогический</w:t>
            </w:r>
            <w:r w:rsidRPr="00DE5379">
              <w:rPr>
                <w:rFonts w:ascii="Times New Roman" w:eastAsia="Times New Roman" w:hAnsi="Times New Roman" w:cs="Times New Roman"/>
                <w:spacing w:val="25"/>
                <w:sz w:val="24"/>
                <w:lang w:val="ru-RU"/>
              </w:rPr>
              <w:t xml:space="preserve"> </w:t>
            </w:r>
            <w:r w:rsidRPr="00DE5379">
              <w:rPr>
                <w:rFonts w:ascii="Times New Roman" w:eastAsia="Times New Roman" w:hAnsi="Times New Roman" w:cs="Times New Roman"/>
                <w:sz w:val="24"/>
                <w:lang w:val="ru-RU"/>
              </w:rPr>
              <w:t>коллектив</w:t>
            </w:r>
            <w:r w:rsidRPr="00DE5379">
              <w:rPr>
                <w:rFonts w:ascii="Times New Roman" w:eastAsia="Times New Roman" w:hAnsi="Times New Roman" w:cs="Times New Roman"/>
                <w:spacing w:val="23"/>
                <w:sz w:val="24"/>
                <w:lang w:val="ru-RU"/>
              </w:rPr>
              <w:t xml:space="preserve"> </w:t>
            </w:r>
            <w:r w:rsidRPr="00DE5379">
              <w:rPr>
                <w:rFonts w:ascii="Times New Roman" w:eastAsia="Times New Roman" w:hAnsi="Times New Roman" w:cs="Times New Roman"/>
                <w:sz w:val="24"/>
                <w:lang w:val="ru-RU"/>
              </w:rPr>
              <w:t>ОУ,</w:t>
            </w:r>
            <w:r w:rsidRPr="00DE5379">
              <w:rPr>
                <w:rFonts w:ascii="Times New Roman" w:eastAsia="Times New Roman" w:hAnsi="Times New Roman" w:cs="Times New Roman"/>
                <w:spacing w:val="26"/>
                <w:sz w:val="24"/>
                <w:lang w:val="ru-RU"/>
              </w:rPr>
              <w:t xml:space="preserve"> </w:t>
            </w:r>
            <w:r w:rsidRPr="00DE5379">
              <w:rPr>
                <w:rFonts w:ascii="Times New Roman" w:eastAsia="Times New Roman" w:hAnsi="Times New Roman" w:cs="Times New Roman"/>
                <w:spacing w:val="-2"/>
                <w:sz w:val="24"/>
                <w:lang w:val="ru-RU"/>
              </w:rPr>
              <w:t>учениче</w:t>
            </w:r>
            <w:r w:rsidRPr="00DE5379">
              <w:rPr>
                <w:rFonts w:ascii="Times New Roman" w:eastAsia="Times New Roman" w:hAnsi="Times New Roman" w:cs="Times New Roman"/>
                <w:sz w:val="24"/>
                <w:lang w:val="ru-RU"/>
              </w:rPr>
              <w:t>ский</w:t>
            </w:r>
            <w:r w:rsidRPr="00DE5379">
              <w:rPr>
                <w:rFonts w:ascii="Times New Roman" w:eastAsia="Times New Roman" w:hAnsi="Times New Roman" w:cs="Times New Roman"/>
                <w:spacing w:val="-4"/>
                <w:sz w:val="24"/>
                <w:lang w:val="ru-RU"/>
              </w:rPr>
              <w:t xml:space="preserve"> </w:t>
            </w:r>
            <w:r w:rsidRPr="00DE5379">
              <w:rPr>
                <w:rFonts w:ascii="Times New Roman" w:eastAsia="Times New Roman" w:hAnsi="Times New Roman" w:cs="Times New Roman"/>
                <w:sz w:val="24"/>
                <w:lang w:val="ru-RU"/>
              </w:rPr>
              <w:t>коллектив,</w:t>
            </w:r>
            <w:r w:rsidRPr="00DE5379">
              <w:rPr>
                <w:rFonts w:ascii="Times New Roman" w:eastAsia="Times New Roman" w:hAnsi="Times New Roman" w:cs="Times New Roman"/>
                <w:spacing w:val="-3"/>
                <w:sz w:val="24"/>
                <w:lang w:val="ru-RU"/>
              </w:rPr>
              <w:t xml:space="preserve"> </w:t>
            </w:r>
            <w:r w:rsidRPr="00DE5379">
              <w:rPr>
                <w:rFonts w:ascii="Times New Roman" w:eastAsia="Times New Roman" w:hAnsi="Times New Roman" w:cs="Times New Roman"/>
                <w:sz w:val="24"/>
                <w:lang w:val="ru-RU"/>
              </w:rPr>
              <w:t>родители</w:t>
            </w:r>
          </w:p>
        </w:tc>
      </w:tr>
      <w:tr w:rsidR="00DE5379" w:rsidRPr="00DE5379" w:rsidTr="008C52C7">
        <w:trPr>
          <w:trHeight w:val="1550"/>
        </w:trPr>
        <w:tc>
          <w:tcPr>
            <w:tcW w:w="3516" w:type="dxa"/>
          </w:tcPr>
          <w:p w:rsidR="00DE5379" w:rsidRPr="00DE5379" w:rsidRDefault="00DE5379" w:rsidP="00DE5379">
            <w:pPr>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Основания</w:t>
            </w:r>
            <w:proofErr w:type="spellEnd"/>
            <w:r w:rsidRPr="00DE5379">
              <w:rPr>
                <w:rFonts w:ascii="Times New Roman" w:eastAsia="Times New Roman" w:hAnsi="Times New Roman" w:cs="Times New Roman"/>
                <w:b/>
                <w:spacing w:val="-15"/>
                <w:sz w:val="24"/>
              </w:rPr>
              <w:t xml:space="preserve"> </w:t>
            </w:r>
            <w:proofErr w:type="spellStart"/>
            <w:r w:rsidRPr="00DE5379">
              <w:rPr>
                <w:rFonts w:ascii="Times New Roman" w:eastAsia="Times New Roman" w:hAnsi="Times New Roman" w:cs="Times New Roman"/>
                <w:b/>
                <w:sz w:val="24"/>
              </w:rPr>
              <w:t>для</w:t>
            </w:r>
            <w:proofErr w:type="spellEnd"/>
            <w:r w:rsidRPr="00DE5379">
              <w:rPr>
                <w:rFonts w:ascii="Times New Roman" w:eastAsia="Times New Roman" w:hAnsi="Times New Roman" w:cs="Times New Roman"/>
                <w:b/>
                <w:spacing w:val="-15"/>
                <w:sz w:val="24"/>
              </w:rPr>
              <w:t xml:space="preserve"> </w:t>
            </w:r>
            <w:proofErr w:type="spellStart"/>
            <w:r w:rsidRPr="00DE5379">
              <w:rPr>
                <w:rFonts w:ascii="Times New Roman" w:eastAsia="Times New Roman" w:hAnsi="Times New Roman" w:cs="Times New Roman"/>
                <w:b/>
                <w:sz w:val="24"/>
              </w:rPr>
              <w:t>разработки</w:t>
            </w:r>
            <w:proofErr w:type="spellEnd"/>
            <w:r w:rsidRPr="00DE5379">
              <w:rPr>
                <w:rFonts w:ascii="Times New Roman" w:eastAsia="Times New Roman" w:hAnsi="Times New Roman" w:cs="Times New Roman"/>
                <w:b/>
                <w:sz w:val="24"/>
              </w:rPr>
              <w:t xml:space="preserve"> </w:t>
            </w:r>
            <w:proofErr w:type="spellStart"/>
            <w:r w:rsidRPr="00DE5379">
              <w:rPr>
                <w:rFonts w:ascii="Times New Roman" w:eastAsia="Times New Roman" w:hAnsi="Times New Roman" w:cs="Times New Roman"/>
                <w:b/>
                <w:spacing w:val="-2"/>
                <w:sz w:val="24"/>
              </w:rPr>
              <w:t>проекта</w:t>
            </w:r>
            <w:proofErr w:type="spellEnd"/>
          </w:p>
        </w:tc>
        <w:tc>
          <w:tcPr>
            <w:tcW w:w="6660" w:type="dxa"/>
          </w:tcPr>
          <w:p w:rsidR="00DE5379" w:rsidRPr="00DE5379" w:rsidRDefault="00DE5379" w:rsidP="009E5D32">
            <w:pPr>
              <w:numPr>
                <w:ilvl w:val="0"/>
                <w:numId w:val="25"/>
              </w:numPr>
              <w:shd w:val="clear" w:color="auto" w:fill="FFFFFF"/>
              <w:ind w:right="241"/>
              <w:jc w:val="both"/>
              <w:rPr>
                <w:rFonts w:ascii="Times New Roman" w:eastAsia="Times New Roman" w:hAnsi="Times New Roman" w:cs="Times New Roman"/>
                <w:sz w:val="24"/>
                <w:szCs w:val="24"/>
                <w:lang w:val="ru-RU" w:eastAsia="ru-RU"/>
              </w:rPr>
            </w:pPr>
            <w:r w:rsidRPr="00DE5379">
              <w:rPr>
                <w:rFonts w:ascii="Times New Roman" w:eastAsia="Times New Roman" w:hAnsi="Times New Roman" w:cs="Times New Roman"/>
                <w:sz w:val="24"/>
                <w:szCs w:val="24"/>
                <w:lang w:val="ru-RU" w:eastAsia="ru-RU"/>
              </w:rPr>
              <w:t>Федеральный закон "Об образовании в Российской Федерации»;</w:t>
            </w:r>
          </w:p>
          <w:p w:rsidR="00DE5379" w:rsidRPr="00DE5379" w:rsidRDefault="00DE5379" w:rsidP="009E5D32">
            <w:pPr>
              <w:numPr>
                <w:ilvl w:val="0"/>
                <w:numId w:val="25"/>
              </w:numPr>
              <w:shd w:val="clear" w:color="auto" w:fill="FFFFFF"/>
              <w:ind w:right="241"/>
              <w:jc w:val="both"/>
              <w:rPr>
                <w:rFonts w:ascii="Times New Roman" w:eastAsia="Times New Roman" w:hAnsi="Times New Roman" w:cs="Times New Roman"/>
                <w:sz w:val="24"/>
                <w:szCs w:val="24"/>
                <w:lang w:val="ru-RU" w:eastAsia="ru-RU"/>
              </w:rPr>
            </w:pPr>
            <w:r w:rsidRPr="00DE5379">
              <w:rPr>
                <w:rFonts w:ascii="Times New Roman" w:eastAsia="Times New Roman" w:hAnsi="Times New Roman" w:cs="Times New Roman"/>
                <w:sz w:val="24"/>
                <w:szCs w:val="24"/>
                <w:lang w:val="ru-RU" w:eastAsia="ru-RU"/>
              </w:rPr>
              <w:t>Федеральный государственный образовательный стандарт среднего (полного) общего образования;</w:t>
            </w:r>
          </w:p>
          <w:p w:rsidR="00DE5379" w:rsidRPr="00DE5379" w:rsidRDefault="00DE5379" w:rsidP="009E5D32">
            <w:pPr>
              <w:numPr>
                <w:ilvl w:val="0"/>
                <w:numId w:val="25"/>
              </w:numPr>
              <w:shd w:val="clear" w:color="auto" w:fill="FFFFFF"/>
              <w:ind w:right="241"/>
              <w:jc w:val="both"/>
              <w:rPr>
                <w:rFonts w:ascii="Times New Roman" w:eastAsia="Times New Roman" w:hAnsi="Times New Roman" w:cs="Times New Roman"/>
                <w:sz w:val="24"/>
                <w:szCs w:val="24"/>
                <w:lang w:val="ru-RU" w:eastAsia="ru-RU"/>
              </w:rPr>
            </w:pPr>
            <w:r w:rsidRPr="00DE5379">
              <w:rPr>
                <w:rFonts w:ascii="Times New Roman" w:eastAsia="Times New Roman" w:hAnsi="Times New Roman" w:cs="Times New Roman"/>
                <w:sz w:val="24"/>
                <w:szCs w:val="24"/>
                <w:lang w:val="ru-RU" w:eastAsia="ru-RU"/>
              </w:rPr>
              <w:t>Постановление Главного государственного санитарного врача РФ от 28.09.2020 № 28"Об утверждении санитарных правил СП 2.4.3648-20 "Санитарно-эпидемиологические требования к организации воспитания обучения, отдыха и оздоровления детей и молодежи";</w:t>
            </w:r>
          </w:p>
          <w:p w:rsidR="00DE5379" w:rsidRPr="008C52C7" w:rsidRDefault="00DE5379" w:rsidP="009E5D32">
            <w:pPr>
              <w:numPr>
                <w:ilvl w:val="0"/>
                <w:numId w:val="25"/>
              </w:numPr>
              <w:shd w:val="clear" w:color="auto" w:fill="FFFFFF"/>
              <w:ind w:right="241"/>
              <w:jc w:val="both"/>
              <w:rPr>
                <w:rFonts w:ascii="Times New Roman" w:eastAsia="Times New Roman" w:hAnsi="Times New Roman" w:cs="Times New Roman"/>
                <w:sz w:val="24"/>
                <w:szCs w:val="24"/>
                <w:lang w:val="ru-RU" w:eastAsia="ru-RU"/>
              </w:rPr>
            </w:pPr>
            <w:r w:rsidRPr="00DE5379">
              <w:rPr>
                <w:rFonts w:ascii="Times New Roman" w:eastAsia="Times New Roman" w:hAnsi="Times New Roman" w:cs="Times New Roman"/>
                <w:sz w:val="24"/>
                <w:szCs w:val="24"/>
                <w:lang w:val="ru-RU" w:eastAsia="ru-RU"/>
              </w:rPr>
              <w:t xml:space="preserve">Приказ Министерства Просвещения Российской Федерации "Об утверждении Порядка зачёта организацией, осуществляющей образовательную </w:t>
            </w:r>
            <w:r w:rsidRPr="00DE5379">
              <w:rPr>
                <w:rFonts w:ascii="Times New Roman" w:eastAsia="Times New Roman" w:hAnsi="Times New Roman" w:cs="Times New Roman"/>
                <w:sz w:val="24"/>
                <w:szCs w:val="24"/>
                <w:lang w:val="ru-RU" w:eastAsia="ru-RU"/>
              </w:rPr>
              <w:lastRenderedPageBreak/>
              <w:t xml:space="preserve">деятельность, результатов освоения </w:t>
            </w:r>
            <w:proofErr w:type="gramStart"/>
            <w:r w:rsidRPr="00DE5379">
              <w:rPr>
                <w:rFonts w:ascii="Times New Roman" w:eastAsia="Times New Roman" w:hAnsi="Times New Roman" w:cs="Times New Roman"/>
                <w:sz w:val="24"/>
                <w:szCs w:val="24"/>
                <w:lang w:val="ru-RU" w:eastAsia="ru-RU"/>
              </w:rPr>
              <w:t>обучающимися</w:t>
            </w:r>
            <w:proofErr w:type="gramEnd"/>
            <w:r w:rsidRPr="00DE5379">
              <w:rPr>
                <w:rFonts w:ascii="Times New Roman" w:eastAsia="Times New Roman" w:hAnsi="Times New Roman" w:cs="Times New Roman"/>
                <w:sz w:val="24"/>
                <w:szCs w:val="24"/>
                <w:lang w:val="ru-RU" w:eastAsia="ru-RU"/>
              </w:rPr>
              <w:t xml:space="preserve"> учебных предметов, курсов, дисциплин (модулей), практики, дополнительных образовательных программ в других организациях, осуществляющих образовательную деятельность".</w:t>
            </w:r>
          </w:p>
        </w:tc>
      </w:tr>
      <w:tr w:rsidR="00DE5379" w:rsidRPr="00DE5379" w:rsidTr="00DE5379">
        <w:trPr>
          <w:trHeight w:val="580"/>
        </w:trPr>
        <w:tc>
          <w:tcPr>
            <w:tcW w:w="3516" w:type="dxa"/>
          </w:tcPr>
          <w:p w:rsidR="00DE5379" w:rsidRPr="00DE5379" w:rsidRDefault="00DE5379" w:rsidP="00DE5379">
            <w:pPr>
              <w:spacing w:line="273"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lastRenderedPageBreak/>
              <w:t>Срок</w:t>
            </w:r>
            <w:proofErr w:type="spellEnd"/>
            <w:r w:rsidRPr="00DE5379">
              <w:rPr>
                <w:rFonts w:ascii="Times New Roman" w:eastAsia="Times New Roman" w:hAnsi="Times New Roman" w:cs="Times New Roman"/>
                <w:b/>
                <w:spacing w:val="-3"/>
                <w:sz w:val="24"/>
              </w:rPr>
              <w:t xml:space="preserve"> </w:t>
            </w:r>
            <w:proofErr w:type="spellStart"/>
            <w:r w:rsidRPr="00DE5379">
              <w:rPr>
                <w:rFonts w:ascii="Times New Roman" w:eastAsia="Times New Roman" w:hAnsi="Times New Roman" w:cs="Times New Roman"/>
                <w:b/>
                <w:sz w:val="24"/>
              </w:rPr>
              <w:t>действия</w:t>
            </w:r>
            <w:proofErr w:type="spellEnd"/>
            <w:r w:rsidRPr="00DE5379">
              <w:rPr>
                <w:rFonts w:ascii="Times New Roman" w:eastAsia="Times New Roman" w:hAnsi="Times New Roman" w:cs="Times New Roman"/>
                <w:b/>
                <w:spacing w:val="-2"/>
                <w:sz w:val="24"/>
              </w:rPr>
              <w:t xml:space="preserve"> </w:t>
            </w:r>
            <w:proofErr w:type="spellStart"/>
            <w:r w:rsidRPr="00DE5379">
              <w:rPr>
                <w:rFonts w:ascii="Times New Roman" w:eastAsia="Times New Roman" w:hAnsi="Times New Roman" w:cs="Times New Roman"/>
                <w:b/>
                <w:spacing w:val="-2"/>
                <w:sz w:val="24"/>
              </w:rPr>
              <w:t>проекта</w:t>
            </w:r>
            <w:proofErr w:type="spellEnd"/>
          </w:p>
        </w:tc>
        <w:tc>
          <w:tcPr>
            <w:tcW w:w="6660" w:type="dxa"/>
          </w:tcPr>
          <w:p w:rsidR="00DE5379" w:rsidRPr="00DE5379" w:rsidRDefault="00DE5379" w:rsidP="00DE5379">
            <w:pPr>
              <w:spacing w:line="268" w:lineRule="exact"/>
              <w:ind w:left="107"/>
              <w:rPr>
                <w:rFonts w:ascii="Times New Roman" w:eastAsia="Times New Roman" w:hAnsi="Times New Roman" w:cs="Times New Roman"/>
                <w:sz w:val="24"/>
              </w:rPr>
            </w:pPr>
            <w:r w:rsidRPr="00DE5379">
              <w:rPr>
                <w:rFonts w:ascii="Times New Roman" w:eastAsia="Times New Roman" w:hAnsi="Times New Roman" w:cs="Times New Roman"/>
                <w:sz w:val="24"/>
              </w:rPr>
              <w:t>2022-2027</w:t>
            </w:r>
            <w:r w:rsidRPr="00DE5379">
              <w:rPr>
                <w:rFonts w:ascii="Times New Roman" w:eastAsia="Times New Roman" w:hAnsi="Times New Roman" w:cs="Times New Roman"/>
                <w:spacing w:val="-1"/>
                <w:sz w:val="24"/>
              </w:rPr>
              <w:t xml:space="preserve"> </w:t>
            </w:r>
            <w:proofErr w:type="spellStart"/>
            <w:r w:rsidRPr="00DE5379">
              <w:rPr>
                <w:rFonts w:ascii="Times New Roman" w:eastAsia="Times New Roman" w:hAnsi="Times New Roman" w:cs="Times New Roman"/>
                <w:spacing w:val="-5"/>
                <w:sz w:val="24"/>
              </w:rPr>
              <w:t>гг</w:t>
            </w:r>
            <w:proofErr w:type="spellEnd"/>
            <w:r w:rsidRPr="00DE5379">
              <w:rPr>
                <w:rFonts w:ascii="Times New Roman" w:eastAsia="Times New Roman" w:hAnsi="Times New Roman" w:cs="Times New Roman"/>
                <w:spacing w:val="-5"/>
                <w:sz w:val="24"/>
              </w:rPr>
              <w:t>.</w:t>
            </w:r>
          </w:p>
        </w:tc>
      </w:tr>
      <w:tr w:rsidR="00DE5379" w:rsidRPr="00DE5379" w:rsidTr="00DE5379">
        <w:trPr>
          <w:trHeight w:val="1103"/>
        </w:trPr>
        <w:tc>
          <w:tcPr>
            <w:tcW w:w="3516" w:type="dxa"/>
          </w:tcPr>
          <w:p w:rsidR="00DE5379" w:rsidRPr="00DE5379" w:rsidRDefault="00DE5379" w:rsidP="00DE5379">
            <w:pPr>
              <w:spacing w:line="273"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Этапы</w:t>
            </w:r>
            <w:proofErr w:type="spellEnd"/>
            <w:r w:rsidRPr="00DE5379">
              <w:rPr>
                <w:rFonts w:ascii="Times New Roman" w:eastAsia="Times New Roman" w:hAnsi="Times New Roman" w:cs="Times New Roman"/>
                <w:b/>
                <w:spacing w:val="-5"/>
                <w:sz w:val="24"/>
              </w:rPr>
              <w:t xml:space="preserve"> </w:t>
            </w:r>
            <w:proofErr w:type="spellStart"/>
            <w:r w:rsidRPr="00DE5379">
              <w:rPr>
                <w:rFonts w:ascii="Times New Roman" w:eastAsia="Times New Roman" w:hAnsi="Times New Roman" w:cs="Times New Roman"/>
                <w:b/>
                <w:sz w:val="24"/>
              </w:rPr>
              <w:t>реализации</w:t>
            </w:r>
            <w:proofErr w:type="spellEnd"/>
            <w:r w:rsidRPr="00DE5379">
              <w:rPr>
                <w:rFonts w:ascii="Times New Roman" w:eastAsia="Times New Roman" w:hAnsi="Times New Roman" w:cs="Times New Roman"/>
                <w:b/>
                <w:spacing w:val="-1"/>
                <w:sz w:val="24"/>
              </w:rPr>
              <w:t xml:space="preserve"> </w:t>
            </w:r>
            <w:proofErr w:type="spellStart"/>
            <w:r w:rsidRPr="00DE5379">
              <w:rPr>
                <w:rFonts w:ascii="Times New Roman" w:eastAsia="Times New Roman" w:hAnsi="Times New Roman" w:cs="Times New Roman"/>
                <w:b/>
                <w:spacing w:val="-2"/>
                <w:sz w:val="24"/>
              </w:rPr>
              <w:t>проекта</w:t>
            </w:r>
            <w:proofErr w:type="spellEnd"/>
          </w:p>
        </w:tc>
        <w:tc>
          <w:tcPr>
            <w:tcW w:w="6660" w:type="dxa"/>
          </w:tcPr>
          <w:p w:rsidR="00DE5379" w:rsidRPr="00DE5379" w:rsidRDefault="00DE5379" w:rsidP="00DE5379">
            <w:pPr>
              <w:spacing w:line="268" w:lineRule="exact"/>
              <w:ind w:left="107"/>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2022-2023</w:t>
            </w:r>
            <w:r w:rsidRPr="00DE5379">
              <w:rPr>
                <w:rFonts w:ascii="Times New Roman" w:eastAsia="Times New Roman" w:hAnsi="Times New Roman" w:cs="Times New Roman"/>
                <w:spacing w:val="-2"/>
                <w:sz w:val="24"/>
                <w:lang w:val="ru-RU"/>
              </w:rPr>
              <w:t xml:space="preserve"> </w:t>
            </w:r>
            <w:r w:rsidRPr="00DE5379">
              <w:rPr>
                <w:rFonts w:ascii="Times New Roman" w:eastAsia="Times New Roman" w:hAnsi="Times New Roman" w:cs="Times New Roman"/>
                <w:sz w:val="24"/>
                <w:lang w:val="ru-RU"/>
              </w:rPr>
              <w:t>гг.</w:t>
            </w:r>
            <w:r w:rsidRPr="00DE5379">
              <w:rPr>
                <w:rFonts w:ascii="Times New Roman" w:eastAsia="Times New Roman" w:hAnsi="Times New Roman" w:cs="Times New Roman"/>
                <w:spacing w:val="-1"/>
                <w:sz w:val="24"/>
                <w:lang w:val="ru-RU"/>
              </w:rPr>
              <w:t xml:space="preserve"> </w:t>
            </w:r>
            <w:r w:rsidRPr="00DE5379">
              <w:rPr>
                <w:rFonts w:ascii="Times New Roman" w:eastAsia="Times New Roman" w:hAnsi="Times New Roman" w:cs="Times New Roman"/>
                <w:sz w:val="24"/>
                <w:lang w:val="ru-RU"/>
              </w:rPr>
              <w:t>-</w:t>
            </w:r>
            <w:r w:rsidRPr="00DE5379">
              <w:rPr>
                <w:rFonts w:ascii="Times New Roman" w:eastAsia="Times New Roman" w:hAnsi="Times New Roman" w:cs="Times New Roman"/>
                <w:spacing w:val="-2"/>
                <w:sz w:val="24"/>
                <w:lang w:val="ru-RU"/>
              </w:rPr>
              <w:t xml:space="preserve"> </w:t>
            </w:r>
            <w:r w:rsidRPr="00DE5379">
              <w:rPr>
                <w:rFonts w:ascii="Times New Roman" w:eastAsia="Times New Roman" w:hAnsi="Times New Roman" w:cs="Times New Roman"/>
                <w:sz w:val="24"/>
                <w:lang w:val="ru-RU"/>
              </w:rPr>
              <w:t xml:space="preserve">подготовительный </w:t>
            </w:r>
            <w:r w:rsidRPr="00DE5379">
              <w:rPr>
                <w:rFonts w:ascii="Times New Roman" w:eastAsia="Times New Roman" w:hAnsi="Times New Roman" w:cs="Times New Roman"/>
                <w:spacing w:val="-4"/>
                <w:sz w:val="24"/>
                <w:lang w:val="ru-RU"/>
              </w:rPr>
              <w:t>этап</w:t>
            </w:r>
          </w:p>
          <w:p w:rsidR="00DE5379" w:rsidRPr="00DE5379" w:rsidRDefault="00DE5379" w:rsidP="00DE5379">
            <w:pPr>
              <w:ind w:left="107"/>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2023-2024</w:t>
            </w:r>
            <w:r w:rsidRPr="00DE5379">
              <w:rPr>
                <w:rFonts w:ascii="Times New Roman" w:eastAsia="Times New Roman" w:hAnsi="Times New Roman" w:cs="Times New Roman"/>
                <w:spacing w:val="-1"/>
                <w:sz w:val="24"/>
                <w:lang w:val="ru-RU"/>
              </w:rPr>
              <w:t xml:space="preserve"> </w:t>
            </w:r>
            <w:r w:rsidRPr="00DE5379">
              <w:rPr>
                <w:rFonts w:ascii="Times New Roman" w:eastAsia="Times New Roman" w:hAnsi="Times New Roman" w:cs="Times New Roman"/>
                <w:sz w:val="24"/>
                <w:lang w:val="ru-RU"/>
              </w:rPr>
              <w:t>гг.</w:t>
            </w:r>
            <w:r w:rsidRPr="00DE5379">
              <w:rPr>
                <w:rFonts w:ascii="Times New Roman" w:eastAsia="Times New Roman" w:hAnsi="Times New Roman" w:cs="Times New Roman"/>
                <w:spacing w:val="57"/>
                <w:sz w:val="24"/>
                <w:lang w:val="ru-RU"/>
              </w:rPr>
              <w:t xml:space="preserve"> </w:t>
            </w:r>
            <w:r w:rsidRPr="00DE5379">
              <w:rPr>
                <w:rFonts w:ascii="Times New Roman" w:eastAsia="Times New Roman" w:hAnsi="Times New Roman" w:cs="Times New Roman"/>
                <w:sz w:val="24"/>
                <w:lang w:val="ru-RU"/>
              </w:rPr>
              <w:t>-</w:t>
            </w:r>
            <w:r w:rsidRPr="00DE5379">
              <w:rPr>
                <w:rFonts w:ascii="Times New Roman" w:eastAsia="Times New Roman" w:hAnsi="Times New Roman" w:cs="Times New Roman"/>
                <w:spacing w:val="-2"/>
                <w:sz w:val="24"/>
                <w:lang w:val="ru-RU"/>
              </w:rPr>
              <w:t xml:space="preserve"> </w:t>
            </w:r>
            <w:r w:rsidRPr="00DE5379">
              <w:rPr>
                <w:rFonts w:ascii="Times New Roman" w:eastAsia="Times New Roman" w:hAnsi="Times New Roman" w:cs="Times New Roman"/>
                <w:sz w:val="24"/>
                <w:lang w:val="ru-RU"/>
              </w:rPr>
              <w:t>1</w:t>
            </w:r>
            <w:r w:rsidRPr="00DE5379">
              <w:rPr>
                <w:rFonts w:ascii="Times New Roman" w:eastAsia="Times New Roman" w:hAnsi="Times New Roman" w:cs="Times New Roman"/>
                <w:spacing w:val="-1"/>
                <w:sz w:val="24"/>
                <w:lang w:val="ru-RU"/>
              </w:rPr>
              <w:t xml:space="preserve"> </w:t>
            </w:r>
            <w:r w:rsidRPr="00DE5379">
              <w:rPr>
                <w:rFonts w:ascii="Times New Roman" w:eastAsia="Times New Roman" w:hAnsi="Times New Roman" w:cs="Times New Roman"/>
                <w:sz w:val="24"/>
                <w:lang w:val="ru-RU"/>
              </w:rPr>
              <w:t>этап: организационно-</w:t>
            </w:r>
            <w:r w:rsidRPr="00DE5379">
              <w:rPr>
                <w:rFonts w:ascii="Times New Roman" w:eastAsia="Times New Roman" w:hAnsi="Times New Roman" w:cs="Times New Roman"/>
                <w:spacing w:val="-2"/>
                <w:sz w:val="24"/>
                <w:lang w:val="ru-RU"/>
              </w:rPr>
              <w:t>диагностический</w:t>
            </w:r>
          </w:p>
          <w:p w:rsidR="00DE5379" w:rsidRPr="00DE5379" w:rsidRDefault="00DE5379" w:rsidP="00DE5379">
            <w:pPr>
              <w:ind w:left="107"/>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2024-2026</w:t>
            </w:r>
            <w:r w:rsidRPr="00DE5379">
              <w:rPr>
                <w:rFonts w:ascii="Times New Roman" w:eastAsia="Times New Roman" w:hAnsi="Times New Roman" w:cs="Times New Roman"/>
                <w:spacing w:val="-1"/>
                <w:sz w:val="24"/>
                <w:lang w:val="ru-RU"/>
              </w:rPr>
              <w:t xml:space="preserve"> </w:t>
            </w:r>
            <w:r w:rsidRPr="00DE5379">
              <w:rPr>
                <w:rFonts w:ascii="Times New Roman" w:eastAsia="Times New Roman" w:hAnsi="Times New Roman" w:cs="Times New Roman"/>
                <w:sz w:val="24"/>
                <w:lang w:val="ru-RU"/>
              </w:rPr>
              <w:t>гг.</w:t>
            </w:r>
            <w:r w:rsidRPr="00DE5379">
              <w:rPr>
                <w:rFonts w:ascii="Times New Roman" w:eastAsia="Times New Roman" w:hAnsi="Times New Roman" w:cs="Times New Roman"/>
                <w:spacing w:val="58"/>
                <w:sz w:val="24"/>
                <w:lang w:val="ru-RU"/>
              </w:rPr>
              <w:t xml:space="preserve"> </w:t>
            </w:r>
            <w:r w:rsidRPr="00DE5379">
              <w:rPr>
                <w:rFonts w:ascii="Times New Roman" w:eastAsia="Times New Roman" w:hAnsi="Times New Roman" w:cs="Times New Roman"/>
                <w:sz w:val="24"/>
                <w:lang w:val="ru-RU"/>
              </w:rPr>
              <w:t>-</w:t>
            </w:r>
            <w:r w:rsidRPr="00DE5379">
              <w:rPr>
                <w:rFonts w:ascii="Times New Roman" w:eastAsia="Times New Roman" w:hAnsi="Times New Roman" w:cs="Times New Roman"/>
                <w:spacing w:val="-1"/>
                <w:sz w:val="24"/>
                <w:lang w:val="ru-RU"/>
              </w:rPr>
              <w:t xml:space="preserve"> </w:t>
            </w:r>
            <w:r w:rsidRPr="00DE5379">
              <w:rPr>
                <w:rFonts w:ascii="Times New Roman" w:eastAsia="Times New Roman" w:hAnsi="Times New Roman" w:cs="Times New Roman"/>
                <w:sz w:val="24"/>
                <w:lang w:val="ru-RU"/>
              </w:rPr>
              <w:t>2</w:t>
            </w:r>
            <w:r w:rsidRPr="00DE5379">
              <w:rPr>
                <w:rFonts w:ascii="Times New Roman" w:eastAsia="Times New Roman" w:hAnsi="Times New Roman" w:cs="Times New Roman"/>
                <w:spacing w:val="-1"/>
                <w:sz w:val="24"/>
                <w:lang w:val="ru-RU"/>
              </w:rPr>
              <w:t xml:space="preserve"> </w:t>
            </w:r>
            <w:r w:rsidRPr="00DE5379">
              <w:rPr>
                <w:rFonts w:ascii="Times New Roman" w:eastAsia="Times New Roman" w:hAnsi="Times New Roman" w:cs="Times New Roman"/>
                <w:sz w:val="24"/>
                <w:lang w:val="ru-RU"/>
              </w:rPr>
              <w:t xml:space="preserve">этап: </w:t>
            </w:r>
            <w:r w:rsidRPr="00DE5379">
              <w:rPr>
                <w:rFonts w:ascii="Times New Roman" w:eastAsia="Times New Roman" w:hAnsi="Times New Roman" w:cs="Times New Roman"/>
                <w:spacing w:val="-2"/>
                <w:sz w:val="24"/>
                <w:lang w:val="ru-RU"/>
              </w:rPr>
              <w:t>внедренческий</w:t>
            </w:r>
            <w:r w:rsidRPr="00DE5379">
              <w:rPr>
                <w:rFonts w:ascii="Times New Roman" w:eastAsia="Times New Roman" w:hAnsi="Times New Roman" w:cs="Times New Roman"/>
                <w:sz w:val="24"/>
                <w:lang w:val="ru-RU"/>
              </w:rPr>
              <w:t xml:space="preserve"> (реализация проекта)</w:t>
            </w:r>
          </w:p>
          <w:p w:rsidR="00DE5379" w:rsidRPr="00DE5379" w:rsidRDefault="00DE5379" w:rsidP="00DE5379">
            <w:pPr>
              <w:spacing w:line="264" w:lineRule="exact"/>
              <w:ind w:left="107"/>
              <w:rPr>
                <w:rFonts w:ascii="Times New Roman" w:eastAsia="Times New Roman" w:hAnsi="Times New Roman" w:cs="Times New Roman"/>
                <w:sz w:val="24"/>
              </w:rPr>
            </w:pPr>
            <w:r w:rsidRPr="00DE5379">
              <w:rPr>
                <w:rFonts w:ascii="Times New Roman" w:eastAsia="Times New Roman" w:hAnsi="Times New Roman" w:cs="Times New Roman"/>
                <w:sz w:val="24"/>
              </w:rPr>
              <w:t>2026-2027</w:t>
            </w:r>
            <w:r w:rsidRPr="00DE5379">
              <w:rPr>
                <w:rFonts w:ascii="Times New Roman" w:eastAsia="Times New Roman" w:hAnsi="Times New Roman" w:cs="Times New Roman"/>
                <w:spacing w:val="-1"/>
                <w:sz w:val="24"/>
              </w:rPr>
              <w:t xml:space="preserve"> </w:t>
            </w:r>
            <w:proofErr w:type="spellStart"/>
            <w:r w:rsidRPr="00DE5379">
              <w:rPr>
                <w:rFonts w:ascii="Times New Roman" w:eastAsia="Times New Roman" w:hAnsi="Times New Roman" w:cs="Times New Roman"/>
                <w:sz w:val="24"/>
              </w:rPr>
              <w:t>гг</w:t>
            </w:r>
            <w:proofErr w:type="spellEnd"/>
            <w:r w:rsidRPr="00DE5379">
              <w:rPr>
                <w:rFonts w:ascii="Times New Roman" w:eastAsia="Times New Roman" w:hAnsi="Times New Roman" w:cs="Times New Roman"/>
                <w:sz w:val="24"/>
              </w:rPr>
              <w:t>.</w:t>
            </w:r>
            <w:r w:rsidRPr="00DE5379">
              <w:rPr>
                <w:rFonts w:ascii="Times New Roman" w:eastAsia="Times New Roman" w:hAnsi="Times New Roman" w:cs="Times New Roman"/>
                <w:spacing w:val="58"/>
                <w:sz w:val="24"/>
              </w:rPr>
              <w:t xml:space="preserve"> </w:t>
            </w:r>
            <w:r w:rsidRPr="00DE5379">
              <w:rPr>
                <w:rFonts w:ascii="Times New Roman" w:eastAsia="Times New Roman" w:hAnsi="Times New Roman" w:cs="Times New Roman"/>
                <w:sz w:val="24"/>
              </w:rPr>
              <w:t>-</w:t>
            </w:r>
            <w:r w:rsidRPr="00DE5379">
              <w:rPr>
                <w:rFonts w:ascii="Times New Roman" w:eastAsia="Times New Roman" w:hAnsi="Times New Roman" w:cs="Times New Roman"/>
                <w:spacing w:val="-2"/>
                <w:sz w:val="24"/>
              </w:rPr>
              <w:t xml:space="preserve"> </w:t>
            </w:r>
            <w:r w:rsidRPr="00DE5379">
              <w:rPr>
                <w:rFonts w:ascii="Times New Roman" w:eastAsia="Times New Roman" w:hAnsi="Times New Roman" w:cs="Times New Roman"/>
                <w:sz w:val="24"/>
              </w:rPr>
              <w:t>3</w:t>
            </w:r>
            <w:r w:rsidRPr="00DE5379">
              <w:rPr>
                <w:rFonts w:ascii="Times New Roman" w:eastAsia="Times New Roman" w:hAnsi="Times New Roman" w:cs="Times New Roman"/>
                <w:spacing w:val="-1"/>
                <w:sz w:val="24"/>
              </w:rPr>
              <w:t xml:space="preserve"> </w:t>
            </w:r>
            <w:proofErr w:type="spellStart"/>
            <w:r w:rsidRPr="00DE5379">
              <w:rPr>
                <w:rFonts w:ascii="Times New Roman" w:eastAsia="Times New Roman" w:hAnsi="Times New Roman" w:cs="Times New Roman"/>
                <w:sz w:val="24"/>
              </w:rPr>
              <w:t>этап</w:t>
            </w:r>
            <w:proofErr w:type="spellEnd"/>
            <w:r w:rsidRPr="00DE5379">
              <w:rPr>
                <w:rFonts w:ascii="Times New Roman" w:eastAsia="Times New Roman" w:hAnsi="Times New Roman" w:cs="Times New Roman"/>
                <w:sz w:val="24"/>
              </w:rPr>
              <w:t>:</w:t>
            </w:r>
            <w:r w:rsidRPr="00DE5379">
              <w:rPr>
                <w:rFonts w:ascii="Times New Roman" w:eastAsia="Times New Roman" w:hAnsi="Times New Roman" w:cs="Times New Roman"/>
                <w:spacing w:val="-1"/>
                <w:sz w:val="24"/>
              </w:rPr>
              <w:t xml:space="preserve"> </w:t>
            </w:r>
            <w:proofErr w:type="spellStart"/>
            <w:r w:rsidRPr="00DE5379">
              <w:rPr>
                <w:rFonts w:ascii="Times New Roman" w:eastAsia="Times New Roman" w:hAnsi="Times New Roman" w:cs="Times New Roman"/>
                <w:sz w:val="24"/>
              </w:rPr>
              <w:t>обобщающе-</w:t>
            </w:r>
            <w:r w:rsidRPr="00DE5379">
              <w:rPr>
                <w:rFonts w:ascii="Times New Roman" w:eastAsia="Times New Roman" w:hAnsi="Times New Roman" w:cs="Times New Roman"/>
                <w:spacing w:val="-2"/>
                <w:sz w:val="24"/>
              </w:rPr>
              <w:t>аналитический</w:t>
            </w:r>
            <w:proofErr w:type="spellEnd"/>
          </w:p>
        </w:tc>
      </w:tr>
      <w:tr w:rsidR="00DE5379" w:rsidRPr="00DE5379" w:rsidTr="00DE5379">
        <w:trPr>
          <w:trHeight w:val="1103"/>
        </w:trPr>
        <w:tc>
          <w:tcPr>
            <w:tcW w:w="3516" w:type="dxa"/>
          </w:tcPr>
          <w:p w:rsidR="00DE5379" w:rsidRPr="00DE5379" w:rsidRDefault="00DE5379" w:rsidP="00DE5379">
            <w:pPr>
              <w:spacing w:line="272"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Основная</w:t>
            </w:r>
            <w:proofErr w:type="spellEnd"/>
            <w:r w:rsidRPr="00DE5379">
              <w:rPr>
                <w:rFonts w:ascii="Times New Roman" w:eastAsia="Times New Roman" w:hAnsi="Times New Roman" w:cs="Times New Roman"/>
                <w:b/>
                <w:spacing w:val="-2"/>
                <w:sz w:val="24"/>
              </w:rPr>
              <w:t xml:space="preserve"> </w:t>
            </w:r>
            <w:proofErr w:type="spellStart"/>
            <w:r w:rsidRPr="00DE5379">
              <w:rPr>
                <w:rFonts w:ascii="Times New Roman" w:eastAsia="Times New Roman" w:hAnsi="Times New Roman" w:cs="Times New Roman"/>
                <w:b/>
                <w:spacing w:val="-4"/>
                <w:sz w:val="24"/>
              </w:rPr>
              <w:t>цель</w:t>
            </w:r>
            <w:proofErr w:type="spellEnd"/>
          </w:p>
        </w:tc>
        <w:tc>
          <w:tcPr>
            <w:tcW w:w="6660" w:type="dxa"/>
          </w:tcPr>
          <w:p w:rsidR="00DE5379" w:rsidRPr="00DE5379" w:rsidRDefault="00DE5379" w:rsidP="00DE5379">
            <w:pPr>
              <w:tabs>
                <w:tab w:val="left" w:pos="6422"/>
              </w:tabs>
              <w:ind w:left="107" w:right="90"/>
              <w:jc w:val="both"/>
              <w:rPr>
                <w:rFonts w:ascii="Times New Roman" w:eastAsia="Times New Roman" w:hAnsi="Times New Roman" w:cs="Times New Roman"/>
                <w:sz w:val="24"/>
                <w:lang w:val="ru-RU"/>
              </w:rPr>
            </w:pPr>
            <w:r w:rsidRPr="00DE5379">
              <w:rPr>
                <w:rFonts w:ascii="Times New Roman" w:eastAsia="Times New Roman" w:hAnsi="Times New Roman" w:cs="Times New Roman"/>
                <w:sz w:val="24"/>
                <w:szCs w:val="24"/>
                <w:lang w:val="ru-RU"/>
              </w:rPr>
              <w:t xml:space="preserve">Создание условий для построения </w:t>
            </w:r>
            <w:proofErr w:type="spellStart"/>
            <w:r w:rsidRPr="00DE5379">
              <w:rPr>
                <w:rFonts w:ascii="Times New Roman" w:eastAsia="Times New Roman" w:hAnsi="Times New Roman" w:cs="Times New Roman"/>
                <w:sz w:val="24"/>
                <w:szCs w:val="24"/>
                <w:lang w:val="ru-RU"/>
              </w:rPr>
              <w:t>воспитательно</w:t>
            </w:r>
            <w:proofErr w:type="spellEnd"/>
            <w:r w:rsidRPr="00DE5379">
              <w:rPr>
                <w:rFonts w:ascii="Times New Roman" w:eastAsia="Times New Roman" w:hAnsi="Times New Roman" w:cs="Times New Roman"/>
                <w:sz w:val="24"/>
                <w:szCs w:val="24"/>
                <w:lang w:val="ru-RU"/>
              </w:rPr>
              <w:t>–образовательного процесса, направленного на продуктивное психическое, интеллектуальное и творческое развитие одаренного ребенка, на реализацию и совершенствование его способностей.</w:t>
            </w:r>
          </w:p>
        </w:tc>
      </w:tr>
      <w:tr w:rsidR="00DE5379" w:rsidRPr="00DE5379" w:rsidTr="00DE5379">
        <w:trPr>
          <w:trHeight w:val="2829"/>
        </w:trPr>
        <w:tc>
          <w:tcPr>
            <w:tcW w:w="3516" w:type="dxa"/>
          </w:tcPr>
          <w:p w:rsidR="00DE5379" w:rsidRPr="00DE5379" w:rsidRDefault="00DE5379" w:rsidP="00DE5379">
            <w:pPr>
              <w:spacing w:line="275"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Основные</w:t>
            </w:r>
            <w:proofErr w:type="spellEnd"/>
            <w:r w:rsidRPr="00DE5379">
              <w:rPr>
                <w:rFonts w:ascii="Times New Roman" w:eastAsia="Times New Roman" w:hAnsi="Times New Roman" w:cs="Times New Roman"/>
                <w:b/>
                <w:spacing w:val="-3"/>
                <w:sz w:val="24"/>
              </w:rPr>
              <w:t xml:space="preserve"> </w:t>
            </w:r>
            <w:proofErr w:type="spellStart"/>
            <w:r w:rsidRPr="00DE5379">
              <w:rPr>
                <w:rFonts w:ascii="Times New Roman" w:eastAsia="Times New Roman" w:hAnsi="Times New Roman" w:cs="Times New Roman"/>
                <w:b/>
                <w:spacing w:val="-2"/>
                <w:sz w:val="24"/>
              </w:rPr>
              <w:t>задачи</w:t>
            </w:r>
            <w:proofErr w:type="spellEnd"/>
          </w:p>
        </w:tc>
        <w:tc>
          <w:tcPr>
            <w:tcW w:w="6660" w:type="dxa"/>
          </w:tcPr>
          <w:p w:rsidR="00DE5379" w:rsidRPr="00DE5379" w:rsidRDefault="00DE5379" w:rsidP="009E5D32">
            <w:pPr>
              <w:numPr>
                <w:ilvl w:val="0"/>
                <w:numId w:val="24"/>
              </w:numPr>
              <w:tabs>
                <w:tab w:val="left" w:pos="182"/>
              </w:tabs>
              <w:ind w:left="182" w:right="92" w:hanging="142"/>
              <w:jc w:val="both"/>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Выявление и отбор как собственно одаренных и талантливых детей, так</w:t>
            </w:r>
            <w:r w:rsidRPr="00DE5379">
              <w:rPr>
                <w:rFonts w:ascii="Times New Roman" w:eastAsia="Times New Roman" w:hAnsi="Times New Roman" w:cs="Times New Roman"/>
                <w:spacing w:val="-1"/>
                <w:sz w:val="24"/>
                <w:lang w:val="ru-RU"/>
              </w:rPr>
              <w:t xml:space="preserve"> </w:t>
            </w:r>
            <w:r w:rsidRPr="00DE5379">
              <w:rPr>
                <w:rFonts w:ascii="Times New Roman" w:eastAsia="Times New Roman" w:hAnsi="Times New Roman" w:cs="Times New Roman"/>
                <w:sz w:val="24"/>
                <w:lang w:val="ru-RU"/>
              </w:rPr>
              <w:t xml:space="preserve">и способных, создание условий для развития творческого потенциала личности таких </w:t>
            </w:r>
            <w:r w:rsidRPr="00DE5379">
              <w:rPr>
                <w:rFonts w:ascii="Times New Roman" w:eastAsia="Times New Roman" w:hAnsi="Times New Roman" w:cs="Times New Roman"/>
                <w:spacing w:val="-2"/>
                <w:sz w:val="24"/>
                <w:lang w:val="ru-RU"/>
              </w:rPr>
              <w:t>школьников.</w:t>
            </w:r>
          </w:p>
          <w:p w:rsidR="00DE5379" w:rsidRPr="00DE5379" w:rsidRDefault="00DE5379" w:rsidP="009E5D32">
            <w:pPr>
              <w:numPr>
                <w:ilvl w:val="0"/>
                <w:numId w:val="24"/>
              </w:numPr>
              <w:tabs>
                <w:tab w:val="left" w:pos="182"/>
              </w:tabs>
              <w:spacing w:line="237" w:lineRule="auto"/>
              <w:ind w:left="182" w:right="93" w:hanging="142"/>
              <w:jc w:val="both"/>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Разработка научно-методического обеспечения диагностики, обучения и развития одаренных детей.</w:t>
            </w:r>
          </w:p>
          <w:p w:rsidR="00DE5379" w:rsidRPr="00DE5379" w:rsidRDefault="00DE5379" w:rsidP="009E5D32">
            <w:pPr>
              <w:numPr>
                <w:ilvl w:val="0"/>
                <w:numId w:val="24"/>
              </w:numPr>
              <w:tabs>
                <w:tab w:val="left" w:pos="182"/>
              </w:tabs>
              <w:ind w:left="182" w:hanging="142"/>
              <w:jc w:val="both"/>
              <w:rPr>
                <w:rFonts w:ascii="Times New Roman" w:eastAsia="Times New Roman" w:hAnsi="Times New Roman" w:cs="Times New Roman"/>
                <w:color w:val="000000"/>
                <w:sz w:val="24"/>
                <w:szCs w:val="24"/>
                <w:lang w:val="ru-RU"/>
              </w:rPr>
            </w:pPr>
            <w:r w:rsidRPr="00DE5379">
              <w:rPr>
                <w:rFonts w:ascii="Times New Roman" w:eastAsia="Times New Roman" w:hAnsi="Times New Roman" w:cs="Times New Roman"/>
                <w:color w:val="000000"/>
                <w:sz w:val="24"/>
                <w:szCs w:val="24"/>
                <w:lang w:val="ru-RU"/>
              </w:rPr>
              <w:t>Расширение возможности обучения и самообучения;</w:t>
            </w:r>
          </w:p>
          <w:p w:rsidR="00DE5379" w:rsidRPr="00DE5379" w:rsidRDefault="00DE5379" w:rsidP="009E5D32">
            <w:pPr>
              <w:numPr>
                <w:ilvl w:val="0"/>
                <w:numId w:val="24"/>
              </w:numPr>
              <w:tabs>
                <w:tab w:val="left" w:pos="182"/>
              </w:tabs>
              <w:ind w:left="182" w:hanging="142"/>
              <w:jc w:val="both"/>
              <w:rPr>
                <w:rFonts w:ascii="Times New Roman" w:eastAsia="Times New Roman" w:hAnsi="Times New Roman" w:cs="Times New Roman"/>
                <w:color w:val="000000"/>
                <w:sz w:val="24"/>
                <w:szCs w:val="24"/>
                <w:lang w:val="ru-RU"/>
              </w:rPr>
            </w:pPr>
            <w:r w:rsidRPr="00DE5379">
              <w:rPr>
                <w:rFonts w:ascii="Times New Roman" w:eastAsia="Times New Roman" w:hAnsi="Times New Roman" w:cs="Times New Roman"/>
                <w:color w:val="000000"/>
                <w:sz w:val="24"/>
                <w:szCs w:val="24"/>
                <w:lang w:val="ru-RU"/>
              </w:rPr>
              <w:t>Развитие навыков рефлексивной и оценочной деятельности;</w:t>
            </w:r>
          </w:p>
          <w:p w:rsidR="00DE5379" w:rsidRPr="00DE5379" w:rsidRDefault="00DE5379" w:rsidP="009E5D32">
            <w:pPr>
              <w:numPr>
                <w:ilvl w:val="0"/>
                <w:numId w:val="24"/>
              </w:numPr>
              <w:tabs>
                <w:tab w:val="left" w:pos="182"/>
              </w:tabs>
              <w:ind w:left="182" w:hanging="142"/>
              <w:jc w:val="both"/>
              <w:rPr>
                <w:rFonts w:ascii="Times New Roman" w:eastAsia="Times New Roman" w:hAnsi="Times New Roman" w:cs="Times New Roman"/>
                <w:color w:val="000000"/>
                <w:sz w:val="24"/>
                <w:szCs w:val="24"/>
                <w:lang w:val="ru-RU"/>
              </w:rPr>
            </w:pPr>
            <w:r w:rsidRPr="00DE5379">
              <w:rPr>
                <w:rFonts w:ascii="Times New Roman" w:eastAsia="Times New Roman" w:hAnsi="Times New Roman" w:cs="Times New Roman"/>
                <w:color w:val="000000"/>
                <w:sz w:val="24"/>
                <w:szCs w:val="24"/>
                <w:lang w:val="ru-RU"/>
              </w:rPr>
              <w:t>Содействие индивидуализации воспитания и образования учащихся;</w:t>
            </w:r>
          </w:p>
          <w:p w:rsidR="00DE5379" w:rsidRPr="00DE5379" w:rsidRDefault="00DE5379" w:rsidP="009E5D32">
            <w:pPr>
              <w:numPr>
                <w:ilvl w:val="0"/>
                <w:numId w:val="24"/>
              </w:numPr>
              <w:tabs>
                <w:tab w:val="left" w:pos="182"/>
              </w:tabs>
              <w:ind w:left="182" w:hanging="142"/>
              <w:jc w:val="both"/>
              <w:rPr>
                <w:rFonts w:ascii="Times New Roman" w:eastAsia="Times New Roman" w:hAnsi="Times New Roman" w:cs="Times New Roman"/>
                <w:color w:val="000000"/>
                <w:sz w:val="24"/>
                <w:szCs w:val="24"/>
              </w:rPr>
            </w:pPr>
            <w:proofErr w:type="spellStart"/>
            <w:r w:rsidRPr="00DE5379">
              <w:rPr>
                <w:rFonts w:ascii="Times New Roman" w:eastAsia="Times New Roman" w:hAnsi="Times New Roman" w:cs="Times New Roman"/>
                <w:color w:val="000000"/>
                <w:sz w:val="24"/>
                <w:szCs w:val="24"/>
              </w:rPr>
              <w:t>Поощрение</w:t>
            </w:r>
            <w:proofErr w:type="spellEnd"/>
            <w:r w:rsidRPr="00DE5379">
              <w:rPr>
                <w:rFonts w:ascii="Times New Roman" w:eastAsia="Times New Roman" w:hAnsi="Times New Roman" w:cs="Times New Roman"/>
                <w:color w:val="000000"/>
                <w:sz w:val="24"/>
                <w:szCs w:val="24"/>
              </w:rPr>
              <w:t xml:space="preserve"> </w:t>
            </w:r>
            <w:proofErr w:type="spellStart"/>
            <w:r w:rsidRPr="00DE5379">
              <w:rPr>
                <w:rFonts w:ascii="Times New Roman" w:eastAsia="Times New Roman" w:hAnsi="Times New Roman" w:cs="Times New Roman"/>
                <w:color w:val="000000"/>
                <w:sz w:val="24"/>
                <w:szCs w:val="24"/>
              </w:rPr>
              <w:t>активности</w:t>
            </w:r>
            <w:proofErr w:type="spellEnd"/>
            <w:r w:rsidRPr="00DE5379">
              <w:rPr>
                <w:rFonts w:ascii="Times New Roman" w:eastAsia="Times New Roman" w:hAnsi="Times New Roman" w:cs="Times New Roman"/>
                <w:color w:val="000000"/>
                <w:sz w:val="24"/>
                <w:szCs w:val="24"/>
              </w:rPr>
              <w:t xml:space="preserve"> и </w:t>
            </w:r>
            <w:proofErr w:type="spellStart"/>
            <w:r w:rsidRPr="00DE5379">
              <w:rPr>
                <w:rFonts w:ascii="Times New Roman" w:eastAsia="Times New Roman" w:hAnsi="Times New Roman" w:cs="Times New Roman"/>
                <w:color w:val="000000"/>
                <w:sz w:val="24"/>
                <w:szCs w:val="24"/>
              </w:rPr>
              <w:t>самостоятельности</w:t>
            </w:r>
            <w:proofErr w:type="spellEnd"/>
            <w:r w:rsidRPr="00DE5379">
              <w:rPr>
                <w:rFonts w:ascii="Times New Roman" w:eastAsia="Times New Roman" w:hAnsi="Times New Roman" w:cs="Times New Roman"/>
                <w:color w:val="000000"/>
                <w:sz w:val="24"/>
                <w:szCs w:val="24"/>
              </w:rPr>
              <w:t>.</w:t>
            </w:r>
          </w:p>
        </w:tc>
      </w:tr>
      <w:tr w:rsidR="00DE5379" w:rsidRPr="00DE5379" w:rsidTr="00DE5379">
        <w:trPr>
          <w:trHeight w:val="2829"/>
        </w:trPr>
        <w:tc>
          <w:tcPr>
            <w:tcW w:w="3516" w:type="dxa"/>
          </w:tcPr>
          <w:p w:rsidR="00DE5379" w:rsidRPr="00DE5379" w:rsidRDefault="00DE5379" w:rsidP="00DE5379">
            <w:pPr>
              <w:ind w:left="107" w:right="768"/>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Ожидаемые</w:t>
            </w:r>
            <w:proofErr w:type="spellEnd"/>
            <w:r w:rsidRPr="00DE5379">
              <w:rPr>
                <w:rFonts w:ascii="Times New Roman" w:eastAsia="Times New Roman" w:hAnsi="Times New Roman" w:cs="Times New Roman"/>
                <w:b/>
                <w:spacing w:val="-15"/>
                <w:sz w:val="24"/>
              </w:rPr>
              <w:t xml:space="preserve"> </w:t>
            </w:r>
            <w:proofErr w:type="spellStart"/>
            <w:r w:rsidRPr="00DE5379">
              <w:rPr>
                <w:rFonts w:ascii="Times New Roman" w:eastAsia="Times New Roman" w:hAnsi="Times New Roman" w:cs="Times New Roman"/>
                <w:b/>
                <w:sz w:val="24"/>
              </w:rPr>
              <w:t>результаты</w:t>
            </w:r>
            <w:proofErr w:type="spellEnd"/>
            <w:r w:rsidRPr="00DE5379">
              <w:rPr>
                <w:rFonts w:ascii="Times New Roman" w:eastAsia="Times New Roman" w:hAnsi="Times New Roman" w:cs="Times New Roman"/>
                <w:b/>
                <w:sz w:val="24"/>
              </w:rPr>
              <w:t xml:space="preserve"> </w:t>
            </w:r>
            <w:proofErr w:type="spellStart"/>
            <w:r w:rsidRPr="00DE5379">
              <w:rPr>
                <w:rFonts w:ascii="Times New Roman" w:eastAsia="Times New Roman" w:hAnsi="Times New Roman" w:cs="Times New Roman"/>
                <w:b/>
                <w:spacing w:val="-2"/>
                <w:sz w:val="24"/>
              </w:rPr>
              <w:t>проекта</w:t>
            </w:r>
            <w:proofErr w:type="spellEnd"/>
          </w:p>
        </w:tc>
        <w:tc>
          <w:tcPr>
            <w:tcW w:w="6660" w:type="dxa"/>
          </w:tcPr>
          <w:p w:rsidR="00DE5379" w:rsidRPr="00DE5379" w:rsidRDefault="00DE5379" w:rsidP="009E5D32">
            <w:pPr>
              <w:numPr>
                <w:ilvl w:val="0"/>
                <w:numId w:val="23"/>
              </w:numPr>
              <w:ind w:left="323" w:right="241" w:hanging="283"/>
              <w:jc w:val="both"/>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Функционирование творческих групп педагогов, участвующих в планировании и разработке программ, апробации экспериментов и инноваций, стимулирующих развитие профессиональных педагогических ком</w:t>
            </w:r>
            <w:r w:rsidRPr="00DE5379">
              <w:rPr>
                <w:rFonts w:ascii="Times New Roman" w:eastAsia="Times New Roman" w:hAnsi="Times New Roman" w:cs="Times New Roman"/>
                <w:spacing w:val="-2"/>
                <w:sz w:val="24"/>
                <w:lang w:val="ru-RU"/>
              </w:rPr>
              <w:t>петенций.</w:t>
            </w:r>
          </w:p>
          <w:p w:rsidR="00DE5379" w:rsidRPr="00DE5379" w:rsidRDefault="00DE5379" w:rsidP="009E5D32">
            <w:pPr>
              <w:numPr>
                <w:ilvl w:val="0"/>
                <w:numId w:val="23"/>
              </w:numPr>
              <w:ind w:left="323" w:right="241" w:hanging="283"/>
              <w:jc w:val="both"/>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Увеличение</w:t>
            </w:r>
            <w:r w:rsidRPr="00DE5379">
              <w:rPr>
                <w:rFonts w:ascii="Times New Roman" w:eastAsia="Times New Roman" w:hAnsi="Times New Roman" w:cs="Times New Roman"/>
                <w:spacing w:val="-11"/>
                <w:sz w:val="24"/>
                <w:lang w:val="ru-RU"/>
              </w:rPr>
              <w:t xml:space="preserve"> </w:t>
            </w:r>
            <w:r w:rsidRPr="00DE5379">
              <w:rPr>
                <w:rFonts w:ascii="Times New Roman" w:eastAsia="Times New Roman" w:hAnsi="Times New Roman" w:cs="Times New Roman"/>
                <w:sz w:val="24"/>
                <w:lang w:val="ru-RU"/>
              </w:rPr>
              <w:t>количества</w:t>
            </w:r>
            <w:r w:rsidRPr="00DE5379">
              <w:rPr>
                <w:rFonts w:ascii="Times New Roman" w:eastAsia="Times New Roman" w:hAnsi="Times New Roman" w:cs="Times New Roman"/>
                <w:spacing w:val="-11"/>
                <w:sz w:val="24"/>
                <w:lang w:val="ru-RU"/>
              </w:rPr>
              <w:t xml:space="preserve"> </w:t>
            </w:r>
            <w:r w:rsidRPr="00DE5379">
              <w:rPr>
                <w:rFonts w:ascii="Times New Roman" w:eastAsia="Times New Roman" w:hAnsi="Times New Roman" w:cs="Times New Roman"/>
                <w:sz w:val="24"/>
                <w:lang w:val="ru-RU"/>
              </w:rPr>
              <w:t>одарённых</w:t>
            </w:r>
            <w:r w:rsidRPr="00DE5379">
              <w:rPr>
                <w:rFonts w:ascii="Times New Roman" w:eastAsia="Times New Roman" w:hAnsi="Times New Roman" w:cs="Times New Roman"/>
                <w:spacing w:val="-8"/>
                <w:sz w:val="24"/>
                <w:lang w:val="ru-RU"/>
              </w:rPr>
              <w:t xml:space="preserve"> </w:t>
            </w:r>
            <w:r w:rsidRPr="00DE5379">
              <w:rPr>
                <w:rFonts w:ascii="Times New Roman" w:eastAsia="Times New Roman" w:hAnsi="Times New Roman" w:cs="Times New Roman"/>
                <w:sz w:val="24"/>
                <w:lang w:val="ru-RU"/>
              </w:rPr>
              <w:t>детей,</w:t>
            </w:r>
            <w:r w:rsidRPr="00DE5379">
              <w:rPr>
                <w:rFonts w:ascii="Times New Roman" w:eastAsia="Times New Roman" w:hAnsi="Times New Roman" w:cs="Times New Roman"/>
                <w:spacing w:val="-10"/>
                <w:sz w:val="24"/>
                <w:lang w:val="ru-RU"/>
              </w:rPr>
              <w:t xml:space="preserve"> </w:t>
            </w:r>
            <w:r w:rsidRPr="00DE5379">
              <w:rPr>
                <w:rFonts w:ascii="Times New Roman" w:eastAsia="Times New Roman" w:hAnsi="Times New Roman" w:cs="Times New Roman"/>
                <w:sz w:val="24"/>
                <w:lang w:val="ru-RU"/>
              </w:rPr>
              <w:t>адекватно проявляющих свои интеллектуальные или иные с</w:t>
            </w:r>
            <w:r w:rsidRPr="00DE5379">
              <w:rPr>
                <w:rFonts w:ascii="Times New Roman" w:eastAsia="Times New Roman" w:hAnsi="Times New Roman" w:cs="Times New Roman"/>
                <w:spacing w:val="-2"/>
                <w:sz w:val="24"/>
                <w:lang w:val="ru-RU"/>
              </w:rPr>
              <w:t>пособности.</w:t>
            </w:r>
          </w:p>
          <w:p w:rsidR="00DE5379" w:rsidRPr="00DE5379" w:rsidRDefault="00DE5379" w:rsidP="009E5D32">
            <w:pPr>
              <w:numPr>
                <w:ilvl w:val="0"/>
                <w:numId w:val="23"/>
              </w:numPr>
              <w:spacing w:line="237" w:lineRule="auto"/>
              <w:ind w:left="323" w:right="241" w:hanging="283"/>
              <w:jc w:val="both"/>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Повышение</w:t>
            </w:r>
            <w:r w:rsidRPr="00DE5379">
              <w:rPr>
                <w:rFonts w:ascii="Times New Roman" w:eastAsia="Times New Roman" w:hAnsi="Times New Roman" w:cs="Times New Roman"/>
                <w:spacing w:val="-10"/>
                <w:sz w:val="24"/>
                <w:lang w:val="ru-RU"/>
              </w:rPr>
              <w:t xml:space="preserve"> </w:t>
            </w:r>
            <w:r w:rsidRPr="00DE5379">
              <w:rPr>
                <w:rFonts w:ascii="Times New Roman" w:eastAsia="Times New Roman" w:hAnsi="Times New Roman" w:cs="Times New Roman"/>
                <w:sz w:val="24"/>
                <w:lang w:val="ru-RU"/>
              </w:rPr>
              <w:t>качества</w:t>
            </w:r>
            <w:r w:rsidRPr="00DE5379">
              <w:rPr>
                <w:rFonts w:ascii="Times New Roman" w:eastAsia="Times New Roman" w:hAnsi="Times New Roman" w:cs="Times New Roman"/>
                <w:spacing w:val="-10"/>
                <w:sz w:val="24"/>
                <w:lang w:val="ru-RU"/>
              </w:rPr>
              <w:t xml:space="preserve"> </w:t>
            </w:r>
            <w:r w:rsidRPr="00DE5379">
              <w:rPr>
                <w:rFonts w:ascii="Times New Roman" w:eastAsia="Times New Roman" w:hAnsi="Times New Roman" w:cs="Times New Roman"/>
                <w:sz w:val="24"/>
                <w:lang w:val="ru-RU"/>
              </w:rPr>
              <w:t>образования</w:t>
            </w:r>
            <w:r w:rsidRPr="00DE5379">
              <w:rPr>
                <w:rFonts w:ascii="Times New Roman" w:eastAsia="Times New Roman" w:hAnsi="Times New Roman" w:cs="Times New Roman"/>
                <w:spacing w:val="-9"/>
                <w:sz w:val="24"/>
                <w:lang w:val="ru-RU"/>
              </w:rPr>
              <w:t xml:space="preserve"> </w:t>
            </w:r>
            <w:r w:rsidRPr="00DE5379">
              <w:rPr>
                <w:rFonts w:ascii="Times New Roman" w:eastAsia="Times New Roman" w:hAnsi="Times New Roman" w:cs="Times New Roman"/>
                <w:sz w:val="24"/>
                <w:lang w:val="ru-RU"/>
              </w:rPr>
              <w:t>и</w:t>
            </w:r>
            <w:r w:rsidRPr="00DE5379">
              <w:rPr>
                <w:rFonts w:ascii="Times New Roman" w:eastAsia="Times New Roman" w:hAnsi="Times New Roman" w:cs="Times New Roman"/>
                <w:spacing w:val="-8"/>
                <w:sz w:val="24"/>
                <w:lang w:val="ru-RU"/>
              </w:rPr>
              <w:t xml:space="preserve"> </w:t>
            </w:r>
            <w:r w:rsidRPr="00DE5379">
              <w:rPr>
                <w:rFonts w:ascii="Times New Roman" w:eastAsia="Times New Roman" w:hAnsi="Times New Roman" w:cs="Times New Roman"/>
                <w:sz w:val="24"/>
                <w:lang w:val="ru-RU"/>
              </w:rPr>
              <w:t>воспитания школьников в целом.</w:t>
            </w:r>
          </w:p>
          <w:p w:rsidR="00DE5379" w:rsidRPr="00DE5379" w:rsidRDefault="00DE5379" w:rsidP="009E5D32">
            <w:pPr>
              <w:numPr>
                <w:ilvl w:val="0"/>
                <w:numId w:val="23"/>
              </w:numPr>
              <w:ind w:left="323" w:right="241" w:hanging="283"/>
              <w:jc w:val="both"/>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Положительная</w:t>
            </w:r>
            <w:r w:rsidRPr="00DE5379">
              <w:rPr>
                <w:rFonts w:ascii="Times New Roman" w:eastAsia="Times New Roman" w:hAnsi="Times New Roman" w:cs="Times New Roman"/>
                <w:spacing w:val="-9"/>
                <w:sz w:val="24"/>
                <w:lang w:val="ru-RU"/>
              </w:rPr>
              <w:t xml:space="preserve"> </w:t>
            </w:r>
            <w:r w:rsidRPr="00DE5379">
              <w:rPr>
                <w:rFonts w:ascii="Times New Roman" w:eastAsia="Times New Roman" w:hAnsi="Times New Roman" w:cs="Times New Roman"/>
                <w:sz w:val="24"/>
                <w:lang w:val="ru-RU"/>
              </w:rPr>
              <w:t>динамика</w:t>
            </w:r>
            <w:r w:rsidRPr="00DE5379">
              <w:rPr>
                <w:rFonts w:ascii="Times New Roman" w:eastAsia="Times New Roman" w:hAnsi="Times New Roman" w:cs="Times New Roman"/>
                <w:spacing w:val="-10"/>
                <w:sz w:val="24"/>
                <w:lang w:val="ru-RU"/>
              </w:rPr>
              <w:t xml:space="preserve"> </w:t>
            </w:r>
            <w:r w:rsidRPr="00DE5379">
              <w:rPr>
                <w:rFonts w:ascii="Times New Roman" w:eastAsia="Times New Roman" w:hAnsi="Times New Roman" w:cs="Times New Roman"/>
                <w:sz w:val="24"/>
                <w:lang w:val="ru-RU"/>
              </w:rPr>
              <w:t>процента</w:t>
            </w:r>
            <w:r w:rsidRPr="00DE5379">
              <w:rPr>
                <w:rFonts w:ascii="Times New Roman" w:eastAsia="Times New Roman" w:hAnsi="Times New Roman" w:cs="Times New Roman"/>
                <w:spacing w:val="-9"/>
                <w:sz w:val="24"/>
                <w:lang w:val="ru-RU"/>
              </w:rPr>
              <w:t xml:space="preserve"> </w:t>
            </w:r>
            <w:r w:rsidRPr="00DE5379">
              <w:rPr>
                <w:rFonts w:ascii="Times New Roman" w:eastAsia="Times New Roman" w:hAnsi="Times New Roman" w:cs="Times New Roman"/>
                <w:sz w:val="24"/>
                <w:lang w:val="ru-RU"/>
              </w:rPr>
              <w:t>участников</w:t>
            </w:r>
            <w:r w:rsidRPr="00DE5379">
              <w:rPr>
                <w:rFonts w:ascii="Times New Roman" w:eastAsia="Times New Roman" w:hAnsi="Times New Roman" w:cs="Times New Roman"/>
                <w:spacing w:val="-10"/>
                <w:sz w:val="24"/>
                <w:lang w:val="ru-RU"/>
              </w:rPr>
              <w:t xml:space="preserve"> </w:t>
            </w:r>
            <w:r w:rsidRPr="00DE5379">
              <w:rPr>
                <w:rFonts w:ascii="Times New Roman" w:eastAsia="Times New Roman" w:hAnsi="Times New Roman" w:cs="Times New Roman"/>
                <w:sz w:val="24"/>
                <w:lang w:val="ru-RU"/>
              </w:rPr>
              <w:t>и призеров конкурсов, олимпиад, фестивалей, творческих выставок, соревнований различного у</w:t>
            </w:r>
            <w:r w:rsidRPr="00DE5379">
              <w:rPr>
                <w:rFonts w:ascii="Times New Roman" w:eastAsia="Times New Roman" w:hAnsi="Times New Roman" w:cs="Times New Roman"/>
                <w:spacing w:val="-2"/>
                <w:sz w:val="24"/>
                <w:lang w:val="ru-RU"/>
              </w:rPr>
              <w:t>ровня.</w:t>
            </w:r>
          </w:p>
          <w:p w:rsidR="00DE5379" w:rsidRPr="00DE5379" w:rsidRDefault="00DE5379" w:rsidP="009E5D32">
            <w:pPr>
              <w:numPr>
                <w:ilvl w:val="0"/>
                <w:numId w:val="23"/>
              </w:numPr>
              <w:ind w:left="323" w:right="241" w:hanging="283"/>
              <w:jc w:val="both"/>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Создание комплекса благоприятных условий, обеспечивающего</w:t>
            </w:r>
            <w:r w:rsidRPr="00DE5379">
              <w:rPr>
                <w:rFonts w:ascii="Times New Roman" w:eastAsia="Times New Roman" w:hAnsi="Times New Roman" w:cs="Times New Roman"/>
                <w:spacing w:val="-10"/>
                <w:sz w:val="24"/>
                <w:lang w:val="ru-RU"/>
              </w:rPr>
              <w:t xml:space="preserve"> </w:t>
            </w:r>
            <w:r w:rsidRPr="00DE5379">
              <w:rPr>
                <w:rFonts w:ascii="Times New Roman" w:eastAsia="Times New Roman" w:hAnsi="Times New Roman" w:cs="Times New Roman"/>
                <w:sz w:val="24"/>
                <w:lang w:val="ru-RU"/>
              </w:rPr>
              <w:t>формирование</w:t>
            </w:r>
            <w:r w:rsidRPr="00DE5379">
              <w:rPr>
                <w:rFonts w:ascii="Times New Roman" w:eastAsia="Times New Roman" w:hAnsi="Times New Roman" w:cs="Times New Roman"/>
                <w:spacing w:val="-10"/>
                <w:sz w:val="24"/>
                <w:lang w:val="ru-RU"/>
              </w:rPr>
              <w:t xml:space="preserve"> </w:t>
            </w:r>
            <w:r w:rsidRPr="00DE5379">
              <w:rPr>
                <w:rFonts w:ascii="Times New Roman" w:eastAsia="Times New Roman" w:hAnsi="Times New Roman" w:cs="Times New Roman"/>
                <w:sz w:val="24"/>
                <w:lang w:val="ru-RU"/>
              </w:rPr>
              <w:t>и</w:t>
            </w:r>
            <w:r w:rsidRPr="00DE5379">
              <w:rPr>
                <w:rFonts w:ascii="Times New Roman" w:eastAsia="Times New Roman" w:hAnsi="Times New Roman" w:cs="Times New Roman"/>
                <w:spacing w:val="-8"/>
                <w:sz w:val="24"/>
                <w:lang w:val="ru-RU"/>
              </w:rPr>
              <w:t xml:space="preserve"> </w:t>
            </w:r>
            <w:r w:rsidRPr="00DE5379">
              <w:rPr>
                <w:rFonts w:ascii="Times New Roman" w:eastAsia="Times New Roman" w:hAnsi="Times New Roman" w:cs="Times New Roman"/>
                <w:sz w:val="24"/>
                <w:lang w:val="ru-RU"/>
              </w:rPr>
              <w:t>развитие</w:t>
            </w:r>
            <w:r w:rsidRPr="00DE5379">
              <w:rPr>
                <w:rFonts w:ascii="Times New Roman" w:eastAsia="Times New Roman" w:hAnsi="Times New Roman" w:cs="Times New Roman"/>
                <w:spacing w:val="-10"/>
                <w:sz w:val="24"/>
                <w:lang w:val="ru-RU"/>
              </w:rPr>
              <w:t xml:space="preserve"> </w:t>
            </w:r>
            <w:r w:rsidRPr="00DE5379">
              <w:rPr>
                <w:rFonts w:ascii="Times New Roman" w:eastAsia="Times New Roman" w:hAnsi="Times New Roman" w:cs="Times New Roman"/>
                <w:sz w:val="24"/>
                <w:lang w:val="ru-RU"/>
              </w:rPr>
              <w:t>личности, важнейшими качествами которого станут инициативность, способность творчески мыслить и находить нестандартные решения, умение выбирать профессиональный путь, готовность обучаться в течение всей жизни.</w:t>
            </w:r>
          </w:p>
          <w:p w:rsidR="00DE5379" w:rsidRPr="00DE5379" w:rsidRDefault="00DE5379" w:rsidP="00DE5379">
            <w:pPr>
              <w:ind w:left="323" w:right="241"/>
              <w:jc w:val="both"/>
              <w:rPr>
                <w:rFonts w:ascii="Times New Roman" w:eastAsia="Times New Roman" w:hAnsi="Times New Roman" w:cs="Times New Roman"/>
                <w:sz w:val="24"/>
                <w:lang w:val="ru-RU"/>
              </w:rPr>
            </w:pPr>
          </w:p>
        </w:tc>
      </w:tr>
      <w:tr w:rsidR="00DE5379" w:rsidRPr="00DE5379" w:rsidTr="00DE5379">
        <w:trPr>
          <w:trHeight w:val="584"/>
        </w:trPr>
        <w:tc>
          <w:tcPr>
            <w:tcW w:w="3516" w:type="dxa"/>
          </w:tcPr>
          <w:p w:rsidR="00DE5379" w:rsidRPr="00DE5379" w:rsidRDefault="00DE5379" w:rsidP="00DE5379">
            <w:pPr>
              <w:spacing w:line="266" w:lineRule="exact"/>
              <w:ind w:left="107"/>
              <w:rPr>
                <w:rFonts w:ascii="Times New Roman" w:eastAsia="Times New Roman" w:hAnsi="Times New Roman" w:cs="Times New Roman"/>
                <w:b/>
                <w:sz w:val="24"/>
              </w:rPr>
            </w:pPr>
            <w:proofErr w:type="spellStart"/>
            <w:r w:rsidRPr="00DE5379">
              <w:rPr>
                <w:rFonts w:ascii="Times New Roman" w:eastAsia="Times New Roman" w:hAnsi="Times New Roman" w:cs="Times New Roman"/>
                <w:b/>
                <w:sz w:val="24"/>
              </w:rPr>
              <w:t>Управление</w:t>
            </w:r>
            <w:proofErr w:type="spellEnd"/>
            <w:r w:rsidRPr="00DE5379">
              <w:rPr>
                <w:rFonts w:ascii="Times New Roman" w:eastAsia="Times New Roman" w:hAnsi="Times New Roman" w:cs="Times New Roman"/>
                <w:b/>
                <w:spacing w:val="-5"/>
                <w:sz w:val="24"/>
              </w:rPr>
              <w:t xml:space="preserve"> </w:t>
            </w:r>
            <w:proofErr w:type="spellStart"/>
            <w:r w:rsidRPr="00DE5379">
              <w:rPr>
                <w:rFonts w:ascii="Times New Roman" w:eastAsia="Times New Roman" w:hAnsi="Times New Roman" w:cs="Times New Roman"/>
                <w:b/>
                <w:spacing w:val="-2"/>
                <w:sz w:val="24"/>
              </w:rPr>
              <w:t>проектом</w:t>
            </w:r>
            <w:proofErr w:type="spellEnd"/>
          </w:p>
        </w:tc>
        <w:tc>
          <w:tcPr>
            <w:tcW w:w="6660" w:type="dxa"/>
          </w:tcPr>
          <w:p w:rsidR="00DE5379" w:rsidRPr="00DE5379" w:rsidRDefault="00DE5379" w:rsidP="00DE5379">
            <w:pPr>
              <w:spacing w:line="261" w:lineRule="exact"/>
              <w:ind w:left="107"/>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Управление</w:t>
            </w:r>
            <w:r w:rsidRPr="00DE5379">
              <w:rPr>
                <w:rFonts w:ascii="Times New Roman" w:eastAsia="Times New Roman" w:hAnsi="Times New Roman" w:cs="Times New Roman"/>
                <w:spacing w:val="-3"/>
                <w:sz w:val="24"/>
                <w:lang w:val="ru-RU"/>
              </w:rPr>
              <w:t xml:space="preserve"> </w:t>
            </w:r>
            <w:r w:rsidRPr="00DE5379">
              <w:rPr>
                <w:rFonts w:ascii="Times New Roman" w:eastAsia="Times New Roman" w:hAnsi="Times New Roman" w:cs="Times New Roman"/>
                <w:sz w:val="24"/>
                <w:lang w:val="ru-RU"/>
              </w:rPr>
              <w:t>реализацией</w:t>
            </w:r>
            <w:r w:rsidRPr="00DE5379">
              <w:rPr>
                <w:rFonts w:ascii="Times New Roman" w:eastAsia="Times New Roman" w:hAnsi="Times New Roman" w:cs="Times New Roman"/>
                <w:spacing w:val="-1"/>
                <w:sz w:val="24"/>
                <w:lang w:val="ru-RU"/>
              </w:rPr>
              <w:t xml:space="preserve"> </w:t>
            </w:r>
            <w:r w:rsidRPr="00DE5379">
              <w:rPr>
                <w:rFonts w:ascii="Times New Roman" w:eastAsia="Times New Roman" w:hAnsi="Times New Roman" w:cs="Times New Roman"/>
                <w:sz w:val="24"/>
                <w:lang w:val="ru-RU"/>
              </w:rPr>
              <w:t>Проекта</w:t>
            </w:r>
            <w:r w:rsidRPr="00DE5379">
              <w:rPr>
                <w:rFonts w:ascii="Times New Roman" w:eastAsia="Times New Roman" w:hAnsi="Times New Roman" w:cs="Times New Roman"/>
                <w:spacing w:val="-2"/>
                <w:sz w:val="24"/>
                <w:lang w:val="ru-RU"/>
              </w:rPr>
              <w:t xml:space="preserve"> осуществляется</w:t>
            </w:r>
          </w:p>
          <w:p w:rsidR="00DE5379" w:rsidRPr="00DE5379" w:rsidRDefault="00DE5379" w:rsidP="00DE5379">
            <w:pPr>
              <w:spacing w:line="270" w:lineRule="exact"/>
              <w:ind w:left="107"/>
              <w:rPr>
                <w:rFonts w:ascii="Times New Roman" w:eastAsia="Times New Roman" w:hAnsi="Times New Roman" w:cs="Times New Roman"/>
                <w:sz w:val="24"/>
                <w:lang w:val="ru-RU"/>
              </w:rPr>
            </w:pPr>
            <w:r w:rsidRPr="00DE5379">
              <w:rPr>
                <w:rFonts w:ascii="Times New Roman" w:eastAsia="Times New Roman" w:hAnsi="Times New Roman" w:cs="Times New Roman"/>
                <w:sz w:val="24"/>
                <w:lang w:val="ru-RU"/>
              </w:rPr>
              <w:t>администрацией</w:t>
            </w:r>
            <w:r w:rsidRPr="00DE5379">
              <w:rPr>
                <w:rFonts w:ascii="Times New Roman" w:eastAsia="Times New Roman" w:hAnsi="Times New Roman" w:cs="Times New Roman"/>
                <w:spacing w:val="-1"/>
                <w:sz w:val="24"/>
                <w:lang w:val="ru-RU"/>
              </w:rPr>
              <w:t xml:space="preserve"> </w:t>
            </w:r>
            <w:r w:rsidRPr="00DE5379">
              <w:rPr>
                <w:rFonts w:ascii="Times New Roman" w:eastAsia="Times New Roman" w:hAnsi="Times New Roman" w:cs="Times New Roman"/>
                <w:spacing w:val="-4"/>
                <w:sz w:val="24"/>
                <w:lang w:val="ru-RU"/>
              </w:rPr>
              <w:t>школы</w:t>
            </w:r>
          </w:p>
        </w:tc>
      </w:tr>
    </w:tbl>
    <w:p w:rsidR="00DE5379" w:rsidRDefault="00DE5379" w:rsidP="00DE5379">
      <w:pPr>
        <w:widowControl w:val="0"/>
        <w:autoSpaceDE w:val="0"/>
        <w:autoSpaceDN w:val="0"/>
        <w:spacing w:after="0" w:line="274" w:lineRule="exact"/>
        <w:jc w:val="both"/>
        <w:rPr>
          <w:rFonts w:ascii="Times New Roman" w:eastAsia="Times New Roman" w:hAnsi="Times New Roman" w:cs="Times New Roman"/>
          <w:sz w:val="24"/>
        </w:rPr>
      </w:pPr>
    </w:p>
    <w:p w:rsidR="008C52C7" w:rsidRDefault="008C52C7" w:rsidP="00DE5379">
      <w:pPr>
        <w:widowControl w:val="0"/>
        <w:autoSpaceDE w:val="0"/>
        <w:autoSpaceDN w:val="0"/>
        <w:spacing w:after="0" w:line="274" w:lineRule="exact"/>
        <w:jc w:val="both"/>
        <w:rPr>
          <w:rFonts w:ascii="Times New Roman" w:eastAsia="Times New Roman" w:hAnsi="Times New Roman" w:cs="Times New Roman"/>
          <w:sz w:val="24"/>
        </w:rPr>
      </w:pPr>
    </w:p>
    <w:p w:rsidR="00DE5379" w:rsidRPr="00DE5379" w:rsidRDefault="00DE5379" w:rsidP="00DE5379">
      <w:pPr>
        <w:widowControl w:val="0"/>
        <w:autoSpaceDE w:val="0"/>
        <w:autoSpaceDN w:val="0"/>
        <w:spacing w:after="0" w:line="240" w:lineRule="auto"/>
        <w:ind w:right="62" w:firstLine="720"/>
        <w:jc w:val="center"/>
        <w:rPr>
          <w:rFonts w:ascii="Times New Roman" w:eastAsia="Times New Roman" w:hAnsi="Times New Roman" w:cs="Times New Roman"/>
          <w:b/>
          <w:sz w:val="24"/>
          <w:szCs w:val="24"/>
        </w:rPr>
      </w:pPr>
      <w:r w:rsidRPr="00DE5379">
        <w:rPr>
          <w:rFonts w:ascii="Times New Roman" w:eastAsia="Times New Roman" w:hAnsi="Times New Roman" w:cs="Times New Roman"/>
          <w:b/>
          <w:sz w:val="24"/>
          <w:szCs w:val="24"/>
        </w:rPr>
        <w:lastRenderedPageBreak/>
        <w:t>Актуальность проектной идеи</w:t>
      </w:r>
    </w:p>
    <w:p w:rsidR="00DE5379" w:rsidRPr="00DE5379" w:rsidRDefault="00DE5379" w:rsidP="00DE5379">
      <w:pPr>
        <w:widowControl w:val="0"/>
        <w:autoSpaceDE w:val="0"/>
        <w:autoSpaceDN w:val="0"/>
        <w:spacing w:after="0" w:line="240" w:lineRule="auto"/>
        <w:ind w:right="62" w:firstLine="720"/>
        <w:jc w:val="both"/>
        <w:rPr>
          <w:rFonts w:ascii="Times New Roman" w:eastAsia="Times New Roman" w:hAnsi="Times New Roman" w:cs="Times New Roman"/>
          <w:sz w:val="16"/>
          <w:szCs w:val="16"/>
        </w:rPr>
      </w:pPr>
    </w:p>
    <w:p w:rsidR="00DE5379" w:rsidRPr="00DE5379" w:rsidRDefault="00DE5379" w:rsidP="00DE5379">
      <w:pPr>
        <w:widowControl w:val="0"/>
        <w:autoSpaceDE w:val="0"/>
        <w:autoSpaceDN w:val="0"/>
        <w:spacing w:after="0" w:line="240" w:lineRule="auto"/>
        <w:ind w:right="62" w:firstLine="720"/>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Выявление, поддержка, развитие и социализация одаренных и талантливых детей становится одной из приоритетных задач современного образования, поскольку от её решения в</w:t>
      </w:r>
      <w:r w:rsidRPr="00DE5379">
        <w:rPr>
          <w:rFonts w:ascii="Times New Roman" w:eastAsia="Times New Roman" w:hAnsi="Times New Roman" w:cs="Times New Roman"/>
          <w:spacing w:val="-2"/>
          <w:sz w:val="24"/>
          <w:szCs w:val="24"/>
        </w:rPr>
        <w:t xml:space="preserve"> </w:t>
      </w:r>
      <w:r w:rsidRPr="00DE5379">
        <w:rPr>
          <w:rFonts w:ascii="Times New Roman" w:eastAsia="Times New Roman" w:hAnsi="Times New Roman" w:cs="Times New Roman"/>
          <w:sz w:val="24"/>
          <w:szCs w:val="24"/>
        </w:rPr>
        <w:t xml:space="preserve">итоге зависит интеллектуальный и экономический потенциал города, области, государства. </w:t>
      </w:r>
    </w:p>
    <w:p w:rsidR="00DE5379" w:rsidRPr="00DE5379" w:rsidRDefault="00DE5379" w:rsidP="00DE5379">
      <w:pPr>
        <w:widowControl w:val="0"/>
        <w:autoSpaceDE w:val="0"/>
        <w:autoSpaceDN w:val="0"/>
        <w:spacing w:after="0" w:line="240" w:lineRule="auto"/>
        <w:ind w:right="62" w:firstLine="720"/>
        <w:jc w:val="both"/>
        <w:rPr>
          <w:rFonts w:ascii="Times New Roman" w:eastAsia="Times New Roman" w:hAnsi="Times New Roman" w:cs="Times New Roman"/>
          <w:b/>
          <w:color w:val="101010"/>
          <w:sz w:val="24"/>
          <w:szCs w:val="24"/>
        </w:rPr>
      </w:pPr>
      <w:r w:rsidRPr="00DE5379">
        <w:rPr>
          <w:rFonts w:ascii="Times New Roman" w:eastAsia="Times New Roman" w:hAnsi="Times New Roman" w:cs="Times New Roman"/>
          <w:sz w:val="24"/>
          <w:szCs w:val="24"/>
        </w:rPr>
        <w:t xml:space="preserve">В каждом классе есть один или двое детей, которые выделяются среди остальных своей сообразительностью, быстротой мысли, высокой трудоспособностью. Часто бывает, что в ходе учебного процесса, чтобы не быть среди остальных «выскочкой», не казаться самым умным, не отвлекать учителя дополнительными вопросами, ребёнок может замыкаться в себе,  становится менее активным на уроках или наоборот проявлять интерес к знаниям, выходящим за рамки урока. Первостепенной  задачей учителя становиться поддержать такого ребёнка, дать возможность раскрыться в полной мере, составить индивидуальный образовательный маршрут, который </w:t>
      </w:r>
      <w:r w:rsidRPr="00DE5379">
        <w:rPr>
          <w:rFonts w:ascii="Times New Roman" w:eastAsia="Times New Roman" w:hAnsi="Times New Roman" w:cs="Times New Roman"/>
          <w:color w:val="101010"/>
          <w:sz w:val="24"/>
          <w:szCs w:val="24"/>
        </w:rPr>
        <w:t>определяет программу конкретных действий обучающегося по реализации  индивидуальной образовательной программы.</w:t>
      </w:r>
    </w:p>
    <w:p w:rsidR="00DE5379" w:rsidRPr="00DE5379" w:rsidRDefault="00DE5379" w:rsidP="00DE5379">
      <w:pPr>
        <w:widowControl w:val="0"/>
        <w:autoSpaceDE w:val="0"/>
        <w:autoSpaceDN w:val="0"/>
        <w:spacing w:after="0" w:line="240" w:lineRule="auto"/>
        <w:ind w:firstLine="720"/>
        <w:jc w:val="both"/>
        <w:rPr>
          <w:rFonts w:ascii="Times New Roman" w:eastAsia="Times New Roman" w:hAnsi="Times New Roman" w:cs="Times New Roman"/>
          <w:color w:val="101010"/>
          <w:sz w:val="24"/>
          <w:szCs w:val="24"/>
        </w:rPr>
      </w:pPr>
      <w:r w:rsidRPr="00DE5379">
        <w:rPr>
          <w:rFonts w:ascii="Times New Roman" w:eastAsia="Times New Roman" w:hAnsi="Times New Roman" w:cs="Times New Roman"/>
          <w:color w:val="101010"/>
          <w:sz w:val="24"/>
          <w:szCs w:val="24"/>
        </w:rPr>
        <w:t>Такая программа была утверждена 30.08.2021 на заседании педагогического совета школы и реализована в 2021-2022 учебном году для ученицы 9 класса Кулешовой Полины (приложение 1).</w:t>
      </w: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Положительный опыт реализации ИОП для данной ученицы  стал стимулом для написания проекта </w:t>
      </w:r>
      <w:r w:rsidRPr="00DE5379">
        <w:rPr>
          <w:rFonts w:ascii="Times New Roman" w:eastAsia="Times New Roman" w:hAnsi="Times New Roman" w:cs="Times New Roman"/>
          <w:bCs/>
          <w:iCs/>
          <w:color w:val="000000"/>
          <w:sz w:val="24"/>
          <w:szCs w:val="24"/>
          <w:shd w:val="clear" w:color="auto" w:fill="FFFFFF"/>
        </w:rPr>
        <w:t>«Индивидуальный образовательный маршрут и траектория одаренного ребенка в образовательном учреждении»</w:t>
      </w:r>
      <w:r w:rsidRPr="00DE5379">
        <w:rPr>
          <w:rFonts w:ascii="Times New Roman" w:eastAsia="Times New Roman" w:hAnsi="Times New Roman" w:cs="Times New Roman"/>
          <w:bCs/>
          <w:iCs/>
          <w:color w:val="000000"/>
          <w:sz w:val="28"/>
          <w:szCs w:val="28"/>
          <w:shd w:val="clear" w:color="auto" w:fill="FFFFFF"/>
        </w:rPr>
        <w:t xml:space="preserve"> </w:t>
      </w:r>
      <w:r w:rsidRPr="00DE5379">
        <w:rPr>
          <w:rFonts w:ascii="Times New Roman" w:eastAsia="Times New Roman" w:hAnsi="Times New Roman" w:cs="Times New Roman"/>
          <w:sz w:val="24"/>
          <w:szCs w:val="24"/>
        </w:rPr>
        <w:t xml:space="preserve"> для учащихся 5-9 классов.   </w:t>
      </w:r>
    </w:p>
    <w:p w:rsidR="00DE5379" w:rsidRPr="00DE5379" w:rsidRDefault="00DE5379" w:rsidP="00DE5379">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Реализация  проекта позволит оптимизировать систему работы с талантливыми и одарёнными детьми в рамках интегрированного образовательного пространства школы и поднять ее на более высокий уровень.</w:t>
      </w:r>
    </w:p>
    <w:p w:rsidR="00DE5379" w:rsidRPr="00DE5379" w:rsidRDefault="00DE5379" w:rsidP="00DE5379">
      <w:pPr>
        <w:spacing w:after="0" w:line="240" w:lineRule="auto"/>
        <w:ind w:firstLine="567"/>
        <w:jc w:val="both"/>
        <w:rPr>
          <w:rFonts w:ascii="Times New Roman" w:eastAsia="Times New Roman" w:hAnsi="Times New Roman" w:cs="Times New Roman"/>
          <w:sz w:val="24"/>
          <w:szCs w:val="24"/>
          <w:lang w:eastAsia="ru-RU"/>
        </w:rPr>
      </w:pPr>
      <w:r w:rsidRPr="00DE5379">
        <w:rPr>
          <w:rFonts w:ascii="Times New Roman" w:eastAsia="Times New Roman" w:hAnsi="Times New Roman" w:cs="Times New Roman"/>
          <w:b/>
          <w:sz w:val="24"/>
          <w:szCs w:val="24"/>
          <w:lang w:eastAsia="ru-RU"/>
        </w:rPr>
        <w:t>Новизна проекта</w:t>
      </w:r>
      <w:r w:rsidRPr="00DE5379">
        <w:rPr>
          <w:rFonts w:ascii="Times New Roman" w:eastAsia="Times New Roman" w:hAnsi="Times New Roman" w:cs="Times New Roman"/>
          <w:sz w:val="24"/>
          <w:szCs w:val="24"/>
          <w:lang w:eastAsia="ru-RU"/>
        </w:rPr>
        <w:t xml:space="preserve"> состоит в  разработке и практической реализации модели поиска, развития и поддержки талантливых и одаренных детей в интеллектуальной направленности.</w:t>
      </w:r>
    </w:p>
    <w:p w:rsidR="00DE5379" w:rsidRPr="00DE5379" w:rsidRDefault="00DE5379" w:rsidP="00DE5379">
      <w:pPr>
        <w:widowControl w:val="0"/>
        <w:autoSpaceDE w:val="0"/>
        <w:autoSpaceDN w:val="0"/>
        <w:spacing w:after="0" w:line="240" w:lineRule="auto"/>
        <w:ind w:right="62" w:firstLine="567"/>
        <w:jc w:val="both"/>
        <w:rPr>
          <w:rFonts w:ascii="Times New Roman" w:eastAsia="Times New Roman" w:hAnsi="Times New Roman" w:cs="Times New Roman"/>
          <w:sz w:val="24"/>
          <w:szCs w:val="24"/>
        </w:rPr>
      </w:pPr>
      <w:r w:rsidRPr="00DE5379">
        <w:rPr>
          <w:rFonts w:ascii="Times New Roman" w:eastAsia="Times New Roman" w:hAnsi="Times New Roman" w:cs="Times New Roman"/>
          <w:b/>
          <w:sz w:val="24"/>
          <w:szCs w:val="24"/>
        </w:rPr>
        <w:t>Цель:</w:t>
      </w:r>
      <w:r w:rsidRPr="00DE5379">
        <w:rPr>
          <w:rFonts w:ascii="Times New Roman" w:eastAsia="Times New Roman" w:hAnsi="Times New Roman" w:cs="Times New Roman"/>
          <w:sz w:val="24"/>
          <w:szCs w:val="24"/>
        </w:rPr>
        <w:t xml:space="preserve"> создание условий для построения </w:t>
      </w:r>
      <w:proofErr w:type="spellStart"/>
      <w:r w:rsidRPr="00DE5379">
        <w:rPr>
          <w:rFonts w:ascii="Times New Roman" w:eastAsia="Times New Roman" w:hAnsi="Times New Roman" w:cs="Times New Roman"/>
          <w:sz w:val="24"/>
          <w:szCs w:val="24"/>
        </w:rPr>
        <w:t>воспитательно</w:t>
      </w:r>
      <w:proofErr w:type="spellEnd"/>
      <w:r w:rsidRPr="00DE5379">
        <w:rPr>
          <w:rFonts w:ascii="Times New Roman" w:eastAsia="Times New Roman" w:hAnsi="Times New Roman" w:cs="Times New Roman"/>
          <w:sz w:val="24"/>
          <w:szCs w:val="24"/>
        </w:rPr>
        <w:t>–образовательного процесса в учреждении, направленного на продуктивное психическое, интеллектуальное и творческое развитие одаренного ребенка, на реализацию и совершенствование его способностей.</w:t>
      </w:r>
    </w:p>
    <w:p w:rsidR="00DE5379" w:rsidRPr="00DE5379" w:rsidRDefault="00DE5379" w:rsidP="00DE5379">
      <w:pPr>
        <w:widowControl w:val="0"/>
        <w:autoSpaceDE w:val="0"/>
        <w:autoSpaceDN w:val="0"/>
        <w:spacing w:after="0" w:line="240" w:lineRule="auto"/>
        <w:ind w:right="62" w:firstLine="567"/>
        <w:jc w:val="both"/>
        <w:rPr>
          <w:rFonts w:ascii="Times New Roman" w:eastAsia="Times New Roman" w:hAnsi="Times New Roman" w:cs="Times New Roman"/>
          <w:b/>
          <w:sz w:val="24"/>
          <w:szCs w:val="24"/>
        </w:rPr>
      </w:pPr>
      <w:r w:rsidRPr="00DE5379">
        <w:rPr>
          <w:rFonts w:ascii="Times New Roman" w:eastAsia="Times New Roman" w:hAnsi="Times New Roman" w:cs="Times New Roman"/>
          <w:b/>
          <w:sz w:val="24"/>
          <w:szCs w:val="24"/>
        </w:rPr>
        <w:t xml:space="preserve">Задачи: </w:t>
      </w:r>
    </w:p>
    <w:p w:rsidR="00DE5379" w:rsidRPr="00DE5379" w:rsidRDefault="00DE5379" w:rsidP="009E5D32">
      <w:pPr>
        <w:widowControl w:val="0"/>
        <w:numPr>
          <w:ilvl w:val="0"/>
          <w:numId w:val="24"/>
        </w:numPr>
        <w:tabs>
          <w:tab w:val="left" w:pos="182"/>
        </w:tabs>
        <w:autoSpaceDE w:val="0"/>
        <w:autoSpaceDN w:val="0"/>
        <w:spacing w:after="0" w:line="240" w:lineRule="auto"/>
        <w:ind w:left="182" w:right="92" w:hanging="142"/>
        <w:jc w:val="both"/>
        <w:rPr>
          <w:rFonts w:ascii="Times New Roman" w:eastAsia="Times New Roman" w:hAnsi="Times New Roman" w:cs="Times New Roman"/>
          <w:sz w:val="24"/>
        </w:rPr>
      </w:pPr>
      <w:r w:rsidRPr="00DE5379">
        <w:rPr>
          <w:rFonts w:ascii="Times New Roman" w:eastAsia="Times New Roman" w:hAnsi="Times New Roman" w:cs="Times New Roman"/>
          <w:sz w:val="24"/>
        </w:rPr>
        <w:t>Создание в учреждении условий для внедрения технологии работы по ИОМ для детей, проявляющих особые способности;</w:t>
      </w:r>
    </w:p>
    <w:p w:rsidR="00DE5379" w:rsidRPr="00DE5379" w:rsidRDefault="00DE5379" w:rsidP="009E5D32">
      <w:pPr>
        <w:widowControl w:val="0"/>
        <w:numPr>
          <w:ilvl w:val="0"/>
          <w:numId w:val="24"/>
        </w:numPr>
        <w:tabs>
          <w:tab w:val="left" w:pos="182"/>
        </w:tabs>
        <w:autoSpaceDE w:val="0"/>
        <w:autoSpaceDN w:val="0"/>
        <w:spacing w:after="0" w:line="240" w:lineRule="auto"/>
        <w:ind w:left="182" w:right="92" w:hanging="142"/>
        <w:jc w:val="both"/>
        <w:rPr>
          <w:rFonts w:ascii="Times New Roman" w:eastAsia="Times New Roman" w:hAnsi="Times New Roman" w:cs="Times New Roman"/>
          <w:sz w:val="24"/>
        </w:rPr>
      </w:pPr>
      <w:r w:rsidRPr="00DE5379">
        <w:rPr>
          <w:rFonts w:ascii="Times New Roman" w:eastAsia="Times New Roman" w:hAnsi="Times New Roman" w:cs="Times New Roman"/>
          <w:sz w:val="24"/>
        </w:rPr>
        <w:t>Выявление и отбор как собственно одаренных и талантливых детей, так</w:t>
      </w:r>
      <w:r w:rsidRPr="00DE5379">
        <w:rPr>
          <w:rFonts w:ascii="Times New Roman" w:eastAsia="Times New Roman" w:hAnsi="Times New Roman" w:cs="Times New Roman"/>
          <w:spacing w:val="-1"/>
          <w:sz w:val="24"/>
        </w:rPr>
        <w:t xml:space="preserve"> </w:t>
      </w:r>
      <w:r w:rsidRPr="00DE5379">
        <w:rPr>
          <w:rFonts w:ascii="Times New Roman" w:eastAsia="Times New Roman" w:hAnsi="Times New Roman" w:cs="Times New Roman"/>
          <w:sz w:val="24"/>
        </w:rPr>
        <w:t xml:space="preserve">и способных, создание условий для развития творческого потенциала личности таких </w:t>
      </w:r>
      <w:r w:rsidRPr="00DE5379">
        <w:rPr>
          <w:rFonts w:ascii="Times New Roman" w:eastAsia="Times New Roman" w:hAnsi="Times New Roman" w:cs="Times New Roman"/>
          <w:spacing w:val="-2"/>
          <w:sz w:val="24"/>
        </w:rPr>
        <w:t>школьников;</w:t>
      </w:r>
    </w:p>
    <w:p w:rsidR="00DE5379" w:rsidRPr="00DE5379" w:rsidRDefault="00DE5379" w:rsidP="009E5D32">
      <w:pPr>
        <w:widowControl w:val="0"/>
        <w:numPr>
          <w:ilvl w:val="0"/>
          <w:numId w:val="24"/>
        </w:numPr>
        <w:tabs>
          <w:tab w:val="left" w:pos="182"/>
        </w:tabs>
        <w:autoSpaceDE w:val="0"/>
        <w:autoSpaceDN w:val="0"/>
        <w:spacing w:after="0" w:line="237" w:lineRule="auto"/>
        <w:ind w:left="182" w:right="93" w:hanging="142"/>
        <w:jc w:val="both"/>
        <w:rPr>
          <w:rFonts w:ascii="Times New Roman" w:eastAsia="Times New Roman" w:hAnsi="Times New Roman" w:cs="Times New Roman"/>
          <w:sz w:val="24"/>
        </w:rPr>
      </w:pPr>
      <w:r w:rsidRPr="00DE5379">
        <w:rPr>
          <w:rFonts w:ascii="Times New Roman" w:eastAsia="Times New Roman" w:hAnsi="Times New Roman" w:cs="Times New Roman"/>
          <w:sz w:val="24"/>
        </w:rPr>
        <w:t>Разработка научно-методического обеспечения диагностики, обучения и развития одаренных детей;</w:t>
      </w:r>
    </w:p>
    <w:p w:rsidR="00DE5379" w:rsidRPr="00DE5379" w:rsidRDefault="00DE5379" w:rsidP="009E5D32">
      <w:pPr>
        <w:widowControl w:val="0"/>
        <w:numPr>
          <w:ilvl w:val="0"/>
          <w:numId w:val="24"/>
        </w:numPr>
        <w:tabs>
          <w:tab w:val="left" w:pos="182"/>
        </w:tabs>
        <w:autoSpaceDE w:val="0"/>
        <w:autoSpaceDN w:val="0"/>
        <w:spacing w:after="0" w:line="240" w:lineRule="auto"/>
        <w:ind w:left="182" w:hanging="142"/>
        <w:jc w:val="both"/>
        <w:rPr>
          <w:rFonts w:ascii="Times New Roman" w:eastAsia="Times New Roman" w:hAnsi="Times New Roman" w:cs="Times New Roman"/>
          <w:color w:val="000000"/>
          <w:sz w:val="24"/>
          <w:szCs w:val="24"/>
        </w:rPr>
      </w:pPr>
      <w:r w:rsidRPr="00DE5379">
        <w:rPr>
          <w:rFonts w:ascii="Times New Roman" w:eastAsia="Times New Roman" w:hAnsi="Times New Roman" w:cs="Times New Roman"/>
          <w:color w:val="000000"/>
          <w:sz w:val="24"/>
          <w:szCs w:val="24"/>
        </w:rPr>
        <w:t>Расширение возможности обучения и самообучения;</w:t>
      </w:r>
    </w:p>
    <w:p w:rsidR="00DE5379" w:rsidRPr="00DE5379" w:rsidRDefault="00DE5379" w:rsidP="009E5D32">
      <w:pPr>
        <w:widowControl w:val="0"/>
        <w:numPr>
          <w:ilvl w:val="0"/>
          <w:numId w:val="24"/>
        </w:numPr>
        <w:tabs>
          <w:tab w:val="left" w:pos="182"/>
        </w:tabs>
        <w:autoSpaceDE w:val="0"/>
        <w:autoSpaceDN w:val="0"/>
        <w:spacing w:after="0" w:line="240" w:lineRule="auto"/>
        <w:ind w:left="182" w:hanging="142"/>
        <w:jc w:val="both"/>
        <w:rPr>
          <w:rFonts w:ascii="Times New Roman" w:eastAsia="Times New Roman" w:hAnsi="Times New Roman" w:cs="Times New Roman"/>
          <w:color w:val="000000"/>
          <w:sz w:val="24"/>
          <w:szCs w:val="24"/>
        </w:rPr>
      </w:pPr>
      <w:r w:rsidRPr="00DE5379">
        <w:rPr>
          <w:rFonts w:ascii="Times New Roman" w:eastAsia="Times New Roman" w:hAnsi="Times New Roman" w:cs="Times New Roman"/>
          <w:color w:val="000000"/>
          <w:sz w:val="24"/>
          <w:szCs w:val="24"/>
        </w:rPr>
        <w:t>Развитие навыков рефлексивной и оценочной деятельности;</w:t>
      </w:r>
    </w:p>
    <w:p w:rsidR="00DE5379" w:rsidRPr="00DE5379" w:rsidRDefault="00DE5379" w:rsidP="009E5D32">
      <w:pPr>
        <w:widowControl w:val="0"/>
        <w:numPr>
          <w:ilvl w:val="0"/>
          <w:numId w:val="24"/>
        </w:numPr>
        <w:tabs>
          <w:tab w:val="left" w:pos="182"/>
        </w:tabs>
        <w:autoSpaceDE w:val="0"/>
        <w:autoSpaceDN w:val="0"/>
        <w:spacing w:after="0" w:line="240" w:lineRule="auto"/>
        <w:ind w:left="182" w:hanging="142"/>
        <w:jc w:val="both"/>
        <w:rPr>
          <w:rFonts w:ascii="Times New Roman" w:eastAsia="Times New Roman" w:hAnsi="Times New Roman" w:cs="Times New Roman"/>
          <w:color w:val="000000"/>
          <w:sz w:val="24"/>
          <w:szCs w:val="24"/>
        </w:rPr>
      </w:pPr>
      <w:r w:rsidRPr="00DE5379">
        <w:rPr>
          <w:rFonts w:ascii="Times New Roman" w:eastAsia="Times New Roman" w:hAnsi="Times New Roman" w:cs="Times New Roman"/>
          <w:color w:val="000000"/>
          <w:sz w:val="24"/>
          <w:szCs w:val="24"/>
        </w:rPr>
        <w:t>Содействие индивидуализации воспитания и образования учащихся;</w:t>
      </w:r>
    </w:p>
    <w:p w:rsidR="00DE5379" w:rsidRPr="00DE5379" w:rsidRDefault="00DE5379" w:rsidP="009E5D32">
      <w:pPr>
        <w:widowControl w:val="0"/>
        <w:numPr>
          <w:ilvl w:val="0"/>
          <w:numId w:val="24"/>
        </w:numPr>
        <w:tabs>
          <w:tab w:val="left" w:pos="182"/>
        </w:tabs>
        <w:autoSpaceDE w:val="0"/>
        <w:autoSpaceDN w:val="0"/>
        <w:spacing w:after="0" w:line="240" w:lineRule="auto"/>
        <w:ind w:left="182" w:hanging="142"/>
        <w:jc w:val="both"/>
        <w:rPr>
          <w:rFonts w:ascii="Times New Roman" w:eastAsia="Times New Roman" w:hAnsi="Times New Roman" w:cs="Times New Roman"/>
          <w:color w:val="000000"/>
          <w:sz w:val="24"/>
          <w:szCs w:val="24"/>
        </w:rPr>
      </w:pPr>
      <w:r w:rsidRPr="00DE5379">
        <w:rPr>
          <w:rFonts w:ascii="Times New Roman" w:eastAsia="Times New Roman" w:hAnsi="Times New Roman" w:cs="Times New Roman"/>
          <w:color w:val="000000"/>
          <w:sz w:val="24"/>
          <w:szCs w:val="24"/>
        </w:rPr>
        <w:t>Поощрение активности и самостоятельности.</w:t>
      </w:r>
    </w:p>
    <w:p w:rsidR="00DE5379" w:rsidRPr="00DE5379" w:rsidRDefault="00DE5379" w:rsidP="00DE5379">
      <w:pPr>
        <w:widowControl w:val="0"/>
        <w:tabs>
          <w:tab w:val="left" w:pos="182"/>
          <w:tab w:val="center" w:pos="5205"/>
          <w:tab w:val="left" w:pos="8205"/>
        </w:tabs>
        <w:autoSpaceDE w:val="0"/>
        <w:autoSpaceDN w:val="0"/>
        <w:spacing w:after="0" w:line="240" w:lineRule="auto"/>
        <w:rPr>
          <w:rFonts w:ascii="Times New Roman" w:eastAsia="Times New Roman" w:hAnsi="Times New Roman" w:cs="Times New Roman"/>
          <w:b/>
          <w:color w:val="000000"/>
          <w:sz w:val="24"/>
          <w:szCs w:val="24"/>
        </w:rPr>
      </w:pPr>
      <w:r w:rsidRPr="00DE5379">
        <w:rPr>
          <w:rFonts w:ascii="Times New Roman" w:eastAsia="Times New Roman" w:hAnsi="Times New Roman" w:cs="Times New Roman"/>
          <w:b/>
          <w:color w:val="000000"/>
          <w:sz w:val="24"/>
          <w:szCs w:val="24"/>
        </w:rPr>
        <w:tab/>
      </w:r>
      <w:r w:rsidRPr="00DE5379">
        <w:rPr>
          <w:rFonts w:ascii="Times New Roman" w:eastAsia="Times New Roman" w:hAnsi="Times New Roman" w:cs="Times New Roman"/>
          <w:b/>
          <w:color w:val="000000"/>
          <w:sz w:val="24"/>
          <w:szCs w:val="24"/>
        </w:rPr>
        <w:tab/>
      </w:r>
    </w:p>
    <w:p w:rsidR="00DE5379" w:rsidRPr="00DE5379" w:rsidRDefault="00DE5379" w:rsidP="00DE5379">
      <w:pPr>
        <w:widowControl w:val="0"/>
        <w:tabs>
          <w:tab w:val="left" w:pos="182"/>
          <w:tab w:val="center" w:pos="5205"/>
          <w:tab w:val="left" w:pos="8205"/>
        </w:tabs>
        <w:autoSpaceDE w:val="0"/>
        <w:autoSpaceDN w:val="0"/>
        <w:spacing w:after="0" w:line="240" w:lineRule="auto"/>
        <w:jc w:val="center"/>
        <w:rPr>
          <w:rFonts w:ascii="Times New Roman" w:eastAsia="Times New Roman" w:hAnsi="Times New Roman" w:cs="Times New Roman"/>
          <w:b/>
          <w:color w:val="000000"/>
          <w:sz w:val="24"/>
          <w:szCs w:val="24"/>
        </w:rPr>
      </w:pPr>
      <w:r w:rsidRPr="00DE5379">
        <w:rPr>
          <w:rFonts w:ascii="Times New Roman" w:eastAsia="Times New Roman" w:hAnsi="Times New Roman" w:cs="Times New Roman"/>
          <w:b/>
          <w:color w:val="000000"/>
          <w:sz w:val="24"/>
          <w:szCs w:val="24"/>
        </w:rPr>
        <w:t>Этапы реализации</w:t>
      </w:r>
    </w:p>
    <w:p w:rsidR="00DE5379" w:rsidRPr="00DE5379" w:rsidRDefault="00DE5379" w:rsidP="00DE5379">
      <w:pPr>
        <w:widowControl w:val="0"/>
        <w:tabs>
          <w:tab w:val="left" w:pos="182"/>
          <w:tab w:val="center" w:pos="5205"/>
          <w:tab w:val="left" w:pos="8205"/>
        </w:tabs>
        <w:autoSpaceDE w:val="0"/>
        <w:autoSpaceDN w:val="0"/>
        <w:spacing w:after="0" w:line="240" w:lineRule="auto"/>
        <w:rPr>
          <w:rFonts w:ascii="Times New Roman" w:eastAsia="Times New Roman" w:hAnsi="Times New Roman" w:cs="Times New Roman"/>
          <w:b/>
          <w:color w:val="000000"/>
          <w:sz w:val="24"/>
          <w:szCs w:val="24"/>
        </w:rPr>
      </w:pPr>
      <w:r w:rsidRPr="00DE5379">
        <w:rPr>
          <w:rFonts w:ascii="Times New Roman" w:eastAsia="Times New Roman" w:hAnsi="Times New Roman" w:cs="Times New Roman"/>
          <w:b/>
          <w:color w:val="000000"/>
          <w:sz w:val="24"/>
          <w:szCs w:val="24"/>
        </w:rPr>
        <w:tab/>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85"/>
        <w:gridCol w:w="6662"/>
      </w:tblGrid>
      <w:tr w:rsidR="00DE5379" w:rsidRPr="00DE5379" w:rsidTr="00DE5379">
        <w:tc>
          <w:tcPr>
            <w:tcW w:w="3085" w:type="dxa"/>
            <w:tcBorders>
              <w:bottom w:val="single" w:sz="4" w:space="0" w:color="auto"/>
            </w:tcBorders>
            <w:shd w:val="clear" w:color="auto" w:fill="auto"/>
          </w:tcPr>
          <w:p w:rsidR="00DE5379" w:rsidRPr="00DE5379" w:rsidRDefault="00DE5379" w:rsidP="00DE5379">
            <w:pPr>
              <w:widowControl w:val="0"/>
              <w:autoSpaceDE w:val="0"/>
              <w:autoSpaceDN w:val="0"/>
              <w:adjustRightInd w:val="0"/>
              <w:spacing w:after="0" w:line="240" w:lineRule="auto"/>
              <w:jc w:val="center"/>
              <w:rPr>
                <w:rFonts w:ascii="Times New Roman" w:eastAsia="MS Mincho" w:hAnsi="Times New Roman" w:cs="Times New Roman"/>
                <w:b/>
                <w:spacing w:val="-6"/>
                <w:sz w:val="24"/>
                <w:szCs w:val="24"/>
              </w:rPr>
            </w:pPr>
            <w:r w:rsidRPr="00DE5379">
              <w:rPr>
                <w:rFonts w:ascii="Times New Roman" w:eastAsia="MS Mincho" w:hAnsi="Times New Roman" w:cs="Times New Roman"/>
                <w:b/>
                <w:spacing w:val="-6"/>
                <w:sz w:val="24"/>
                <w:szCs w:val="24"/>
              </w:rPr>
              <w:t>ЭТАПЫ ПРОЕКТА</w:t>
            </w:r>
          </w:p>
        </w:tc>
        <w:tc>
          <w:tcPr>
            <w:tcW w:w="6662" w:type="dxa"/>
            <w:tcBorders>
              <w:bottom w:val="single" w:sz="4" w:space="0" w:color="auto"/>
            </w:tcBorders>
            <w:shd w:val="clear" w:color="auto" w:fill="auto"/>
          </w:tcPr>
          <w:p w:rsidR="00DE5379" w:rsidRPr="00DE5379" w:rsidRDefault="00DE5379" w:rsidP="00DE5379">
            <w:pPr>
              <w:widowControl w:val="0"/>
              <w:autoSpaceDE w:val="0"/>
              <w:autoSpaceDN w:val="0"/>
              <w:adjustRightInd w:val="0"/>
              <w:spacing w:after="0" w:line="240" w:lineRule="auto"/>
              <w:ind w:left="196" w:right="176"/>
              <w:jc w:val="center"/>
              <w:rPr>
                <w:rFonts w:ascii="Times New Roman" w:eastAsia="MS Mincho" w:hAnsi="Times New Roman" w:cs="Times New Roman"/>
                <w:b/>
                <w:sz w:val="24"/>
                <w:szCs w:val="24"/>
              </w:rPr>
            </w:pPr>
            <w:r w:rsidRPr="00DE5379">
              <w:rPr>
                <w:rFonts w:ascii="Times New Roman" w:eastAsia="MS Mincho" w:hAnsi="Times New Roman" w:cs="Times New Roman"/>
                <w:b/>
                <w:sz w:val="24"/>
                <w:szCs w:val="24"/>
              </w:rPr>
              <w:t>СОДЕРЖАНИЕ</w:t>
            </w:r>
          </w:p>
        </w:tc>
      </w:tr>
      <w:tr w:rsidR="00DE5379" w:rsidRPr="00DE5379" w:rsidTr="00DE5379">
        <w:tc>
          <w:tcPr>
            <w:tcW w:w="3085" w:type="dxa"/>
            <w:tcBorders>
              <w:bottom w:val="single" w:sz="4" w:space="0" w:color="auto"/>
            </w:tcBorders>
            <w:shd w:val="clear" w:color="auto" w:fill="auto"/>
          </w:tcPr>
          <w:p w:rsidR="00DE5379" w:rsidRPr="00DE5379" w:rsidRDefault="00DE5379" w:rsidP="00DE5379">
            <w:pPr>
              <w:widowControl w:val="0"/>
              <w:autoSpaceDE w:val="0"/>
              <w:autoSpaceDN w:val="0"/>
              <w:adjustRightInd w:val="0"/>
              <w:spacing w:after="0" w:line="240" w:lineRule="auto"/>
              <w:jc w:val="both"/>
              <w:rPr>
                <w:rFonts w:ascii="Times New Roman" w:eastAsia="MS Mincho" w:hAnsi="Times New Roman" w:cs="Times New Roman"/>
                <w:b/>
                <w:sz w:val="24"/>
                <w:szCs w:val="24"/>
              </w:rPr>
            </w:pPr>
            <w:r w:rsidRPr="00DE5379">
              <w:rPr>
                <w:rFonts w:ascii="Times New Roman" w:eastAsia="MS Mincho" w:hAnsi="Times New Roman" w:cs="Times New Roman"/>
                <w:b/>
                <w:sz w:val="24"/>
                <w:szCs w:val="24"/>
              </w:rPr>
              <w:t>Подготовительный</w:t>
            </w:r>
          </w:p>
          <w:p w:rsidR="00DE5379" w:rsidRPr="00DE5379" w:rsidRDefault="00DE5379" w:rsidP="00DE5379">
            <w:pPr>
              <w:widowControl w:val="0"/>
              <w:autoSpaceDE w:val="0"/>
              <w:autoSpaceDN w:val="0"/>
              <w:adjustRightInd w:val="0"/>
              <w:spacing w:after="0" w:line="240" w:lineRule="auto"/>
              <w:jc w:val="both"/>
              <w:rPr>
                <w:rFonts w:ascii="Times New Roman" w:eastAsia="MS Mincho" w:hAnsi="Times New Roman" w:cs="Times New Roman"/>
                <w:spacing w:val="-6"/>
                <w:sz w:val="24"/>
                <w:szCs w:val="24"/>
              </w:rPr>
            </w:pPr>
            <w:r w:rsidRPr="00DE5379">
              <w:rPr>
                <w:rFonts w:ascii="Times New Roman" w:eastAsia="MS Mincho" w:hAnsi="Times New Roman" w:cs="Times New Roman"/>
                <w:spacing w:val="-6"/>
                <w:sz w:val="24"/>
                <w:szCs w:val="24"/>
              </w:rPr>
              <w:t>(2022 – 2023 гг.)</w:t>
            </w:r>
          </w:p>
          <w:p w:rsidR="00DE5379" w:rsidRPr="00DE5379" w:rsidRDefault="00DE5379" w:rsidP="00DE5379">
            <w:pPr>
              <w:widowControl w:val="0"/>
              <w:autoSpaceDE w:val="0"/>
              <w:autoSpaceDN w:val="0"/>
              <w:spacing w:after="0" w:line="240" w:lineRule="auto"/>
              <w:rPr>
                <w:rFonts w:ascii="Times New Roman" w:eastAsia="MS Mincho" w:hAnsi="Times New Roman" w:cs="Times New Roman"/>
                <w:sz w:val="24"/>
                <w:szCs w:val="24"/>
              </w:rPr>
            </w:pPr>
          </w:p>
        </w:tc>
        <w:tc>
          <w:tcPr>
            <w:tcW w:w="6662" w:type="dxa"/>
            <w:tcBorders>
              <w:bottom w:val="single" w:sz="4" w:space="0" w:color="auto"/>
            </w:tcBorders>
            <w:shd w:val="clear" w:color="auto" w:fill="auto"/>
          </w:tcPr>
          <w:p w:rsidR="00DE5379" w:rsidRPr="00DE5379" w:rsidRDefault="00DE5379" w:rsidP="00DE5379">
            <w:pPr>
              <w:widowControl w:val="0"/>
              <w:autoSpaceDE w:val="0"/>
              <w:autoSpaceDN w:val="0"/>
              <w:spacing w:after="0" w:line="240" w:lineRule="auto"/>
              <w:jc w:val="both"/>
              <w:rPr>
                <w:rFonts w:ascii="Times New Roman" w:eastAsia="Times New Roman" w:hAnsi="Times New Roman" w:cs="Times New Roman"/>
                <w:color w:val="000000"/>
                <w:sz w:val="24"/>
                <w:szCs w:val="24"/>
              </w:rPr>
            </w:pPr>
            <w:r w:rsidRPr="00DE5379">
              <w:rPr>
                <w:rFonts w:ascii="Times New Roman" w:eastAsia="MS Mincho" w:hAnsi="Times New Roman" w:cs="Times New Roman"/>
                <w:sz w:val="24"/>
                <w:szCs w:val="24"/>
              </w:rPr>
              <w:t xml:space="preserve">Изучение социального запроса и степени готовности всех участников ОО, анализ условий, планирование, определение сфер совместной деятельности, формирование нормативно-правовой базы, системы мониторинга, повышение квалификации педагогов. </w:t>
            </w:r>
            <w:r w:rsidRPr="00DE5379">
              <w:rPr>
                <w:rFonts w:ascii="Times New Roman" w:eastAsia="Times New Roman" w:hAnsi="Times New Roman" w:cs="Times New Roman"/>
                <w:sz w:val="24"/>
                <w:szCs w:val="24"/>
              </w:rPr>
              <w:t>Диагностика уровня развития способностей учащихся и их индивидуальных особенностей.</w:t>
            </w:r>
          </w:p>
          <w:p w:rsidR="00DE5379" w:rsidRPr="00DE5379" w:rsidRDefault="00DE5379" w:rsidP="00DE5379">
            <w:pPr>
              <w:widowControl w:val="0"/>
              <w:autoSpaceDE w:val="0"/>
              <w:autoSpaceDN w:val="0"/>
              <w:adjustRightInd w:val="0"/>
              <w:spacing w:after="0" w:line="240" w:lineRule="auto"/>
              <w:ind w:right="176"/>
              <w:jc w:val="both"/>
              <w:rPr>
                <w:rFonts w:ascii="Times New Roman" w:eastAsia="MS Mincho" w:hAnsi="Times New Roman" w:cs="Times New Roman"/>
                <w:sz w:val="24"/>
                <w:szCs w:val="24"/>
              </w:rPr>
            </w:pPr>
            <w:r w:rsidRPr="00DE5379">
              <w:rPr>
                <w:rFonts w:ascii="Times New Roman" w:eastAsia="MS Mincho" w:hAnsi="Times New Roman" w:cs="Times New Roman"/>
                <w:sz w:val="24"/>
                <w:szCs w:val="24"/>
              </w:rPr>
              <w:t xml:space="preserve">Внесение дополнений в Положение о распределении  стимулирующей </w:t>
            </w:r>
            <w:proofErr w:type="gramStart"/>
            <w:r w:rsidRPr="00DE5379">
              <w:rPr>
                <w:rFonts w:ascii="Times New Roman" w:eastAsia="MS Mincho" w:hAnsi="Times New Roman" w:cs="Times New Roman"/>
                <w:sz w:val="24"/>
                <w:szCs w:val="24"/>
              </w:rPr>
              <w:t>части фонда оплаты труда работников</w:t>
            </w:r>
            <w:proofErr w:type="gramEnd"/>
            <w:r w:rsidRPr="00DE5379">
              <w:rPr>
                <w:rFonts w:ascii="Times New Roman" w:eastAsia="MS Mincho" w:hAnsi="Times New Roman" w:cs="Times New Roman"/>
                <w:sz w:val="24"/>
                <w:szCs w:val="24"/>
              </w:rPr>
              <w:t xml:space="preserve"> </w:t>
            </w:r>
            <w:r w:rsidRPr="00DE5379">
              <w:rPr>
                <w:rFonts w:ascii="Times New Roman" w:eastAsia="MS Mincho" w:hAnsi="Times New Roman" w:cs="Times New Roman"/>
                <w:sz w:val="24"/>
                <w:szCs w:val="24"/>
              </w:rPr>
              <w:lastRenderedPageBreak/>
              <w:t>школы, о премировании учителей за результативную деятельность.</w:t>
            </w:r>
          </w:p>
        </w:tc>
      </w:tr>
      <w:tr w:rsidR="00DE5379" w:rsidRPr="00DE5379" w:rsidTr="00DE5379">
        <w:tc>
          <w:tcPr>
            <w:tcW w:w="3085" w:type="dxa"/>
            <w:tcBorders>
              <w:bottom w:val="single" w:sz="4" w:space="0" w:color="auto"/>
            </w:tcBorders>
            <w:shd w:val="clear" w:color="auto" w:fill="auto"/>
          </w:tcPr>
          <w:p w:rsidR="00DE5379" w:rsidRPr="00DE5379" w:rsidRDefault="00DE5379" w:rsidP="00DE5379">
            <w:pPr>
              <w:widowControl w:val="0"/>
              <w:autoSpaceDE w:val="0"/>
              <w:autoSpaceDN w:val="0"/>
              <w:adjustRightInd w:val="0"/>
              <w:spacing w:after="0" w:line="240" w:lineRule="auto"/>
              <w:jc w:val="both"/>
              <w:rPr>
                <w:rFonts w:ascii="Times New Roman" w:eastAsia="MS Mincho" w:hAnsi="Times New Roman" w:cs="Times New Roman"/>
                <w:b/>
                <w:spacing w:val="-6"/>
                <w:sz w:val="24"/>
                <w:szCs w:val="24"/>
              </w:rPr>
            </w:pPr>
            <w:r w:rsidRPr="00DE5379">
              <w:rPr>
                <w:rFonts w:ascii="Times New Roman" w:eastAsia="MS Mincho" w:hAnsi="Times New Roman" w:cs="Times New Roman"/>
                <w:b/>
                <w:sz w:val="24"/>
                <w:szCs w:val="24"/>
              </w:rPr>
              <w:lastRenderedPageBreak/>
              <w:t xml:space="preserve">1 этап - </w:t>
            </w:r>
            <w:r w:rsidRPr="00DE5379">
              <w:rPr>
                <w:rFonts w:ascii="Times New Roman" w:eastAsia="MS Mincho" w:hAnsi="Times New Roman" w:cs="Times New Roman"/>
                <w:b/>
                <w:spacing w:val="-6"/>
                <w:sz w:val="24"/>
                <w:szCs w:val="24"/>
              </w:rPr>
              <w:t>организационно-диагностический</w:t>
            </w:r>
          </w:p>
          <w:p w:rsidR="00DE5379" w:rsidRPr="00DE5379" w:rsidRDefault="00DE5379" w:rsidP="00DE5379">
            <w:pPr>
              <w:widowControl w:val="0"/>
              <w:autoSpaceDE w:val="0"/>
              <w:autoSpaceDN w:val="0"/>
              <w:adjustRightInd w:val="0"/>
              <w:spacing w:after="0" w:line="240" w:lineRule="auto"/>
              <w:jc w:val="both"/>
              <w:rPr>
                <w:rFonts w:ascii="Times New Roman" w:eastAsia="MS Mincho" w:hAnsi="Times New Roman" w:cs="Times New Roman"/>
                <w:b/>
                <w:spacing w:val="-6"/>
                <w:sz w:val="24"/>
                <w:szCs w:val="24"/>
              </w:rPr>
            </w:pPr>
            <w:r w:rsidRPr="00DE5379">
              <w:rPr>
                <w:rFonts w:ascii="Times New Roman" w:eastAsia="MS Mincho" w:hAnsi="Times New Roman" w:cs="Times New Roman"/>
                <w:spacing w:val="-6"/>
                <w:sz w:val="24"/>
                <w:szCs w:val="24"/>
              </w:rPr>
              <w:t>(2023 – 2024 гг.)</w:t>
            </w:r>
          </w:p>
          <w:p w:rsidR="00DE5379" w:rsidRPr="00DE5379" w:rsidRDefault="00DE5379" w:rsidP="00DE5379">
            <w:pPr>
              <w:widowControl w:val="0"/>
              <w:autoSpaceDE w:val="0"/>
              <w:autoSpaceDN w:val="0"/>
              <w:spacing w:after="0" w:line="240" w:lineRule="auto"/>
              <w:rPr>
                <w:rFonts w:ascii="Times New Roman" w:eastAsia="MS Mincho" w:hAnsi="Times New Roman" w:cs="Times New Roman"/>
                <w:sz w:val="24"/>
                <w:szCs w:val="24"/>
              </w:rPr>
            </w:pPr>
          </w:p>
        </w:tc>
        <w:tc>
          <w:tcPr>
            <w:tcW w:w="6662" w:type="dxa"/>
            <w:tcBorders>
              <w:bottom w:val="single" w:sz="4" w:space="0" w:color="auto"/>
            </w:tcBorders>
            <w:shd w:val="clear" w:color="auto" w:fill="auto"/>
          </w:tcPr>
          <w:p w:rsidR="00DE5379" w:rsidRPr="00DE5379" w:rsidRDefault="00DE5379" w:rsidP="00DE5379">
            <w:pPr>
              <w:widowControl w:val="0"/>
              <w:autoSpaceDE w:val="0"/>
              <w:autoSpaceDN w:val="0"/>
              <w:spacing w:after="0" w:line="240" w:lineRule="auto"/>
              <w:ind w:left="196" w:right="176"/>
              <w:jc w:val="both"/>
              <w:rPr>
                <w:rFonts w:ascii="Times New Roman" w:eastAsia="MS Mincho" w:hAnsi="Times New Roman" w:cs="Times New Roman"/>
                <w:sz w:val="24"/>
                <w:szCs w:val="24"/>
              </w:rPr>
            </w:pPr>
            <w:r w:rsidRPr="00DE5379">
              <w:rPr>
                <w:rFonts w:ascii="Times New Roman" w:eastAsia="MS Mincho" w:hAnsi="Times New Roman" w:cs="Times New Roman"/>
                <w:sz w:val="24"/>
                <w:szCs w:val="24"/>
              </w:rPr>
              <w:t xml:space="preserve">Нормативно-правовое, </w:t>
            </w:r>
            <w:r w:rsidRPr="00DE5379">
              <w:rPr>
                <w:rFonts w:ascii="Times New Roman" w:eastAsia="Calibri" w:hAnsi="Times New Roman" w:cs="Times New Roman"/>
                <w:color w:val="000000"/>
                <w:sz w:val="24"/>
                <w:szCs w:val="24"/>
              </w:rPr>
              <w:t>п</w:t>
            </w:r>
            <w:r w:rsidRPr="00DE5379">
              <w:rPr>
                <w:rFonts w:ascii="Times New Roman" w:eastAsia="MS Mincho" w:hAnsi="Times New Roman" w:cs="Times New Roman"/>
                <w:sz w:val="24"/>
                <w:szCs w:val="24"/>
              </w:rPr>
              <w:t xml:space="preserve">рограммно-методическое, научно-методическое, материально-техническое обеспечение проекта. Анализ планируемых предметных, </w:t>
            </w:r>
            <w:proofErr w:type="spellStart"/>
            <w:r w:rsidRPr="00DE5379">
              <w:rPr>
                <w:rFonts w:ascii="Times New Roman" w:eastAsia="MS Mincho" w:hAnsi="Times New Roman" w:cs="Times New Roman"/>
                <w:sz w:val="24"/>
                <w:szCs w:val="24"/>
              </w:rPr>
              <w:t>метапредметных</w:t>
            </w:r>
            <w:proofErr w:type="spellEnd"/>
            <w:r w:rsidRPr="00DE5379">
              <w:rPr>
                <w:rFonts w:ascii="Times New Roman" w:eastAsia="MS Mincho" w:hAnsi="Times New Roman" w:cs="Times New Roman"/>
                <w:sz w:val="24"/>
                <w:szCs w:val="24"/>
              </w:rPr>
              <w:t xml:space="preserve">, личностных результатов. Разработка индивидуальных образовательных маршрутов </w:t>
            </w:r>
            <w:proofErr w:type="gramStart"/>
            <w:r w:rsidRPr="00DE5379">
              <w:rPr>
                <w:rFonts w:ascii="Times New Roman" w:eastAsia="MS Mincho" w:hAnsi="Times New Roman" w:cs="Times New Roman"/>
                <w:sz w:val="24"/>
                <w:szCs w:val="24"/>
              </w:rPr>
              <w:t>для</w:t>
            </w:r>
            <w:proofErr w:type="gramEnd"/>
            <w:r w:rsidRPr="00DE5379">
              <w:rPr>
                <w:rFonts w:ascii="Times New Roman" w:eastAsia="MS Mincho" w:hAnsi="Times New Roman" w:cs="Times New Roman"/>
                <w:sz w:val="24"/>
                <w:szCs w:val="24"/>
              </w:rPr>
              <w:t xml:space="preserve"> талантливых и одарённых обучающихся. </w:t>
            </w:r>
          </w:p>
        </w:tc>
      </w:tr>
      <w:tr w:rsidR="00DE5379" w:rsidRPr="00DE5379" w:rsidTr="00DE5379">
        <w:tc>
          <w:tcPr>
            <w:tcW w:w="3085" w:type="dxa"/>
            <w:tcBorders>
              <w:bottom w:val="single" w:sz="4" w:space="0" w:color="auto"/>
            </w:tcBorders>
            <w:shd w:val="clear" w:color="auto" w:fill="auto"/>
          </w:tcPr>
          <w:p w:rsidR="00DE5379" w:rsidRPr="00DE5379" w:rsidRDefault="00DE5379" w:rsidP="00DE5379">
            <w:pPr>
              <w:widowControl w:val="0"/>
              <w:autoSpaceDE w:val="0"/>
              <w:autoSpaceDN w:val="0"/>
              <w:adjustRightInd w:val="0"/>
              <w:spacing w:after="0" w:line="240" w:lineRule="auto"/>
              <w:jc w:val="both"/>
              <w:rPr>
                <w:rFonts w:ascii="Times New Roman" w:eastAsia="Times New Roman" w:hAnsi="Times New Roman" w:cs="Times New Roman"/>
                <w:sz w:val="24"/>
              </w:rPr>
            </w:pPr>
            <w:r w:rsidRPr="00DE5379">
              <w:rPr>
                <w:rFonts w:ascii="Times New Roman" w:eastAsia="MS Mincho" w:hAnsi="Times New Roman" w:cs="Times New Roman"/>
                <w:b/>
                <w:sz w:val="24"/>
                <w:szCs w:val="24"/>
              </w:rPr>
              <w:t>2 этап</w:t>
            </w:r>
            <w:r w:rsidRPr="00DE5379">
              <w:rPr>
                <w:rFonts w:ascii="Times New Roman" w:eastAsia="Times New Roman" w:hAnsi="Times New Roman" w:cs="Times New Roman"/>
                <w:sz w:val="24"/>
              </w:rPr>
              <w:t xml:space="preserve"> - </w:t>
            </w:r>
          </w:p>
          <w:p w:rsidR="00DE5379" w:rsidRPr="00DE5379" w:rsidRDefault="00DE5379" w:rsidP="00DE5379">
            <w:pPr>
              <w:widowControl w:val="0"/>
              <w:autoSpaceDE w:val="0"/>
              <w:autoSpaceDN w:val="0"/>
              <w:adjustRightInd w:val="0"/>
              <w:spacing w:after="0" w:line="240" w:lineRule="auto"/>
              <w:jc w:val="both"/>
              <w:rPr>
                <w:rFonts w:ascii="Times New Roman" w:eastAsia="Times New Roman" w:hAnsi="Times New Roman" w:cs="Times New Roman"/>
                <w:sz w:val="24"/>
              </w:rPr>
            </w:pPr>
            <w:proofErr w:type="gramStart"/>
            <w:r w:rsidRPr="00DE5379">
              <w:rPr>
                <w:rFonts w:ascii="Times New Roman" w:eastAsia="Times New Roman" w:hAnsi="Times New Roman" w:cs="Times New Roman"/>
                <w:b/>
                <w:spacing w:val="-2"/>
                <w:sz w:val="24"/>
              </w:rPr>
              <w:t>внедренческий</w:t>
            </w:r>
            <w:proofErr w:type="gramEnd"/>
            <w:r w:rsidRPr="00DE5379">
              <w:rPr>
                <w:rFonts w:ascii="Times New Roman" w:eastAsia="Times New Roman" w:hAnsi="Times New Roman" w:cs="Times New Roman"/>
                <w:b/>
                <w:spacing w:val="-2"/>
                <w:sz w:val="24"/>
              </w:rPr>
              <w:t xml:space="preserve"> (</w:t>
            </w:r>
            <w:r w:rsidRPr="00DE5379">
              <w:rPr>
                <w:rFonts w:ascii="Times New Roman" w:eastAsia="Times New Roman" w:hAnsi="Times New Roman" w:cs="Times New Roman"/>
                <w:sz w:val="24"/>
              </w:rPr>
              <w:t>пилотирование)</w:t>
            </w:r>
          </w:p>
          <w:p w:rsidR="00DE5379" w:rsidRPr="00DE5379" w:rsidRDefault="00DE5379" w:rsidP="00DE5379">
            <w:pPr>
              <w:widowControl w:val="0"/>
              <w:autoSpaceDE w:val="0"/>
              <w:autoSpaceDN w:val="0"/>
              <w:adjustRightInd w:val="0"/>
              <w:spacing w:after="0" w:line="240" w:lineRule="auto"/>
              <w:jc w:val="both"/>
              <w:rPr>
                <w:rFonts w:ascii="Times New Roman" w:eastAsia="MS Mincho" w:hAnsi="Times New Roman" w:cs="Times New Roman"/>
                <w:b/>
                <w:sz w:val="24"/>
                <w:szCs w:val="24"/>
              </w:rPr>
            </w:pPr>
            <w:r w:rsidRPr="00DE5379">
              <w:rPr>
                <w:rFonts w:ascii="Times New Roman" w:eastAsia="Times New Roman" w:hAnsi="Times New Roman" w:cs="Times New Roman"/>
                <w:spacing w:val="-2"/>
                <w:sz w:val="24"/>
              </w:rPr>
              <w:t xml:space="preserve"> (</w:t>
            </w:r>
            <w:r w:rsidRPr="00DE5379">
              <w:rPr>
                <w:rFonts w:ascii="Times New Roman" w:eastAsia="Times New Roman" w:hAnsi="Times New Roman" w:cs="Times New Roman"/>
                <w:sz w:val="24"/>
              </w:rPr>
              <w:t>2024-2026</w:t>
            </w:r>
            <w:r w:rsidRPr="00DE5379">
              <w:rPr>
                <w:rFonts w:ascii="Times New Roman" w:eastAsia="Times New Roman" w:hAnsi="Times New Roman" w:cs="Times New Roman"/>
                <w:spacing w:val="-1"/>
                <w:sz w:val="24"/>
              </w:rPr>
              <w:t xml:space="preserve"> </w:t>
            </w:r>
            <w:r w:rsidRPr="00DE5379">
              <w:rPr>
                <w:rFonts w:ascii="Times New Roman" w:eastAsia="Times New Roman" w:hAnsi="Times New Roman" w:cs="Times New Roman"/>
                <w:sz w:val="24"/>
              </w:rPr>
              <w:t>гг.)</w:t>
            </w:r>
          </w:p>
        </w:tc>
        <w:tc>
          <w:tcPr>
            <w:tcW w:w="6662" w:type="dxa"/>
            <w:tcBorders>
              <w:bottom w:val="single" w:sz="4" w:space="0" w:color="auto"/>
            </w:tcBorders>
            <w:shd w:val="clear" w:color="auto" w:fill="auto"/>
          </w:tcPr>
          <w:p w:rsidR="00DE5379" w:rsidRPr="00DE5379" w:rsidRDefault="00DE5379" w:rsidP="00DE5379">
            <w:pPr>
              <w:widowControl w:val="0"/>
              <w:autoSpaceDE w:val="0"/>
              <w:autoSpaceDN w:val="0"/>
              <w:spacing w:after="0" w:line="240" w:lineRule="auto"/>
              <w:ind w:left="196" w:right="176"/>
              <w:jc w:val="both"/>
              <w:rPr>
                <w:rFonts w:ascii="Times New Roman" w:eastAsia="MS Mincho" w:hAnsi="Times New Roman" w:cs="Times New Roman"/>
                <w:sz w:val="24"/>
                <w:szCs w:val="24"/>
              </w:rPr>
            </w:pPr>
            <w:r w:rsidRPr="00DE5379">
              <w:rPr>
                <w:rFonts w:ascii="Times New Roman" w:eastAsia="MS Mincho" w:hAnsi="Times New Roman" w:cs="Times New Roman"/>
                <w:sz w:val="24"/>
                <w:szCs w:val="24"/>
              </w:rPr>
              <w:t>Реализация ИОМ для одаренных детей. Участие в школьных, муниципальных и региональных мероприятиях. Мониторинг всех видов результатов обучающихся, мониторинг эффективности, условий реализации проекта. Распространение опыта работы учителей на различных уровнях.</w:t>
            </w:r>
          </w:p>
        </w:tc>
      </w:tr>
      <w:tr w:rsidR="00DE5379" w:rsidRPr="00DE5379" w:rsidTr="00DE5379">
        <w:tc>
          <w:tcPr>
            <w:tcW w:w="3085" w:type="dxa"/>
            <w:shd w:val="clear" w:color="auto" w:fill="auto"/>
          </w:tcPr>
          <w:p w:rsidR="00DE5379" w:rsidRPr="00DE5379" w:rsidRDefault="00DE5379" w:rsidP="00DE5379">
            <w:pPr>
              <w:widowControl w:val="0"/>
              <w:autoSpaceDE w:val="0"/>
              <w:autoSpaceDN w:val="0"/>
              <w:spacing w:after="0" w:line="240" w:lineRule="auto"/>
              <w:rPr>
                <w:rFonts w:ascii="Times New Roman" w:eastAsia="MS Mincho" w:hAnsi="Times New Roman" w:cs="Times New Roman"/>
                <w:b/>
                <w:sz w:val="24"/>
                <w:szCs w:val="24"/>
              </w:rPr>
            </w:pPr>
            <w:r w:rsidRPr="00DE5379">
              <w:rPr>
                <w:rFonts w:ascii="Times New Roman" w:eastAsia="MS Mincho" w:hAnsi="Times New Roman" w:cs="Times New Roman"/>
                <w:b/>
                <w:sz w:val="24"/>
                <w:szCs w:val="24"/>
              </w:rPr>
              <w:t>3 этап – обобщающе-аналитический</w:t>
            </w:r>
          </w:p>
          <w:p w:rsidR="00DE5379" w:rsidRPr="00DE5379" w:rsidRDefault="00DE5379" w:rsidP="00DE5379">
            <w:pPr>
              <w:widowControl w:val="0"/>
              <w:autoSpaceDE w:val="0"/>
              <w:autoSpaceDN w:val="0"/>
              <w:adjustRightInd w:val="0"/>
              <w:spacing w:after="0" w:line="240" w:lineRule="auto"/>
              <w:rPr>
                <w:rFonts w:ascii="Times New Roman" w:eastAsia="MS Mincho" w:hAnsi="Times New Roman" w:cs="Times New Roman"/>
                <w:spacing w:val="-6"/>
                <w:sz w:val="24"/>
                <w:szCs w:val="24"/>
              </w:rPr>
            </w:pPr>
            <w:r w:rsidRPr="00DE5379">
              <w:rPr>
                <w:rFonts w:ascii="Times New Roman" w:eastAsia="MS Mincho" w:hAnsi="Times New Roman" w:cs="Times New Roman"/>
                <w:spacing w:val="-6"/>
                <w:sz w:val="24"/>
                <w:szCs w:val="24"/>
              </w:rPr>
              <w:t xml:space="preserve">(январь - май 2027 г.) </w:t>
            </w:r>
          </w:p>
          <w:p w:rsidR="00DE5379" w:rsidRPr="00DE5379" w:rsidRDefault="00DE5379" w:rsidP="00DE5379">
            <w:pPr>
              <w:widowControl w:val="0"/>
              <w:autoSpaceDE w:val="0"/>
              <w:autoSpaceDN w:val="0"/>
              <w:spacing w:after="0" w:line="240" w:lineRule="auto"/>
              <w:rPr>
                <w:rFonts w:ascii="Times New Roman" w:eastAsia="MS Mincho" w:hAnsi="Times New Roman" w:cs="Times New Roman"/>
                <w:sz w:val="24"/>
                <w:szCs w:val="24"/>
              </w:rPr>
            </w:pPr>
          </w:p>
        </w:tc>
        <w:tc>
          <w:tcPr>
            <w:tcW w:w="6662" w:type="dxa"/>
            <w:shd w:val="clear" w:color="auto" w:fill="auto"/>
          </w:tcPr>
          <w:p w:rsidR="00DE5379" w:rsidRPr="00DE5379" w:rsidRDefault="00DE5379" w:rsidP="00DE5379">
            <w:pPr>
              <w:widowControl w:val="0"/>
              <w:autoSpaceDE w:val="0"/>
              <w:autoSpaceDN w:val="0"/>
              <w:spacing w:after="0" w:line="240" w:lineRule="auto"/>
              <w:ind w:left="196" w:right="176"/>
              <w:jc w:val="both"/>
              <w:rPr>
                <w:rFonts w:ascii="Times New Roman" w:eastAsia="MS Mincho" w:hAnsi="Times New Roman" w:cs="Times New Roman"/>
                <w:sz w:val="24"/>
                <w:szCs w:val="24"/>
              </w:rPr>
            </w:pPr>
            <w:r w:rsidRPr="00DE5379">
              <w:rPr>
                <w:rFonts w:ascii="Times New Roman" w:eastAsia="MS Mincho" w:hAnsi="Times New Roman" w:cs="Times New Roman"/>
                <w:sz w:val="24"/>
                <w:szCs w:val="24"/>
              </w:rPr>
              <w:t>Корректировка проекта на основе рефлексивного анализа, определение перспективные направлений, обобщение и распространение инновационного опыта, подготовка и издание методических рекомендаций, информирование всех участников образовательного процесса о результатах реализации проекта.</w:t>
            </w:r>
          </w:p>
        </w:tc>
      </w:tr>
    </w:tbl>
    <w:p w:rsidR="00DE5379" w:rsidRPr="00DE5379" w:rsidRDefault="00DE5379" w:rsidP="00DE5379">
      <w:pPr>
        <w:widowControl w:val="0"/>
        <w:tabs>
          <w:tab w:val="left" w:pos="182"/>
          <w:tab w:val="center" w:pos="5205"/>
          <w:tab w:val="left" w:pos="8205"/>
        </w:tabs>
        <w:autoSpaceDE w:val="0"/>
        <w:autoSpaceDN w:val="0"/>
        <w:spacing w:after="0" w:line="240" w:lineRule="auto"/>
        <w:rPr>
          <w:rFonts w:ascii="Times New Roman" w:eastAsia="Times New Roman" w:hAnsi="Times New Roman" w:cs="Times New Roman"/>
          <w:b/>
          <w:color w:val="000000"/>
          <w:sz w:val="24"/>
          <w:szCs w:val="24"/>
        </w:rPr>
      </w:pPr>
    </w:p>
    <w:p w:rsidR="00DE5379" w:rsidRPr="00DE5379" w:rsidRDefault="00DE5379" w:rsidP="00DE5379">
      <w:pPr>
        <w:widowControl w:val="0"/>
        <w:autoSpaceDE w:val="0"/>
        <w:autoSpaceDN w:val="0"/>
        <w:spacing w:after="0" w:line="274" w:lineRule="exact"/>
        <w:ind w:left="900"/>
        <w:jc w:val="center"/>
        <w:outlineLvl w:val="0"/>
        <w:rPr>
          <w:rFonts w:ascii="Times New Roman" w:eastAsia="Times New Roman" w:hAnsi="Times New Roman" w:cs="Times New Roman"/>
          <w:b/>
          <w:bCs/>
          <w:sz w:val="24"/>
          <w:szCs w:val="24"/>
        </w:rPr>
      </w:pPr>
      <w:r w:rsidRPr="00DE5379">
        <w:rPr>
          <w:rFonts w:ascii="Times New Roman" w:eastAsia="Times New Roman" w:hAnsi="Times New Roman" w:cs="Times New Roman"/>
          <w:b/>
          <w:bCs/>
          <w:sz w:val="24"/>
          <w:szCs w:val="24"/>
        </w:rPr>
        <w:t>Выявление и сопровождение талантливых  и одарённых детей</w:t>
      </w:r>
      <w:bookmarkStart w:id="2" w:name="_Toc58939902"/>
    </w:p>
    <w:p w:rsidR="00DE5379" w:rsidRPr="00DE5379" w:rsidRDefault="00DE5379" w:rsidP="00DE5379">
      <w:pPr>
        <w:widowControl w:val="0"/>
        <w:autoSpaceDE w:val="0"/>
        <w:autoSpaceDN w:val="0"/>
        <w:spacing w:after="0" w:line="274" w:lineRule="exact"/>
        <w:ind w:left="900"/>
        <w:jc w:val="center"/>
        <w:outlineLvl w:val="0"/>
        <w:rPr>
          <w:rFonts w:ascii="Times New Roman" w:eastAsia="Times New Roman" w:hAnsi="Times New Roman" w:cs="Times New Roman"/>
          <w:b/>
          <w:bCs/>
          <w:sz w:val="24"/>
          <w:szCs w:val="24"/>
        </w:rPr>
      </w:pPr>
      <w:r w:rsidRPr="00DE5379">
        <w:rPr>
          <w:rFonts w:ascii="Times New Roman" w:eastAsia="Times New Roman" w:hAnsi="Times New Roman" w:cs="Times New Roman"/>
          <w:b/>
          <w:bCs/>
          <w:sz w:val="24"/>
          <w:szCs w:val="24"/>
        </w:rPr>
        <w:t>в условиях общеобразовательной школы</w:t>
      </w:r>
      <w:bookmarkEnd w:id="2"/>
    </w:p>
    <w:p w:rsidR="00DE5379" w:rsidRPr="00DE5379" w:rsidRDefault="00DE5379" w:rsidP="00DE5379">
      <w:pPr>
        <w:widowControl w:val="0"/>
        <w:autoSpaceDE w:val="0"/>
        <w:autoSpaceDN w:val="0"/>
        <w:spacing w:after="0" w:line="274" w:lineRule="exact"/>
        <w:ind w:left="900"/>
        <w:jc w:val="center"/>
        <w:outlineLvl w:val="0"/>
        <w:rPr>
          <w:rFonts w:ascii="Times New Roman" w:eastAsia="Times New Roman" w:hAnsi="Times New Roman" w:cs="Times New Roman"/>
          <w:b/>
          <w:bCs/>
          <w:sz w:val="24"/>
          <w:szCs w:val="24"/>
        </w:rPr>
      </w:pPr>
    </w:p>
    <w:p w:rsidR="00DE5379" w:rsidRPr="00DE5379" w:rsidRDefault="00DE5379" w:rsidP="00DE5379">
      <w:pPr>
        <w:widowControl w:val="0"/>
        <w:tabs>
          <w:tab w:val="left" w:pos="567"/>
        </w:tabs>
        <w:autoSpaceDE w:val="0"/>
        <w:autoSpaceDN w:val="0"/>
        <w:spacing w:after="0" w:line="240" w:lineRule="auto"/>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       При выявлении одаренных детей необходимо учитывать:</w:t>
      </w:r>
    </w:p>
    <w:p w:rsidR="00DE5379" w:rsidRPr="00DE5379" w:rsidRDefault="00DE5379" w:rsidP="00DE5379">
      <w:pPr>
        <w:widowControl w:val="0"/>
        <w:tabs>
          <w:tab w:val="left" w:pos="993"/>
        </w:tabs>
        <w:autoSpaceDE w:val="0"/>
        <w:autoSpaceDN w:val="0"/>
        <w:spacing w:after="0" w:line="240" w:lineRule="auto"/>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1) наличие в образовательном учреждении условий для организации деятельности с категорией детей, проявляющих особые способности (кадровые, МТБ и др.);</w:t>
      </w:r>
    </w:p>
    <w:p w:rsidR="00DE5379" w:rsidRPr="00DE5379" w:rsidRDefault="00DE5379" w:rsidP="00DE5379">
      <w:pPr>
        <w:widowControl w:val="0"/>
        <w:tabs>
          <w:tab w:val="left" w:pos="993"/>
        </w:tabs>
        <w:autoSpaceDE w:val="0"/>
        <w:autoSpaceDN w:val="0"/>
        <w:spacing w:after="0" w:line="240" w:lineRule="auto"/>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2)  актуальный уровень развития одаренности, достигнутый на данном возрастном этапе;</w:t>
      </w:r>
    </w:p>
    <w:p w:rsidR="00DE5379" w:rsidRPr="00DE5379" w:rsidRDefault="00DE5379" w:rsidP="00DE5379">
      <w:pPr>
        <w:widowControl w:val="0"/>
        <w:tabs>
          <w:tab w:val="left" w:pos="993"/>
        </w:tabs>
        <w:autoSpaceDE w:val="0"/>
        <w:autoSpaceDN w:val="0"/>
        <w:spacing w:after="0" w:line="234" w:lineRule="auto"/>
        <w:ind w:right="-1"/>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3) особенности конкретных проявлений одаренности, связанные с попытками ее реализации в определенных видах деятельности;</w:t>
      </w:r>
    </w:p>
    <w:p w:rsidR="00DE5379" w:rsidRPr="00DE5379" w:rsidRDefault="00DE5379" w:rsidP="00DE5379">
      <w:pPr>
        <w:widowControl w:val="0"/>
        <w:tabs>
          <w:tab w:val="left" w:pos="993"/>
        </w:tabs>
        <w:autoSpaceDE w:val="0"/>
        <w:autoSpaceDN w:val="0"/>
        <w:spacing w:after="0" w:line="1" w:lineRule="exact"/>
        <w:jc w:val="both"/>
        <w:rPr>
          <w:rFonts w:ascii="Times New Roman" w:eastAsia="Times New Roman" w:hAnsi="Times New Roman" w:cs="Times New Roman"/>
          <w:sz w:val="24"/>
          <w:szCs w:val="24"/>
        </w:rPr>
      </w:pPr>
    </w:p>
    <w:p w:rsidR="00DE5379" w:rsidRPr="00DE5379" w:rsidRDefault="00DE5379" w:rsidP="00DE5379">
      <w:pPr>
        <w:widowControl w:val="0"/>
        <w:tabs>
          <w:tab w:val="left" w:pos="993"/>
        </w:tabs>
        <w:autoSpaceDE w:val="0"/>
        <w:autoSpaceDN w:val="0"/>
        <w:spacing w:after="0" w:line="240" w:lineRule="auto"/>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4) потенциальные возможности ребенка.</w:t>
      </w:r>
    </w:p>
    <w:p w:rsidR="00DE5379" w:rsidRPr="00DE5379" w:rsidRDefault="00DE5379" w:rsidP="00DE5379">
      <w:pPr>
        <w:widowControl w:val="0"/>
        <w:tabs>
          <w:tab w:val="left" w:pos="993"/>
        </w:tabs>
        <w:autoSpaceDE w:val="0"/>
        <w:autoSpaceDN w:val="0"/>
        <w:spacing w:after="0" w:line="240" w:lineRule="auto"/>
        <w:jc w:val="both"/>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74" w:lineRule="exact"/>
        <w:jc w:val="center"/>
        <w:outlineLvl w:val="0"/>
        <w:rPr>
          <w:rFonts w:ascii="Times New Roman" w:eastAsia="Times New Roman" w:hAnsi="Times New Roman" w:cs="Times New Roman"/>
          <w:b/>
          <w:bCs/>
          <w:sz w:val="24"/>
          <w:szCs w:val="24"/>
        </w:rPr>
      </w:pPr>
      <w:r w:rsidRPr="00DE5379">
        <w:rPr>
          <w:rFonts w:ascii="Times New Roman" w:eastAsia="Times New Roman" w:hAnsi="Times New Roman" w:cs="Times New Roman"/>
          <w:b/>
          <w:bCs/>
          <w:sz w:val="24"/>
          <w:szCs w:val="24"/>
        </w:rPr>
        <w:t>Ресурсное обеспечение  проекта</w:t>
      </w:r>
    </w:p>
    <w:p w:rsidR="00DE5379" w:rsidRPr="00DE5379" w:rsidRDefault="00DE5379" w:rsidP="00DE5379">
      <w:pPr>
        <w:widowControl w:val="0"/>
        <w:autoSpaceDE w:val="0"/>
        <w:autoSpaceDN w:val="0"/>
        <w:spacing w:after="0" w:line="274" w:lineRule="exact"/>
        <w:jc w:val="center"/>
        <w:outlineLvl w:val="0"/>
        <w:rPr>
          <w:rFonts w:ascii="Times New Roman" w:eastAsia="Times New Roman" w:hAnsi="Times New Roman" w:cs="Times New Roman"/>
          <w:b/>
          <w:bCs/>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Times New Roman"/>
          <w:b/>
          <w:sz w:val="24"/>
          <w:szCs w:val="24"/>
        </w:rPr>
      </w:pPr>
      <w:r w:rsidRPr="00DE5379">
        <w:rPr>
          <w:rFonts w:ascii="Times New Roman" w:eastAsia="Times New Roman" w:hAnsi="Times New Roman" w:cs="Times New Roman"/>
          <w:sz w:val="24"/>
          <w:szCs w:val="24"/>
        </w:rPr>
        <w:t xml:space="preserve">Для получения ожидаемых результатов и успешной реализации инновационного проекта  в системе работы с талантливыми и одаренными детьми необходимы следующие ресурсы. </w:t>
      </w:r>
    </w:p>
    <w:p w:rsidR="00DE5379" w:rsidRPr="00DE5379" w:rsidRDefault="00DE5379" w:rsidP="00DE5379">
      <w:pPr>
        <w:widowControl w:val="0"/>
        <w:autoSpaceDE w:val="0"/>
        <w:autoSpaceDN w:val="0"/>
        <w:spacing w:after="0" w:line="240" w:lineRule="auto"/>
        <w:jc w:val="both"/>
        <w:rPr>
          <w:rFonts w:ascii="Times New Roman" w:eastAsia="Times New Roman" w:hAnsi="Times New Roman" w:cs="Times New Roman"/>
          <w:sz w:val="24"/>
          <w:szCs w:val="24"/>
        </w:rPr>
      </w:pPr>
      <w:r w:rsidRPr="00DE5379">
        <w:rPr>
          <w:rFonts w:ascii="Times New Roman" w:eastAsia="Times New Roman" w:hAnsi="Times New Roman" w:cs="Times New Roman"/>
          <w:b/>
          <w:i/>
          <w:sz w:val="24"/>
          <w:szCs w:val="24"/>
        </w:rPr>
        <w:t>Организационные:</w:t>
      </w:r>
      <w:r w:rsidRPr="00DE5379">
        <w:rPr>
          <w:rFonts w:ascii="Times New Roman" w:eastAsia="Times New Roman" w:hAnsi="Times New Roman" w:cs="Times New Roman"/>
          <w:b/>
          <w:sz w:val="24"/>
          <w:szCs w:val="24"/>
        </w:rPr>
        <w:t xml:space="preserve"> </w:t>
      </w:r>
      <w:r w:rsidRPr="00DE5379">
        <w:rPr>
          <w:rFonts w:ascii="Times New Roman" w:eastAsia="Times New Roman" w:hAnsi="Times New Roman" w:cs="Times New Roman"/>
          <w:sz w:val="24"/>
          <w:szCs w:val="24"/>
        </w:rPr>
        <w:t>администрация, педагогический совет, предметные методические объединения, методические объединения классных руководителей и педагогов дополнительного образования.</w:t>
      </w:r>
    </w:p>
    <w:p w:rsidR="00DE5379" w:rsidRPr="00DE5379" w:rsidRDefault="00DE5379" w:rsidP="00DE5379">
      <w:pPr>
        <w:widowControl w:val="0"/>
        <w:autoSpaceDE w:val="0"/>
        <w:autoSpaceDN w:val="0"/>
        <w:spacing w:after="0" w:line="240" w:lineRule="auto"/>
        <w:jc w:val="both"/>
        <w:rPr>
          <w:rFonts w:ascii="Times New Roman" w:eastAsia="Times New Roman" w:hAnsi="Times New Roman" w:cs="Times New Roman"/>
          <w:sz w:val="24"/>
          <w:szCs w:val="24"/>
        </w:rPr>
      </w:pPr>
      <w:r w:rsidRPr="00DE5379">
        <w:rPr>
          <w:rFonts w:ascii="Times New Roman" w:eastAsia="Times New Roman" w:hAnsi="Times New Roman" w:cs="Times New Roman"/>
          <w:b/>
          <w:i/>
          <w:sz w:val="24"/>
          <w:szCs w:val="24"/>
        </w:rPr>
        <w:t>Кадровые:</w:t>
      </w:r>
      <w:r w:rsidRPr="00DE5379">
        <w:rPr>
          <w:rFonts w:ascii="Times New Roman" w:eastAsia="Times New Roman" w:hAnsi="Times New Roman" w:cs="Times New Roman"/>
          <w:b/>
          <w:sz w:val="24"/>
          <w:szCs w:val="24"/>
        </w:rPr>
        <w:t xml:space="preserve"> </w:t>
      </w:r>
      <w:r w:rsidRPr="00DE5379">
        <w:rPr>
          <w:rFonts w:ascii="Times New Roman" w:eastAsia="Times New Roman" w:hAnsi="Times New Roman" w:cs="Times New Roman"/>
          <w:sz w:val="24"/>
          <w:szCs w:val="24"/>
        </w:rPr>
        <w:t xml:space="preserve">руководитель проекта, заместители директора по УВР, ВР, руководители МО, классные руководители и педагоги дополнительного образования, педагог-психолог. </w:t>
      </w:r>
    </w:p>
    <w:p w:rsidR="00DE5379" w:rsidRPr="00DE5379" w:rsidRDefault="00DE5379" w:rsidP="00DE5379">
      <w:pPr>
        <w:widowControl w:val="0"/>
        <w:tabs>
          <w:tab w:val="left" w:pos="3330"/>
        </w:tabs>
        <w:autoSpaceDE w:val="0"/>
        <w:autoSpaceDN w:val="0"/>
        <w:spacing w:after="0" w:line="240" w:lineRule="auto"/>
        <w:jc w:val="both"/>
        <w:rPr>
          <w:rFonts w:ascii="Times New Roman" w:eastAsia="Times New Roman" w:hAnsi="Times New Roman" w:cs="Times New Roman"/>
          <w:sz w:val="24"/>
          <w:szCs w:val="24"/>
        </w:rPr>
      </w:pPr>
      <w:r w:rsidRPr="00DE5379">
        <w:rPr>
          <w:rFonts w:ascii="Times New Roman" w:eastAsia="Times New Roman" w:hAnsi="Times New Roman" w:cs="Times New Roman"/>
          <w:b/>
          <w:i/>
          <w:sz w:val="24"/>
          <w:szCs w:val="24"/>
        </w:rPr>
        <w:t>Материально-технические:</w:t>
      </w:r>
      <w:r w:rsidRPr="00DE5379">
        <w:rPr>
          <w:rFonts w:ascii="Times New Roman" w:eastAsia="Times New Roman" w:hAnsi="Times New Roman" w:cs="Times New Roman"/>
          <w:sz w:val="24"/>
          <w:szCs w:val="24"/>
        </w:rPr>
        <w:t xml:space="preserve"> автоматизированные рабочие места заместителей директора по УВР, ВР, руководителей методических  объединений классных руководителей и педагогов дополнительного образования,  педагога-психолога, библиотекаря, учителей-предметников;  мультимедийное оборудование, в том числе для дистанционного обучения; </w:t>
      </w:r>
      <w:r w:rsidRPr="00DE5379">
        <w:rPr>
          <w:rFonts w:ascii="Times New Roman" w:eastAsia="Times New Roman" w:hAnsi="Times New Roman" w:cs="Times New Roman"/>
          <w:color w:val="000000"/>
          <w:sz w:val="24"/>
          <w:szCs w:val="24"/>
        </w:rPr>
        <w:t>программное обеспечение, в том числе электронные образовательные ресурсы,</w:t>
      </w:r>
      <w:r w:rsidRPr="00DE5379">
        <w:rPr>
          <w:rFonts w:ascii="Times New Roman" w:eastAsia="Times New Roman" w:hAnsi="Times New Roman" w:cs="Times New Roman"/>
          <w:sz w:val="24"/>
          <w:szCs w:val="24"/>
        </w:rPr>
        <w:t xml:space="preserve"> многофункциональные устройства (принтер, ксерокс, сканер).</w:t>
      </w:r>
    </w:p>
    <w:p w:rsidR="00DE5379" w:rsidRPr="00DE5379" w:rsidRDefault="00DE5379" w:rsidP="00DE5379">
      <w:pPr>
        <w:widowControl w:val="0"/>
        <w:autoSpaceDE w:val="0"/>
        <w:autoSpaceDN w:val="0"/>
        <w:spacing w:after="0" w:line="240" w:lineRule="auto"/>
        <w:jc w:val="both"/>
        <w:rPr>
          <w:rFonts w:ascii="Times New Roman" w:eastAsia="Times New Roman" w:hAnsi="Times New Roman" w:cs="Times New Roman"/>
          <w:sz w:val="24"/>
          <w:szCs w:val="24"/>
        </w:rPr>
      </w:pPr>
      <w:proofErr w:type="gramStart"/>
      <w:r w:rsidRPr="00DE5379">
        <w:rPr>
          <w:rFonts w:ascii="Times New Roman" w:eastAsia="Times New Roman" w:hAnsi="Times New Roman" w:cs="Times New Roman"/>
          <w:b/>
          <w:i/>
          <w:sz w:val="24"/>
          <w:szCs w:val="24"/>
        </w:rPr>
        <w:t>Финансовые:</w:t>
      </w:r>
      <w:r w:rsidRPr="00DE5379">
        <w:rPr>
          <w:rFonts w:ascii="Times New Roman" w:eastAsia="Times New Roman" w:hAnsi="Times New Roman" w:cs="Times New Roman"/>
          <w:sz w:val="24"/>
          <w:szCs w:val="24"/>
        </w:rPr>
        <w:t xml:space="preserve"> повышение квалификации учителей по проблеме выявления, развития, поддержки талантливых, одаренных и высокомотивированных детей (проблемные семинары, краткосрочные курсы, обучающие семинары);  совершенствование  материально-технической базы; поддержка детей, достигших высоких  образовательных результатов </w:t>
      </w:r>
      <w:r w:rsidRPr="00DE5379">
        <w:rPr>
          <w:rFonts w:ascii="Times New Roman" w:eastAsia="Times New Roman" w:hAnsi="Times New Roman" w:cs="Times New Roman"/>
          <w:sz w:val="24"/>
          <w:szCs w:val="24"/>
        </w:rPr>
        <w:lastRenderedPageBreak/>
        <w:t>(премии, стипендии);  педагогов, обеспечивающих реализацию проекта за счет бюджетных средств, спонсорской помощи, грантов.</w:t>
      </w:r>
      <w:proofErr w:type="gramEnd"/>
    </w:p>
    <w:p w:rsidR="00DE5379" w:rsidRPr="00DE5379" w:rsidRDefault="00DE5379" w:rsidP="00DE5379">
      <w:pPr>
        <w:keepNext/>
        <w:spacing w:before="240" w:after="60" w:line="240" w:lineRule="auto"/>
        <w:jc w:val="center"/>
        <w:outlineLvl w:val="1"/>
        <w:rPr>
          <w:rFonts w:ascii="Times New Roman" w:eastAsia="Times New Roman" w:hAnsi="Times New Roman" w:cs="Times New Roman"/>
          <w:b/>
          <w:bCs/>
          <w:iCs/>
          <w:sz w:val="24"/>
          <w:szCs w:val="24"/>
          <w:lang w:eastAsia="ru-RU"/>
        </w:rPr>
      </w:pPr>
      <w:r w:rsidRPr="00DE5379">
        <w:rPr>
          <w:rFonts w:ascii="Times New Roman" w:eastAsia="Times New Roman" w:hAnsi="Times New Roman" w:cs="Times New Roman"/>
          <w:b/>
          <w:bCs/>
          <w:iCs/>
          <w:sz w:val="24"/>
          <w:szCs w:val="24"/>
          <w:lang w:eastAsia="ru-RU"/>
        </w:rPr>
        <w:t>Кадровое  обеспечение  проекта</w:t>
      </w:r>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18"/>
        <w:gridCol w:w="3969"/>
        <w:gridCol w:w="2835"/>
      </w:tblGrid>
      <w:tr w:rsidR="00DE5379" w:rsidRPr="00DE5379" w:rsidTr="00DE5379">
        <w:tc>
          <w:tcPr>
            <w:tcW w:w="2518" w:type="dxa"/>
          </w:tcPr>
          <w:p w:rsidR="00DE5379" w:rsidRPr="00DE5379" w:rsidRDefault="00DE5379" w:rsidP="00DE5379">
            <w:pPr>
              <w:spacing w:after="0" w:line="240" w:lineRule="auto"/>
              <w:ind w:firstLine="851"/>
              <w:jc w:val="center"/>
              <w:rPr>
                <w:rFonts w:ascii="Times New Roman" w:eastAsia="Times New Roman" w:hAnsi="Times New Roman" w:cs="Times New Roman"/>
                <w:b/>
                <w:sz w:val="24"/>
                <w:szCs w:val="24"/>
                <w:lang w:eastAsia="ru-RU"/>
              </w:rPr>
            </w:pPr>
            <w:r w:rsidRPr="00DE5379">
              <w:rPr>
                <w:rFonts w:ascii="Times New Roman" w:eastAsia="Times New Roman" w:hAnsi="Times New Roman" w:cs="Times New Roman"/>
                <w:b/>
                <w:sz w:val="24"/>
                <w:szCs w:val="24"/>
                <w:lang w:eastAsia="ru-RU"/>
              </w:rPr>
              <w:t>Группа</w:t>
            </w:r>
          </w:p>
        </w:tc>
        <w:tc>
          <w:tcPr>
            <w:tcW w:w="3969" w:type="dxa"/>
          </w:tcPr>
          <w:p w:rsidR="00DE5379" w:rsidRPr="00DE5379" w:rsidRDefault="00DE5379" w:rsidP="00DE5379">
            <w:pPr>
              <w:spacing w:after="0" w:line="240" w:lineRule="auto"/>
              <w:ind w:firstLine="851"/>
              <w:jc w:val="center"/>
              <w:rPr>
                <w:rFonts w:ascii="Times New Roman" w:eastAsia="Times New Roman" w:hAnsi="Times New Roman" w:cs="Times New Roman"/>
                <w:b/>
                <w:sz w:val="24"/>
                <w:szCs w:val="24"/>
                <w:lang w:eastAsia="ru-RU"/>
              </w:rPr>
            </w:pPr>
            <w:r w:rsidRPr="00DE5379">
              <w:rPr>
                <w:rFonts w:ascii="Times New Roman" w:eastAsia="Times New Roman" w:hAnsi="Times New Roman" w:cs="Times New Roman"/>
                <w:b/>
                <w:sz w:val="24"/>
                <w:szCs w:val="24"/>
                <w:lang w:eastAsia="ru-RU"/>
              </w:rPr>
              <w:t>Функции</w:t>
            </w:r>
          </w:p>
          <w:p w:rsidR="00DE5379" w:rsidRPr="00DE5379" w:rsidRDefault="00DE5379" w:rsidP="00DE5379">
            <w:pPr>
              <w:spacing w:after="0" w:line="240" w:lineRule="auto"/>
              <w:ind w:firstLine="851"/>
              <w:jc w:val="center"/>
              <w:rPr>
                <w:rFonts w:ascii="Times New Roman" w:eastAsia="Times New Roman" w:hAnsi="Times New Roman" w:cs="Times New Roman"/>
                <w:b/>
                <w:sz w:val="24"/>
                <w:szCs w:val="24"/>
                <w:lang w:eastAsia="ru-RU"/>
              </w:rPr>
            </w:pPr>
          </w:p>
        </w:tc>
        <w:tc>
          <w:tcPr>
            <w:tcW w:w="2835" w:type="dxa"/>
          </w:tcPr>
          <w:p w:rsidR="00DE5379" w:rsidRPr="00DE5379" w:rsidRDefault="00DE5379" w:rsidP="00DE5379">
            <w:pPr>
              <w:spacing w:after="0" w:line="240" w:lineRule="auto"/>
              <w:ind w:firstLine="851"/>
              <w:jc w:val="center"/>
              <w:rPr>
                <w:rFonts w:ascii="Times New Roman" w:eastAsia="Times New Roman" w:hAnsi="Times New Roman" w:cs="Times New Roman"/>
                <w:b/>
                <w:sz w:val="24"/>
                <w:szCs w:val="24"/>
                <w:lang w:eastAsia="ru-RU"/>
              </w:rPr>
            </w:pPr>
            <w:r w:rsidRPr="00DE5379">
              <w:rPr>
                <w:rFonts w:ascii="Times New Roman" w:eastAsia="Times New Roman" w:hAnsi="Times New Roman" w:cs="Times New Roman"/>
                <w:b/>
                <w:sz w:val="24"/>
                <w:szCs w:val="24"/>
                <w:lang w:eastAsia="ru-RU"/>
              </w:rPr>
              <w:t>Состав</w:t>
            </w:r>
          </w:p>
        </w:tc>
      </w:tr>
      <w:tr w:rsidR="00DE5379" w:rsidRPr="00DE5379" w:rsidTr="00DE5379">
        <w:tc>
          <w:tcPr>
            <w:tcW w:w="2518" w:type="dxa"/>
          </w:tcPr>
          <w:p w:rsidR="00DE5379" w:rsidRPr="00DE5379" w:rsidRDefault="00DE5379" w:rsidP="00DE5379">
            <w:pPr>
              <w:spacing w:after="0" w:line="240" w:lineRule="auto"/>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Административно-координационная</w:t>
            </w:r>
          </w:p>
        </w:tc>
        <w:tc>
          <w:tcPr>
            <w:tcW w:w="3969" w:type="dxa"/>
          </w:tcPr>
          <w:p w:rsidR="00DE5379" w:rsidRPr="00DE5379" w:rsidRDefault="00DE5379" w:rsidP="00DE5379">
            <w:pPr>
              <w:spacing w:after="0" w:line="240" w:lineRule="auto"/>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Осуществление общего контроля и руководства</w:t>
            </w:r>
          </w:p>
          <w:p w:rsidR="00DE5379" w:rsidRPr="00DE5379" w:rsidRDefault="00DE5379" w:rsidP="00DE5379">
            <w:pPr>
              <w:spacing w:after="0" w:line="240" w:lineRule="auto"/>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Руководство деятельностью коллектива</w:t>
            </w:r>
          </w:p>
          <w:p w:rsidR="00DE5379" w:rsidRPr="00DE5379" w:rsidRDefault="00DE5379" w:rsidP="00DE5379">
            <w:pPr>
              <w:spacing w:after="0" w:line="240" w:lineRule="auto"/>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Анализ ситуации и внесение корректив</w:t>
            </w:r>
          </w:p>
        </w:tc>
        <w:tc>
          <w:tcPr>
            <w:tcW w:w="2835" w:type="dxa"/>
          </w:tcPr>
          <w:p w:rsidR="00DE5379" w:rsidRPr="00DE5379" w:rsidRDefault="00DE5379" w:rsidP="00DE5379">
            <w:pPr>
              <w:spacing w:before="100" w:beforeAutospacing="1" w:after="100" w:afterAutospacing="1" w:line="240" w:lineRule="auto"/>
              <w:ind w:left="-1"/>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Директор школы, Заместитель директора по УВР, заместитель директора по ВР</w:t>
            </w:r>
          </w:p>
        </w:tc>
      </w:tr>
      <w:tr w:rsidR="00DE5379" w:rsidRPr="00DE5379" w:rsidTr="00DE5379">
        <w:tc>
          <w:tcPr>
            <w:tcW w:w="2518" w:type="dxa"/>
          </w:tcPr>
          <w:p w:rsidR="00DE5379" w:rsidRPr="00DE5379" w:rsidRDefault="00DE5379" w:rsidP="00DE5379">
            <w:pPr>
              <w:spacing w:after="0" w:line="240" w:lineRule="auto"/>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 xml:space="preserve">Консультативная, </w:t>
            </w:r>
          </w:p>
          <w:p w:rsidR="00DE5379" w:rsidRPr="00DE5379" w:rsidRDefault="00DE5379" w:rsidP="00DE5379">
            <w:pPr>
              <w:spacing w:after="0" w:line="240" w:lineRule="auto"/>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научно-методическая</w:t>
            </w:r>
          </w:p>
        </w:tc>
        <w:tc>
          <w:tcPr>
            <w:tcW w:w="3969" w:type="dxa"/>
          </w:tcPr>
          <w:p w:rsidR="00DE5379" w:rsidRPr="00DE5379" w:rsidRDefault="00DE5379" w:rsidP="00DE5379">
            <w:pPr>
              <w:spacing w:after="0" w:line="240" w:lineRule="auto"/>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Координация реализации программы</w:t>
            </w:r>
          </w:p>
          <w:p w:rsidR="00DE5379" w:rsidRPr="00DE5379" w:rsidRDefault="00DE5379" w:rsidP="00DE5379">
            <w:pPr>
              <w:spacing w:after="0" w:line="240" w:lineRule="auto"/>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Проведение семинаров, консультаций</w:t>
            </w:r>
          </w:p>
          <w:p w:rsidR="00DE5379" w:rsidRPr="00DE5379" w:rsidRDefault="00DE5379" w:rsidP="00DE5379">
            <w:pPr>
              <w:spacing w:after="0" w:line="240" w:lineRule="auto"/>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Подготовка и издание методических рекомендаций</w:t>
            </w:r>
          </w:p>
          <w:p w:rsidR="00DE5379" w:rsidRPr="00DE5379" w:rsidRDefault="00DE5379" w:rsidP="00DE5379">
            <w:pPr>
              <w:spacing w:after="0" w:line="240" w:lineRule="auto"/>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Аналитическая деятельность</w:t>
            </w:r>
          </w:p>
        </w:tc>
        <w:tc>
          <w:tcPr>
            <w:tcW w:w="2835" w:type="dxa"/>
          </w:tcPr>
          <w:p w:rsidR="00DE5379" w:rsidRPr="00DE5379" w:rsidRDefault="00DE5379" w:rsidP="00DE5379">
            <w:pPr>
              <w:spacing w:after="0" w:line="240" w:lineRule="auto"/>
              <w:ind w:left="-1"/>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Заместитель директора по УВР.</w:t>
            </w:r>
          </w:p>
          <w:p w:rsidR="00DE5379" w:rsidRPr="00DE5379" w:rsidRDefault="00DE5379" w:rsidP="00DE5379">
            <w:pPr>
              <w:spacing w:after="0" w:line="240" w:lineRule="auto"/>
              <w:ind w:left="-1"/>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Заместитель директора по ВР</w:t>
            </w:r>
          </w:p>
          <w:p w:rsidR="00DE5379" w:rsidRPr="00DE5379" w:rsidRDefault="00DE5379" w:rsidP="00DE5379">
            <w:pPr>
              <w:spacing w:after="0" w:line="240" w:lineRule="auto"/>
              <w:ind w:left="-1"/>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Координатор по работе с ОД</w:t>
            </w:r>
          </w:p>
          <w:p w:rsidR="00DE5379" w:rsidRPr="00DE5379" w:rsidRDefault="00DE5379" w:rsidP="00DE5379">
            <w:pPr>
              <w:spacing w:after="0" w:line="240" w:lineRule="auto"/>
              <w:ind w:left="-1"/>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 </w:t>
            </w:r>
          </w:p>
        </w:tc>
      </w:tr>
      <w:tr w:rsidR="00DE5379" w:rsidRPr="00DE5379" w:rsidTr="00DE5379">
        <w:tc>
          <w:tcPr>
            <w:tcW w:w="2518" w:type="dxa"/>
          </w:tcPr>
          <w:p w:rsidR="00DE5379" w:rsidRPr="00DE5379" w:rsidRDefault="00DE5379" w:rsidP="00DE5379">
            <w:pPr>
              <w:spacing w:after="0" w:line="240" w:lineRule="auto"/>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Педагоги школы</w:t>
            </w:r>
          </w:p>
        </w:tc>
        <w:tc>
          <w:tcPr>
            <w:tcW w:w="3969" w:type="dxa"/>
          </w:tcPr>
          <w:p w:rsidR="00DE5379" w:rsidRPr="00DE5379" w:rsidRDefault="00DE5379" w:rsidP="00DE5379">
            <w:pPr>
              <w:spacing w:after="0" w:line="240" w:lineRule="auto"/>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Реализация образовательного процесса на основе интеграции</w:t>
            </w:r>
          </w:p>
          <w:p w:rsidR="00DE5379" w:rsidRPr="00DE5379" w:rsidRDefault="00DE5379" w:rsidP="00DE5379">
            <w:pPr>
              <w:spacing w:after="0" w:line="240" w:lineRule="auto"/>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Использование новых педагогических технологий</w:t>
            </w:r>
          </w:p>
          <w:p w:rsidR="00DE5379" w:rsidRPr="00DE5379" w:rsidRDefault="00DE5379" w:rsidP="00DE5379">
            <w:pPr>
              <w:spacing w:after="0" w:line="240" w:lineRule="auto"/>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Организация исследовательской работы учащихся</w:t>
            </w:r>
          </w:p>
        </w:tc>
        <w:tc>
          <w:tcPr>
            <w:tcW w:w="2835" w:type="dxa"/>
          </w:tcPr>
          <w:p w:rsidR="00DE5379" w:rsidRPr="00DE5379" w:rsidRDefault="00DE5379" w:rsidP="00DE5379">
            <w:pPr>
              <w:spacing w:after="0" w:line="240" w:lineRule="auto"/>
              <w:ind w:left="-1"/>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Классные руководители,</w:t>
            </w:r>
          </w:p>
          <w:p w:rsidR="00DE5379" w:rsidRPr="00DE5379" w:rsidRDefault="00DE5379" w:rsidP="00DE5379">
            <w:pPr>
              <w:spacing w:after="0" w:line="240" w:lineRule="auto"/>
              <w:ind w:left="-1"/>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Учителя</w:t>
            </w:r>
          </w:p>
          <w:p w:rsidR="00DE5379" w:rsidRPr="00DE5379" w:rsidRDefault="00DE5379" w:rsidP="00DE5379">
            <w:pPr>
              <w:spacing w:after="0" w:line="240" w:lineRule="auto"/>
              <w:ind w:left="-1"/>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Педагоги дополнительного образования.</w:t>
            </w:r>
          </w:p>
          <w:p w:rsidR="00DE5379" w:rsidRPr="00DE5379" w:rsidRDefault="00DE5379" w:rsidP="00DE5379">
            <w:pPr>
              <w:spacing w:after="0" w:line="240" w:lineRule="auto"/>
              <w:ind w:left="-1"/>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Руководитель НОУ</w:t>
            </w:r>
          </w:p>
        </w:tc>
      </w:tr>
      <w:tr w:rsidR="00DE5379" w:rsidRPr="00DE5379" w:rsidTr="00DE5379">
        <w:tc>
          <w:tcPr>
            <w:tcW w:w="2518" w:type="dxa"/>
          </w:tcPr>
          <w:p w:rsidR="00DE5379" w:rsidRPr="00DE5379" w:rsidRDefault="00DE5379" w:rsidP="00DE5379">
            <w:pPr>
              <w:spacing w:after="0" w:line="240" w:lineRule="auto"/>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Психологическая</w:t>
            </w:r>
          </w:p>
        </w:tc>
        <w:tc>
          <w:tcPr>
            <w:tcW w:w="3969" w:type="dxa"/>
          </w:tcPr>
          <w:p w:rsidR="00DE5379" w:rsidRPr="00DE5379" w:rsidRDefault="00DE5379" w:rsidP="00DE5379">
            <w:pPr>
              <w:spacing w:after="0" w:line="240" w:lineRule="auto"/>
              <w:rPr>
                <w:rFonts w:ascii="Times New Roman" w:eastAsia="MS Mincho" w:hAnsi="Times New Roman" w:cs="Times New Roman"/>
                <w:sz w:val="24"/>
                <w:szCs w:val="24"/>
                <w:lang w:eastAsia="ja-JP"/>
              </w:rPr>
            </w:pPr>
            <w:r w:rsidRPr="00DE5379">
              <w:rPr>
                <w:rFonts w:ascii="Times New Roman" w:eastAsia="MS Mincho" w:hAnsi="Times New Roman" w:cs="Times New Roman"/>
                <w:sz w:val="24"/>
                <w:szCs w:val="24"/>
                <w:lang w:eastAsia="ja-JP"/>
              </w:rPr>
              <w:t>Организация психологической помощи детям, учителям, родителям.</w:t>
            </w:r>
          </w:p>
          <w:p w:rsidR="00DE5379" w:rsidRPr="00DE5379" w:rsidRDefault="00DE5379" w:rsidP="00DE5379">
            <w:pPr>
              <w:spacing w:after="0" w:line="240" w:lineRule="auto"/>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Проведение тренингов.</w:t>
            </w:r>
          </w:p>
          <w:p w:rsidR="00DE5379" w:rsidRPr="00DE5379" w:rsidRDefault="00DE5379" w:rsidP="00DE5379">
            <w:pPr>
              <w:spacing w:after="0" w:line="240" w:lineRule="auto"/>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Диагностика.</w:t>
            </w:r>
          </w:p>
        </w:tc>
        <w:tc>
          <w:tcPr>
            <w:tcW w:w="2835" w:type="dxa"/>
          </w:tcPr>
          <w:p w:rsidR="00DE5379" w:rsidRPr="00DE5379" w:rsidRDefault="00DE5379" w:rsidP="00DE5379">
            <w:pPr>
              <w:spacing w:after="0" w:line="240" w:lineRule="auto"/>
              <w:ind w:left="-1"/>
              <w:rPr>
                <w:rFonts w:ascii="Times New Roman" w:eastAsia="Times New Roman" w:hAnsi="Times New Roman" w:cs="Times New Roman"/>
                <w:sz w:val="24"/>
                <w:szCs w:val="24"/>
                <w:lang w:eastAsia="ru-RU"/>
              </w:rPr>
            </w:pPr>
            <w:r w:rsidRPr="00DE5379">
              <w:rPr>
                <w:rFonts w:ascii="Times New Roman" w:eastAsia="Times New Roman" w:hAnsi="Times New Roman" w:cs="Times New Roman"/>
                <w:sz w:val="24"/>
                <w:szCs w:val="24"/>
                <w:lang w:eastAsia="ru-RU"/>
              </w:rPr>
              <w:t>Психологи школы</w:t>
            </w:r>
          </w:p>
        </w:tc>
      </w:tr>
    </w:tbl>
    <w:p w:rsidR="00DE5379" w:rsidRPr="00DE5379" w:rsidRDefault="00DE5379" w:rsidP="00DE5379">
      <w:pPr>
        <w:widowControl w:val="0"/>
        <w:autoSpaceDE w:val="0"/>
        <w:autoSpaceDN w:val="0"/>
        <w:spacing w:after="0" w:line="274" w:lineRule="exact"/>
        <w:ind w:left="900"/>
        <w:jc w:val="center"/>
        <w:outlineLvl w:val="0"/>
        <w:rPr>
          <w:rFonts w:ascii="Times New Roman" w:eastAsia="Times New Roman" w:hAnsi="Times New Roman" w:cs="Times New Roman"/>
          <w:b/>
          <w:bCs/>
          <w:sz w:val="24"/>
          <w:szCs w:val="24"/>
        </w:rPr>
      </w:pPr>
    </w:p>
    <w:p w:rsidR="00DE5379" w:rsidRPr="00DE5379" w:rsidRDefault="00DE5379" w:rsidP="00DE5379">
      <w:pPr>
        <w:widowControl w:val="0"/>
        <w:autoSpaceDE w:val="0"/>
        <w:autoSpaceDN w:val="0"/>
        <w:spacing w:after="0" w:line="274" w:lineRule="exact"/>
        <w:ind w:left="900"/>
        <w:jc w:val="center"/>
        <w:outlineLvl w:val="0"/>
        <w:rPr>
          <w:rFonts w:ascii="Times New Roman" w:eastAsia="Times New Roman" w:hAnsi="Times New Roman" w:cs="Times New Roman"/>
          <w:b/>
          <w:bCs/>
          <w:sz w:val="24"/>
          <w:szCs w:val="24"/>
        </w:rPr>
      </w:pPr>
    </w:p>
    <w:p w:rsidR="00DE5379" w:rsidRPr="00DE5379" w:rsidRDefault="00DE5379" w:rsidP="00DE5379">
      <w:pPr>
        <w:keepNext/>
        <w:spacing w:before="240" w:after="60" w:line="240" w:lineRule="auto"/>
        <w:jc w:val="center"/>
        <w:outlineLvl w:val="1"/>
        <w:rPr>
          <w:rFonts w:ascii="Times New Roman" w:eastAsia="Times New Roman" w:hAnsi="Times New Roman" w:cs="Times New Roman"/>
          <w:b/>
          <w:bCs/>
          <w:iCs/>
          <w:sz w:val="24"/>
          <w:szCs w:val="24"/>
          <w:lang w:eastAsia="ru-RU"/>
        </w:rPr>
      </w:pPr>
      <w:bookmarkStart w:id="3" w:name="_Toc58940265"/>
      <w:r w:rsidRPr="00DE5379">
        <w:rPr>
          <w:rFonts w:ascii="Times New Roman" w:eastAsia="Times New Roman" w:hAnsi="Times New Roman" w:cs="Times New Roman"/>
          <w:b/>
          <w:bCs/>
          <w:iCs/>
          <w:sz w:val="24"/>
          <w:szCs w:val="24"/>
          <w:lang w:eastAsia="ru-RU"/>
        </w:rPr>
        <w:t>Модель выявления одаренных детей</w:t>
      </w:r>
      <w:bookmarkEnd w:id="3"/>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lang w:eastAsia="ru-RU"/>
        </w:rPr>
      </w:pPr>
    </w:p>
    <w:p w:rsidR="00DE5379" w:rsidRDefault="00DE5379" w:rsidP="00DE5379">
      <w:pPr>
        <w:widowControl w:val="0"/>
        <w:autoSpaceDE w:val="0"/>
        <w:autoSpaceDN w:val="0"/>
        <w:spacing w:after="0" w:line="240" w:lineRule="auto"/>
        <w:rPr>
          <w:rFonts w:ascii="Times New Roman" w:eastAsia="Times New Roman" w:hAnsi="Times New Roman" w:cs="Times New Roman"/>
          <w:lang w:eastAsia="ru-RU"/>
        </w:rPr>
      </w:pPr>
      <w:r w:rsidRPr="00DE5379">
        <w:rPr>
          <w:rFonts w:ascii="Times New Roman" w:eastAsia="Times New Roman" w:hAnsi="Times New Roman" w:cs="Times New Roman"/>
          <w:lang w:eastAsia="ru-RU"/>
        </w:rPr>
        <w:t>Разработана модель, которая применима для нашей конкретной образовательной организации:</w:t>
      </w: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E47479" w:rsidRPr="00DE5379" w:rsidRDefault="00E47479" w:rsidP="00DE5379">
      <w:pPr>
        <w:widowControl w:val="0"/>
        <w:autoSpaceDE w:val="0"/>
        <w:autoSpaceDN w:val="0"/>
        <w:spacing w:after="0" w:line="240" w:lineRule="auto"/>
        <w:rPr>
          <w:rFonts w:ascii="Times New Roman" w:eastAsia="Times New Roman" w:hAnsi="Times New Roman" w:cs="Times New Roman"/>
          <w:lang w:eastAsia="ru-RU"/>
        </w:rPr>
      </w:pPr>
    </w:p>
    <w:p w:rsidR="00DE5379" w:rsidRPr="00DE5379" w:rsidRDefault="00A9030B" w:rsidP="00DE5379">
      <w:pPr>
        <w:widowControl w:val="0"/>
        <w:autoSpaceDE w:val="0"/>
        <w:autoSpaceDN w:val="0"/>
        <w:spacing w:after="0" w:line="240" w:lineRule="auto"/>
        <w:jc w:val="center"/>
        <w:rPr>
          <w:rFonts w:ascii="Arial" w:eastAsia="Times New Roman" w:hAnsi="Arial" w:cs="Arial"/>
          <w:b/>
          <w:bCs/>
          <w:sz w:val="24"/>
          <w:szCs w:val="24"/>
        </w:rPr>
      </w:pPr>
      <w:r w:rsidRPr="00A9030B">
        <w:rPr>
          <w:rFonts w:ascii="Times New Roman" w:eastAsia="Times New Roman" w:hAnsi="Times New Roman" w:cs="Times New Roman"/>
          <w:b/>
          <w:bCs/>
          <w:noProof/>
          <w:sz w:val="24"/>
          <w:szCs w:val="24"/>
          <w:lang w:eastAsia="ru-RU"/>
        </w:rPr>
        <w:lastRenderedPageBreak/>
        <w:pict>
          <v:group id="Группа 9" o:spid="_x0000_s1026" style="position:absolute;left:0;text-align:left;margin-left:-41.1pt;margin-top:5.95pt;width:535.5pt;height:511.5pt;z-index:251687936" coordsize="68008,64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">
            <v:shapetype id="_x0000_t32" coordsize="21600,21600" o:spt="32" o:oned="t" path="m,l21600,21600e" filled="f">
              <v:path arrowok="t" fillok="f" o:connecttype="none"/>
              <o:lock v:ext="edit" shapetype="t"/>
            </v:shapetype>
            <v:shape id="Прямая со стрелкой 10" o:spid="_x0000_s1027" type="#_x0000_t32" style="position:absolute;left:5715;top:44386;width:12;height:17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HoecUAAADbAAAADwAAAGRycy9kb3ducmV2LnhtbESPQWvCQBCF74L/YRmhN93YQ9HUVUqh&#10;pSgeNCW0tyE7TUKzs2F31eivdw6F3mZ4b977ZrUZXKfOFGLr2cB8loEirrxtuTbwWbxNF6BiQrbY&#10;eSYDV4qwWY9HK8ytv/CBzsdUKwnhmKOBJqU+1zpWDTmMM98Ti/bjg8Mka6i1DXiRcNfpxyx70g5b&#10;loYGe3ptqPo9npyBr93yVF7LPW3L+XL7jcHFW/FuzMNkeHkGlWhI/+a/6w8r+EIvv8gAen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wHoecUAAADbAAAADwAAAAAAAAAA&#10;AAAAAAChAgAAZHJzL2Rvd25yZXYueG1sUEsFBgAAAAAEAAQA+QAAAJMDAAAAAA==&#10;">
              <v:stroke endarrow="block"/>
            </v:shape>
            <v:shape id="Прямая со стрелкой 11" o:spid="_x0000_s1028" type="#_x0000_t32" style="position:absolute;left:46863;top:36385;width:95;height:16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1N4sIAAADbAAAADwAAAGRycy9kb3ducmV2LnhtbERPTWvCQBC9C/0PyxR60016KDW6BhFa&#10;itJDVYLehuw0Cc3Oht2NRn99VxC8zeN9zjwfTCtO5HxjWUE6SUAQl1Y3XCnY7z7G7yB8QNbYWiYF&#10;F/KQL55Gc8y0PfMPnbahEjGEfYYK6hC6TEpf1mTQT2xHHLlf6wyGCF0ltcNzDDetfE2SN2mw4dhQ&#10;Y0ermsq/bW8UHDbTvrgU37Qu0un6iM746+5TqZfnYTkDEWgID/Hd/aXj/BRuv8QD5OI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E1N4sIAAADbAAAADwAAAAAAAAAAAAAA&#10;AAChAgAAZHJzL2Rvd25yZXYueG1sUEsFBgAAAAAEAAQA+QAAAJADAAAAAA==&#10;">
              <v:stroke endarrow="block"/>
            </v:shape>
            <v:rect id="Прямоугольник 12" o:spid="_x0000_s1029" style="position:absolute;left:19431;top:1143;width:29527;height:57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WrHMMA&#10;AADbAAAADwAAAGRycy9kb3ducmV2LnhtbERPzWrCQBC+C32HZQpepNk0B5E0q0ipKPXg7wMM2WmS&#10;NjsbsmsS+/SuIHibj+93ssVgatFR6yrLCt6jGARxbnXFhYLzafU2A+E8ssbaMim4koPF/GWUYapt&#10;zwfqjr4QIYRdigpK75tUSpeXZNBFtiEO3I9tDfoA20LqFvsQbmqZxPFUGqw4NJTY0GdJ+d/xYhTs&#10;vs/Ncofrr/Xlut8O3ep/Ukx/lRq/DssPEJ4G/xQ/3Bsd5idw/yUc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3WrHMMAAADbAAAADwAAAAAAAAAAAAAAAACYAgAAZHJzL2Rv&#10;d25yZXYueG1sUEsFBgAAAAAEAAQA9QAAAIgDAAAAAA==&#10;" fillcolor="#d99594" strokecolor="#e5b8b7" strokeweight="10pt">
              <v:stroke linestyle="thinThin"/>
              <v:shadow color="#868686"/>
              <v:textbox>
                <w:txbxContent>
                  <w:p w:rsidR="00B934A6" w:rsidRPr="00DF4CD1" w:rsidRDefault="00B934A6" w:rsidP="00DE5379">
                    <w:pPr>
                      <w:jc w:val="center"/>
                      <w:rPr>
                        <w:b/>
                        <w:color w:val="FFFFFF"/>
                      </w:rPr>
                    </w:pPr>
                    <w:r w:rsidRPr="00866146">
                      <w:rPr>
                        <w:b/>
                        <w:color w:val="0D0D0D"/>
                      </w:rPr>
                      <w:t xml:space="preserve">Пополнение и обновление </w:t>
                    </w:r>
                    <w:r>
                      <w:rPr>
                        <w:b/>
                        <w:color w:val="0D0D0D"/>
                      </w:rPr>
                      <w:t>КИАСУО Одаренные дети</w:t>
                    </w:r>
                  </w:p>
                  <w:p w:rsidR="00B934A6" w:rsidRPr="00DF4CD1" w:rsidRDefault="00B934A6" w:rsidP="00DE5379">
                    <w:pPr>
                      <w:rPr>
                        <w:b/>
                        <w:color w:val="FFFFFF"/>
                      </w:rPr>
                    </w:pPr>
                  </w:p>
                </w:txbxContent>
              </v:textbox>
            </v:rect>
            <v:rect id="Прямоугольник 13" o:spid="_x0000_s1030" alt="Пергамент" style="position:absolute;left:52387;top:1143;width:12954;height:57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bi38AA&#10;AADbAAAADwAAAGRycy9kb3ducmV2LnhtbERP24rCMBB9F/yHMIIvoqkuFqmmRRaEVRbBywcMzdgW&#10;m0lpoq1/vxGEfZvDuc4m600tntS6yrKC+SwCQZxbXXGh4HrZTVcgnEfWWFsmBS9ykKXDwQYTbTs+&#10;0fPsCxFC2CWooPS+SaR0eUkG3cw2xIG72dagD7AtpG6xC+GmlosoiqXBikNDiQ19l5Tfzw+j4PDo&#10;Oj5itJz87vJ9fJvHF18flBqP+u0ahKfe/4s/7h8d5n/B+5dwgEz/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zbi38AAAADbAAAADwAAAAAAAAAAAAAAAACYAgAAZHJzL2Rvd25y&#10;ZXYueG1sUEsFBgAAAAAEAAQA9QAAAIUDAAAAAA==&#10;" stroked="f" strokeweight="0">
              <v:fill r:id="rId28" o:title="Пергамент" recolor="t" type="tile"/>
              <v:shadow on="t" color="#4e6128" offset="1pt"/>
              <v:textbox>
                <w:txbxContent>
                  <w:p w:rsidR="00B934A6" w:rsidRPr="00A827B0" w:rsidRDefault="00A9030B" w:rsidP="00DE5379">
                    <w:pPr>
                      <w:jc w:val="center"/>
                      <w:rPr>
                        <w:b/>
                      </w:rPr>
                    </w:pPr>
                    <w:r w:rsidRPr="00A827B0">
                      <w:rPr>
                        <w:b/>
                      </w:rPr>
                      <w:fldChar w:fldCharType="begin"/>
                    </w:r>
                    <w:r w:rsidR="00B934A6" w:rsidRPr="00A827B0">
                      <w:rPr>
                        <w:b/>
                      </w:rPr>
                      <w:instrText xml:space="preserve"> LINK Word.Document.12 "F:\\ШКОЛА\\инновация\\Документ Microsoft Office Word.docx" "OLE_LINK1" \a \r  \* MERGEFORMAT </w:instrText>
                    </w:r>
                    <w:r w:rsidRPr="00A827B0">
                      <w:rPr>
                        <w:b/>
                      </w:rPr>
                      <w:fldChar w:fldCharType="separate"/>
                    </w:r>
                    <w:r w:rsidR="00B934A6" w:rsidRPr="00A827B0">
                      <w:rPr>
                        <w:b/>
                      </w:rPr>
                      <w:t>Психологическая диагностика,  анкетирование</w:t>
                    </w:r>
                  </w:p>
                  <w:p w:rsidR="00B934A6" w:rsidRPr="00192F50" w:rsidRDefault="00A9030B" w:rsidP="00DE5379">
                    <w:pPr>
                      <w:jc w:val="center"/>
                      <w:rPr>
                        <w:b/>
                      </w:rPr>
                    </w:pPr>
                    <w:r w:rsidRPr="00A827B0">
                      <w:rPr>
                        <w:b/>
                      </w:rPr>
                      <w:fldChar w:fldCharType="end"/>
                    </w:r>
                  </w:p>
                </w:txbxContent>
              </v:textbox>
            </v:rect>
            <v:rect id="Прямоугольник 14" o:spid="_x0000_s1031" style="position:absolute;left:18764;top:12477;width:30194;height:57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GtPsEA&#10;AADbAAAADwAAAGRycy9kb3ducmV2LnhtbERPzWrCQBC+F3yHZYTemo1tKCW6iraV5pJDNQ8wZMdN&#10;MDsbsmuMb98VhN7m4/ud1WaynRhp8K1jBYskBUFcO92yUVAd9y8fIHxA1tg5JgU38rBZz55WmGt3&#10;5V8aD8GIGMI+RwVNCH0upa8bsugT1xNH7uQGiyHCwUg94DWG206+pum7tNhybGiwp8+G6vPhYhWg&#10;qX4KTW+X6fxdpl8mK+vdWCr1PJ+2SxCBpvAvfrgLHedncP8lHi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rT7BAAAA2wAAAA8AAAAAAAAAAAAAAAAAmAIAAGRycy9kb3du&#10;cmV2LnhtbFBLBQYAAAAABAAEAPUAAACGAwAAAAA=&#10;" fillcolor="#d99594" strokecolor="#d99594" strokeweight="10pt">
              <v:stroke linestyle="thinThin"/>
              <v:shadow color="#868686"/>
              <v:textbox>
                <w:txbxContent>
                  <w:p w:rsidR="00B934A6" w:rsidRPr="00866146" w:rsidRDefault="00B934A6" w:rsidP="00DE5379">
                    <w:pPr>
                      <w:jc w:val="center"/>
                      <w:rPr>
                        <w:b/>
                        <w:color w:val="0D0D0D"/>
                      </w:rPr>
                    </w:pPr>
                    <w:r w:rsidRPr="00866146">
                      <w:rPr>
                        <w:b/>
                        <w:color w:val="0D0D0D"/>
                      </w:rPr>
                      <w:t>Выявление талантливых и одаренных детей по видам одаренности</w:t>
                    </w:r>
                  </w:p>
                  <w:p w:rsidR="00B934A6" w:rsidRPr="0030383F" w:rsidRDefault="00B934A6" w:rsidP="00DE5379">
                    <w:pPr>
                      <w:rPr>
                        <w:b/>
                        <w:color w:val="FFFFFF"/>
                      </w:rPr>
                    </w:pPr>
                  </w:p>
                </w:txbxContent>
              </v:textbox>
            </v:rect>
            <v:rect id="Прямоугольник 18" o:spid="_x0000_s1032" alt="Пергамент" style="position:absolute;left:571;width:12954;height:6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bigMQA&#10;AADbAAAADwAAAGRycy9kb3ducmV2LnhtbESPT2sCQQzF74LfYUihN52tlCKro1hxS6GXuuo97GT/&#10;2J3MMjPV7bdvDoXeEt7Le7+st6Pr1Y1C7DwbeJpnoIgrbztuDJxPxWwJKiZki71nMvBDEbab6WSN&#10;ufV3PtKtTI2SEI45GmhTGnKtY9WSwzj3A7FotQ8Ok6yh0TbgXcJdrxdZ9qIddiwNLQ60b6n6Kr+d&#10;gVN9zT7q+rmodqE7FOfr5fXz7WLM48O4W4FKNKZ/89/1uxV8gZVfZAC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m4oDEAAAA2wAAAA8AAAAAAAAAAAAAAAAAmAIAAGRycy9k&#10;b3ducmV2LnhtbFBLBQYAAAAABAAEAPUAAACJAwAAAAA=&#10;" strokecolor="white" strokeweight="0">
              <v:fill r:id="rId28" o:title="Пергамент" recolor="t" type="tile"/>
              <v:shadow on="t" color="#4e6128" offset="1pt"/>
              <v:textbox>
                <w:txbxContent>
                  <w:p w:rsidR="00B934A6" w:rsidRPr="00DF4CD1" w:rsidRDefault="00B934A6" w:rsidP="00DE5379">
                    <w:pPr>
                      <w:jc w:val="center"/>
                      <w:rPr>
                        <w:b/>
                      </w:rPr>
                    </w:pPr>
                    <w:r w:rsidRPr="00DF4CD1">
                      <w:rPr>
                        <w:b/>
                      </w:rPr>
                      <w:t>Анализ итогов прошедшего учебного года</w:t>
                    </w:r>
                  </w:p>
                  <w:p w:rsidR="00B934A6" w:rsidRDefault="00B934A6" w:rsidP="00DE5379"/>
                </w:txbxContent>
              </v:textbox>
            </v:rect>
            <v:shape id="Прямая со стрелкой 19" o:spid="_x0000_s1033" type="#_x0000_t32" style="position:absolute;left:7048;top:6845;width:25527;height:5239;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OqDMAAAADbAAAADwAAAGRycy9kb3ducmV2LnhtbERPS2vCQBC+F/wPywi91Y0hSI2uIi2F&#10;Urz4OHgcsuMmmJ0N2anGf+8WhN7m43vOcj34Vl2pj01gA9NJBoq4CrZhZ+B4+Hp7BxUF2WIbmAzc&#10;KcJ6NXpZYmnDjXd03YtTKYRjiQZqka7UOlY1eYyT0BEn7hx6j5Jg77Tt8ZbCfavzLJtpjw2nhho7&#10;+qipuux/vYHT0W/nefHpXeEOshP6afJiZszreNgsQAkN8i9+ur9tmj+Hv1/SAXr1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xzqgzAAAAA2wAAAA8AAAAAAAAAAAAAAAAA&#10;oQIAAGRycy9kb3ducmV2LnhtbFBLBQYAAAAABAAEAPkAAACOAwAAAAA=&#10;">
              <v:stroke endarrow="block"/>
            </v:shape>
            <v:shape id="Прямая со стрелкой 20" o:spid="_x0000_s1034" type="#_x0000_t32" style="position:absolute;left:33147;top:6864;width:25717;height:52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ba5r4AAADbAAAADwAAAGRycy9kb3ducmV2LnhtbERPTYvCMBC9C/6HMII3myooUo2yKwji&#10;ZdEV9Dg0s23YZlKa2NR/vzkIe3y87+1+sI3oqfPGsYJ5loMgLp02XCm4fR9naxA+IGtsHJOCF3nY&#10;78ajLRbaRb5Qfw2VSCHsC1RQh9AWUvqyJos+cy1x4n5cZzEk2FVSdxhTuG3kIs9X0qLh1FBjS4ea&#10;yt/r0yow8cv07ekQP8/3h9eRzGvpjFLTyfCxARFoCP/it/ukFSzS+vQl/QC5+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5FtrmvgAAANsAAAAPAAAAAAAAAAAAAAAAAKEC&#10;AABkcnMvZG93bnJldi54bWxQSwUGAAAAAAQABAD5AAAAjAMAAAAA&#10;">
              <v:stroke endarrow="block"/>
            </v:shape>
            <v:rect id="Прямоугольник 21" o:spid="_x0000_s1035" alt="Пергамент" style="position:absolute;left:1415;top:13167;width:12954;height:572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QTjsEA&#10;AADbAAAADwAAAGRycy9kb3ducmV2LnhtbESP0YrCMBRE3wX/IVzBF9G0whapRhFBUFkEqx9waa5t&#10;sbkpTbT1742wsI/DzJxhVpve1OJFrassK4hnEQji3OqKCwW36366AOE8ssbaMil4k4PNejhYYapt&#10;xxd6Zb4QAcIuRQWl900qpctLMuhmtiEO3t22Bn2QbSF1i12Am1rOoyiRBisOCyU2tCspf2RPo+D0&#10;7Do+Y/Qz+d3nx+QeJ1dfn5Qaj/rtEoSn3v+H/9oHrWAew/dL+AFy/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EE47BAAAA2wAAAA8AAAAAAAAAAAAAAAAAmAIAAGRycy9kb3du&#10;cmV2LnhtbFBLBQYAAAAABAAEAPUAAACGAwAAAAA=&#10;" stroked="f" strokeweight="0">
              <v:fill r:id="rId28" o:title="Пергамент" recolor="t" type="tile"/>
              <v:shadow on="t" color="#4e6128" offset="1pt"/>
              <v:textbox>
                <w:txbxContent>
                  <w:p w:rsidR="00B934A6" w:rsidRPr="00DF4CD1" w:rsidRDefault="00B934A6" w:rsidP="00DE5379">
                    <w:pPr>
                      <w:jc w:val="center"/>
                    </w:pPr>
                    <w:r w:rsidRPr="00DF4CD1">
                      <w:rPr>
                        <w:b/>
                        <w:szCs w:val="20"/>
                      </w:rPr>
                      <w:t>Наблюдение</w:t>
                    </w:r>
                  </w:p>
                </w:txbxContent>
              </v:textbox>
            </v:rect>
            <v:rect id="Прямоугольник 22" o:spid="_x0000_s1036" alt="Пергамент" style="position:absolute;left:53614;top:13401;width:12954;height:57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aN+cIA&#10;AADbAAAADwAAAGRycy9kb3ducmV2LnhtbESP3YrCMBSE7wXfIRzBG9HUgkW6jSKCsCsi+PMAh+b0&#10;h21OShNtfXsjLOzlMDPfMNl2MI14UudqywqWiwgEcW51zaWC++0wX4NwHlljY5kUvMjBdjMeZZhq&#10;2/OFnldfigBhl6KCyvs2ldLlFRl0C9sSB6+wnUEfZFdK3WEf4KaRcRQl0mDNYaHClvYV5b/Xh1Fw&#10;fPQ9nzFazU6H/CcplsnNN0elppNh9wXC0+D/w3/tb60gjuHzJfwAuX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Fo35wgAAANsAAAAPAAAAAAAAAAAAAAAAAJgCAABkcnMvZG93&#10;bnJldi54bWxQSwUGAAAAAAQABAD1AAAAhwMAAAAA&#10;" stroked="f" strokeweight="0">
              <v:fill r:id="rId28" o:title="Пергамент" recolor="t" type="tile"/>
              <v:shadow on="t" color="#4e6128" offset="1pt"/>
              <v:textbox>
                <w:txbxContent>
                  <w:p w:rsidR="00B934A6" w:rsidRPr="00DF4CD1" w:rsidRDefault="00B934A6" w:rsidP="00DE5379">
                    <w:pPr>
                      <w:jc w:val="center"/>
                      <w:rPr>
                        <w:b/>
                        <w:szCs w:val="20"/>
                      </w:rPr>
                    </w:pPr>
                    <w:r w:rsidRPr="00DF4CD1">
                      <w:rPr>
                        <w:b/>
                        <w:szCs w:val="20"/>
                      </w:rPr>
                      <w:t>Собеседование  с родителями</w:t>
                    </w:r>
                  </w:p>
                  <w:p w:rsidR="00B934A6" w:rsidRDefault="00B934A6" w:rsidP="00DE5379"/>
                </w:txbxContent>
              </v:textbox>
            </v:rect>
            <v:rect id="Прямоугольник 23" o:spid="_x0000_s1037" alt="Пергамент" style="position:absolute;left:1143;top:23812;width:12001;height:5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ooYsQA&#10;AADbAAAADwAAAGRycy9kb3ducmV2LnhtbESP0WrCQBRE34X+w3ILvkjdJKWhRNcggqChFIx+wCV7&#10;TYLZuyG7mvj33UKhj8PMnGHW+WQ68aDBtZYVxMsIBHFldcu1gst5//YJwnlkjZ1lUvAkB/nmZbbG&#10;TNuRT/QofS0ChF2GChrv+0xKVzVk0C1tTxy8qx0M+iCHWuoBxwA3nUyiKJUGWw4LDfa0a6i6lXej&#10;oLiPI39j9LH42lfH9BqnZ98VSs1fp+0KhKfJ/4f/2getIHmH3y/h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aKGLEAAAA2wAAAA8AAAAAAAAAAAAAAAAAmAIAAGRycy9k&#10;b3ducmV2LnhtbFBLBQYAAAAABAAEAPUAAACJAwAAAAA=&#10;" stroked="f" strokeweight="0">
              <v:fill r:id="rId28" o:title="Пергамент" recolor="t" type="tile"/>
              <v:shadow on="t" color="#4e6128" offset="1pt"/>
              <v:textbox>
                <w:txbxContent>
                  <w:p w:rsidR="00B934A6" w:rsidRPr="00DF4CD1" w:rsidRDefault="00B934A6" w:rsidP="00DE5379">
                    <w:pPr>
                      <w:jc w:val="center"/>
                    </w:pPr>
                    <w:r w:rsidRPr="00DF4CD1">
                      <w:rPr>
                        <w:b/>
                        <w:bCs/>
                        <w:sz w:val="20"/>
                        <w:szCs w:val="20"/>
                      </w:rPr>
                      <w:t>Практическая деятельность</w:t>
                    </w:r>
                  </w:p>
                </w:txbxContent>
              </v:textbox>
            </v:rect>
            <v:rect id="Прямоугольник 24" o:spid="_x0000_s1038" alt="Пергамент" style="position:absolute;left:14859;top:23812;width:12001;height:5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OwFsQA&#10;AADbAAAADwAAAGRycy9kb3ducmV2LnhtbESP0WrCQBRE34X+w3ILvkjdJLShRNcggqChFIx+wCV7&#10;TYLZuyG7mvj33UKhj8PMnGHW+WQ68aDBtZYVxMsIBHFldcu1gst5//YJwnlkjZ1lUvAkB/nmZbbG&#10;TNuRT/QofS0ChF2GChrv+0xKVzVk0C1tTxy8qx0M+iCHWuoBxwA3nUyiKJUGWw4LDfa0a6i6lXej&#10;oLiPI39j9LH42lfH9BqnZ98VSs1fp+0KhKfJ/4f/2getIHmH3y/h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zsBbEAAAA2wAAAA8AAAAAAAAAAAAAAAAAmAIAAGRycy9k&#10;b3ducmV2LnhtbFBLBQYAAAAABAAEAPUAAACJAwAAAAA=&#10;" stroked="f" strokeweight="0">
              <v:fill r:id="rId28" o:title="Пергамент" recolor="t" type="tile"/>
              <v:shadow on="t" color="#4e6128" offset="1pt"/>
              <v:textbox>
                <w:txbxContent>
                  <w:p w:rsidR="00B934A6" w:rsidRPr="00DF4CD1" w:rsidRDefault="00B934A6" w:rsidP="00DE5379">
                    <w:pPr>
                      <w:jc w:val="center"/>
                    </w:pPr>
                    <w:r w:rsidRPr="00DF4CD1">
                      <w:rPr>
                        <w:b/>
                        <w:bCs/>
                        <w:sz w:val="20"/>
                        <w:szCs w:val="20"/>
                      </w:rPr>
                      <w:t>Познавательная деятельность</w:t>
                    </w:r>
                  </w:p>
                </w:txbxContent>
              </v:textbox>
            </v:rect>
            <v:rect id="Прямоугольник 25" o:spid="_x0000_s1039" alt="Пергамент" style="position:absolute;left:28575;top:23812;width:12001;height:5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8VjcAA&#10;AADbAAAADwAAAGRycy9kb3ducmV2LnhtbESPzQrCMBCE74LvEFbwIpoqWKQaRQRBRQR/HmBp1rbY&#10;bEoTbX17Iwgeh5n5hlmsWlOKF9WusKxgPIpAEKdWF5wpuF23wxkI55E1lpZJwZscrJbdzgITbRs+&#10;0+viMxEg7BJUkHtfJVK6NCeDbmQr4uDdbW3QB1lnUtfYBLgp5SSKYmmw4LCQY0WbnNLH5WkUHJ5N&#10;wyeMpoPjNt3H93F89eVBqX6vXc9BeGr9P/xr77SCyRS+X8IPkM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8VjcAAAADbAAAADwAAAAAAAAAAAAAAAACYAgAAZHJzL2Rvd25y&#10;ZXYueG1sUEsFBgAAAAAEAAQA9QAAAIUDAAAAAA==&#10;" stroked="f" strokeweight="0">
              <v:fill r:id="rId28" o:title="Пергамент" recolor="t" type="tile"/>
              <v:shadow on="t" color="#4e6128" offset="1pt"/>
              <v:textbox>
                <w:txbxContent>
                  <w:p w:rsidR="00B934A6" w:rsidRDefault="00B934A6" w:rsidP="00DE5379">
                    <w:pPr>
                      <w:jc w:val="center"/>
                      <w:rPr>
                        <w:b/>
                        <w:bCs/>
                        <w:sz w:val="18"/>
                        <w:szCs w:val="18"/>
                      </w:rPr>
                    </w:pPr>
                    <w:r w:rsidRPr="00DF4CD1">
                      <w:rPr>
                        <w:b/>
                        <w:bCs/>
                        <w:sz w:val="18"/>
                        <w:szCs w:val="18"/>
                      </w:rPr>
                      <w:t>Коммуникативная</w:t>
                    </w:r>
                  </w:p>
                  <w:p w:rsidR="00B934A6" w:rsidRDefault="00B934A6" w:rsidP="00DE5379">
                    <w:pPr>
                      <w:jc w:val="center"/>
                      <w:rPr>
                        <w:b/>
                        <w:bCs/>
                        <w:sz w:val="18"/>
                        <w:szCs w:val="18"/>
                      </w:rPr>
                    </w:pPr>
                    <w:r>
                      <w:rPr>
                        <w:b/>
                        <w:bCs/>
                        <w:sz w:val="18"/>
                        <w:szCs w:val="18"/>
                      </w:rPr>
                      <w:t>деятельность</w:t>
                    </w:r>
                  </w:p>
                  <w:p w:rsidR="00B934A6" w:rsidRDefault="00B934A6" w:rsidP="00DE5379">
                    <w:pPr>
                      <w:jc w:val="center"/>
                    </w:pPr>
                  </w:p>
                </w:txbxContent>
              </v:textbox>
            </v:rect>
            <v:rect id="Прямоугольник 26" o:spid="_x0000_s1040" alt="Пергамент" style="position:absolute;left:42291;top:23812;width:12001;height:5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2L+r8A&#10;AADbAAAADwAAAGRycy9kb3ducmV2LnhtbESPzQrCMBCE74LvEFbwIpoqWKQaRQRBRQR/HmBp1rbY&#10;bEoTbX17Iwgeh5n5hlmsWlOKF9WusKxgPIpAEKdWF5wpuF23wxkI55E1lpZJwZscrJbdzgITbRs+&#10;0+viMxEg7BJUkHtfJVK6NCeDbmQr4uDdbW3QB1lnUtfYBLgp5SSKYmmw4LCQY0WbnNLH5WkUHJ5N&#10;wyeMpoPjNt3H93F89eVBqX6vXc9BeGr9P/xr77SCSQzfL+EHyOU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LYv6vwAAANsAAAAPAAAAAAAAAAAAAAAAAJgCAABkcnMvZG93bnJl&#10;di54bWxQSwUGAAAAAAQABAD1AAAAhAMAAAAA&#10;" stroked="f" strokeweight="0">
              <v:fill r:id="rId28" o:title="Пергамент" recolor="t" type="tile"/>
              <v:shadow on="t" color="#4e6128" offset="1pt"/>
              <v:textbox>
                <w:txbxContent>
                  <w:p w:rsidR="00B934A6" w:rsidRDefault="00B934A6" w:rsidP="00DE5379">
                    <w:pPr>
                      <w:jc w:val="center"/>
                    </w:pPr>
                    <w:r w:rsidRPr="00DF4CD1">
                      <w:rPr>
                        <w:b/>
                        <w:bCs/>
                        <w:sz w:val="20"/>
                        <w:szCs w:val="20"/>
                      </w:rPr>
                      <w:t>Художественно-эстетическая</w:t>
                    </w:r>
                    <w:r>
                      <w:rPr>
                        <w:b/>
                        <w:bCs/>
                        <w:sz w:val="20"/>
                        <w:szCs w:val="20"/>
                      </w:rPr>
                      <w:t xml:space="preserve"> деятельность</w:t>
                    </w:r>
                  </w:p>
                  <w:p w:rsidR="00B934A6" w:rsidRPr="00DF4CD1" w:rsidRDefault="00B934A6" w:rsidP="00DE5379">
                    <w:pPr>
                      <w:jc w:val="center"/>
                      <w:rPr>
                        <w:sz w:val="18"/>
                        <w:szCs w:val="18"/>
                      </w:rPr>
                    </w:pPr>
                  </w:p>
                </w:txbxContent>
              </v:textbox>
            </v:rect>
            <v:rect id="Прямоугольник 27" o:spid="_x0000_s1041" alt="Пергамент" style="position:absolute;left:56007;top:23812;width:12001;height:54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EuYcIA&#10;AADbAAAADwAAAGRycy9kb3ducmV2LnhtbESP0YrCMBRE3wX/IVzBF9FUwa7UpiILwq6IsOoHXJpr&#10;W2xuShNt/fuNIPg4zMwZJt30phYPal1lWcF8FoEgzq2uuFBwOe+mKxDOI2usLZOCJznYZMNBiom2&#10;Hf/R4+QLESDsElRQet8kUrq8JINuZhvi4F1ta9AH2RZSt9gFuKnlIopiabDisFBiQ98l5bfT3SjY&#10;37uOjxgtJ4dd/htf5/HZ13ulxqN+uwbhqfef8Lv9oxUsvuD1JfwAm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YS5hwgAAANsAAAAPAAAAAAAAAAAAAAAAAJgCAABkcnMvZG93&#10;bnJldi54bWxQSwUGAAAAAAQABAD1AAAAhwMAAAAA&#10;" stroked="f" strokeweight="0">
              <v:fill r:id="rId28" o:title="Пергамент" recolor="t" type="tile"/>
              <v:shadow on="t" color="#4e6128" offset="1pt"/>
              <v:textbox>
                <w:txbxContent>
                  <w:p w:rsidR="00B934A6" w:rsidRDefault="00B934A6" w:rsidP="00DE5379">
                    <w:pPr>
                      <w:jc w:val="center"/>
                      <w:rPr>
                        <w:b/>
                        <w:bCs/>
                        <w:sz w:val="20"/>
                        <w:szCs w:val="20"/>
                      </w:rPr>
                    </w:pPr>
                    <w:r w:rsidRPr="00DF4CD1">
                      <w:rPr>
                        <w:b/>
                        <w:bCs/>
                        <w:sz w:val="20"/>
                        <w:szCs w:val="20"/>
                      </w:rPr>
                      <w:t>Духовно-нравственная</w:t>
                    </w:r>
                  </w:p>
                  <w:p w:rsidR="00B934A6" w:rsidRPr="00DF4CD1" w:rsidRDefault="00B934A6" w:rsidP="00DE5379">
                    <w:pPr>
                      <w:jc w:val="center"/>
                    </w:pPr>
                    <w:r>
                      <w:rPr>
                        <w:b/>
                        <w:bCs/>
                        <w:sz w:val="20"/>
                        <w:szCs w:val="20"/>
                      </w:rPr>
                      <w:t>деятельность</w:t>
                    </w:r>
                  </w:p>
                </w:txbxContent>
              </v:textbox>
            </v:rect>
            <v:shape id="Прямая со стрелкой 28" o:spid="_x0000_s1042" type="#_x0000_t32" style="position:absolute;left:5715;top:19240;width:26847;height:419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DW4L4AAADbAAAADwAAAGRycy9kb3ducmV2LnhtbERPTYvCMBC9C/6HMII3myooUo2yKwji&#10;ZdEV9Dg0s23YZlKa2NR/vzkIe3y87+1+sI3oqfPGsYJ5loMgLp02XCm4fR9naxA+IGtsHJOCF3nY&#10;78ajLRbaRb5Qfw2VSCHsC1RQh9AWUvqyJos+cy1x4n5cZzEk2FVSdxhTuG3kIs9X0qLh1FBjS4ea&#10;yt/r0yow8cv07ekQP8/3h9eRzGvpjFLTyfCxARFoCP/it/ukFSzS2PQl/QC5+w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YNbgvgAAANsAAAAPAAAAAAAAAAAAAAAAAKEC&#10;AABkcnMvZG93bnJldi54bWxQSwUGAAAAAAQABAD5AAAAjAMAAAAA&#10;">
              <v:stroke endarrow="block"/>
            </v:shape>
            <v:shape id="Прямая со стрелкой 29" o:spid="_x0000_s1043" type="#_x0000_t32" style="position:absolute;left:19431;top:19240;width:12941;height:419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xze8MAAADbAAAADwAAAGRycy9kb3ducmV2LnhtbESPT2sCMRTE7wW/Q3hCb91shUpdjVKF&#10;gvRS/AN6fGyeu8HNy7KJm/XbN4LQ4zAzv2EWq8E2oqfOG8cK3rMcBHHptOFKwfHw/fYJwgdkjY1j&#10;UnAnD6vl6GWBhXaRd9TvQyUShH2BCuoQ2kJKX9Zk0WeuJU7exXUWQ5JdJXWHMcFtIyd5PpUWDaeF&#10;Glva1FRe9zerwMRf07fbTVz/nM5eRzL3D2eUeh0PX3MQgYbwH362t1rBZAaPL+kHyO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sc3vDAAAA2wAAAA8AAAAAAAAAAAAA&#10;AAAAoQIAAGRycy9kb3ducmV2LnhtbFBLBQYAAAAABAAEAPkAAACRAwAAAAA=&#10;">
              <v:stroke endarrow="block"/>
            </v:shape>
            <v:shape id="Прямая со стрелкой 30" o:spid="_x0000_s1044" type="#_x0000_t32" style="position:absolute;left:32004;top:19240;width:27432;height:41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S0GcEAAADbAAAADwAAAGRycy9kb3ducmV2LnhtbERPy4rCMBTdC/MP4Q6409QRRKtRhoER&#10;UVz4oOju0txpyzQ3JYla/XqzEFweznu2aE0truR8ZVnBoJ+AIM6trrhQcDz89sYgfEDWWFsmBXfy&#10;sJh/dGaYanvjHV33oRAxhH2KCsoQmlRKn5dk0PdtQxy5P+sMhghdIbXDWww3tfxKkpE0WHFsKLGh&#10;n5Ly//3FKDhtJpfsnm1pnQ0m6zM64x+HpVLdz/Z7CiJQG97il3ulFQzj+v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UtLQZwQAAANsAAAAPAAAAAAAAAAAAAAAA&#10;AKECAABkcnMvZG93bnJldi54bWxQSwUGAAAAAAQABAD5AAAAjwMAAAAA&#10;">
              <v:stroke endarrow="block"/>
            </v:shape>
            <v:shape id="Прямая со стрелкой 31" o:spid="_x0000_s1045" type="#_x0000_t32" style="position:absolute;left:32004;top:19240;width:12668;height:41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gsQAAADbAAAADwAAAGRycy9kb3ducmV2LnhtbESPQWvCQBSE70L/w/IKvekmF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BGCxAAAANsAAAAPAAAAAAAAAAAA&#10;AAAAAKECAABkcnMvZG93bnJldi54bWxQSwUGAAAAAAQABAD5AAAAkgMAAAAA&#10;">
              <v:stroke endarrow="block"/>
            </v:shape>
            <v:rect id="Прямоугольник 32" o:spid="_x0000_s1046" style="position:absolute;left:1143;top:31813;width:64287;height:5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HMscIA&#10;AADbAAAADwAAAGRycy9kb3ducmV2LnhtbESP3YrCMBSE74V9h3AW9k5Tf5ClaxR/0Zte2PUBDs3Z&#10;tNiclCbW7tsbQfBymJlvmMWqt7XoqPWVYwXjUQKCuHC6YqPg8nsYfoPwAVlj7ZgU/JOH1fJjsMBU&#10;uzufqcuDERHCPkUFZQhNKqUvSrLoR64hjt6fay2GKFsjdYv3CLe1nCTJXFqsOC6U2NC2pOKa36wC&#10;NJfjSdP01l/3WbIzs6zYdJlSX5/9+gdEoD68w6/2SSuYTuD5Jf4A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wcyxwgAAANsAAAAPAAAAAAAAAAAAAAAAAJgCAABkcnMvZG93&#10;bnJldi54bWxQSwUGAAAAAAQABAD1AAAAhwMAAAAA&#10;" fillcolor="#d99594" strokecolor="#d99594" strokeweight="10pt">
              <v:stroke linestyle="thinThin"/>
              <v:shadow color="#868686"/>
              <v:textbox>
                <w:txbxContent>
                  <w:p w:rsidR="00B934A6" w:rsidRPr="00866146" w:rsidRDefault="00B934A6" w:rsidP="00DE5379">
                    <w:pPr>
                      <w:jc w:val="center"/>
                      <w:rPr>
                        <w:b/>
                        <w:color w:val="0D0D0D"/>
                      </w:rPr>
                    </w:pPr>
                    <w:r w:rsidRPr="00866146">
                      <w:rPr>
                        <w:b/>
                        <w:iCs/>
                        <w:color w:val="0D0D0D"/>
                      </w:rPr>
                      <w:t>Формы выявления одаренных детей</w:t>
                    </w:r>
                  </w:p>
                  <w:p w:rsidR="00B934A6" w:rsidRPr="00866146" w:rsidRDefault="00B934A6" w:rsidP="00DE5379">
                    <w:pPr>
                      <w:rPr>
                        <w:color w:val="0D0D0D"/>
                      </w:rPr>
                    </w:pPr>
                  </w:p>
                </w:txbxContent>
              </v:textbox>
            </v:rect>
            <v:rect id="Прямоугольник 33" o:spid="_x0000_s1047" alt="Пергамент" style="position:absolute;top:38671;width:12001;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O+v8MA&#10;AADbAAAADwAAAGRycy9kb3ducmV2LnhtbESP0WrCQBRE3wv+w3IFX4rZRGmQ6CoiCCqlUNMPuGSv&#10;STB7N2Q3Jv69Wyj0cZiZM8xmN5pGPKhztWUFSRSDIC6srrlU8JMf5ysQziNrbCyTgic52G0nbxvM&#10;tB34mx5XX4oAYZehgsr7NpPSFRUZdJFtiYN3s51BH2RXSt3hEOCmkYs4TqXBmsNChS0dKiru194o&#10;uPTDwF8Yf7x/HotzekvS3DcXpWbTcb8G4Wn0/+G/9kkrWC7h90v4AX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O+v8MAAADbAAAADwAAAAAAAAAAAAAAAACYAgAAZHJzL2Rv&#10;d25yZXYueG1sUEsFBgAAAAAEAAQA9QAAAIgDAAAAAA==&#10;" stroked="f" strokeweight="0">
              <v:fill r:id="rId28" o:title="Пергамент" recolor="t" type="tile"/>
              <v:shadow on="t" color="#4e6128" offset="1pt"/>
              <v:textbox>
                <w:txbxContent>
                  <w:p w:rsidR="00B934A6" w:rsidRPr="00DF4CD1" w:rsidRDefault="00B934A6" w:rsidP="00DE5379">
                    <w:pPr>
                      <w:jc w:val="center"/>
                      <w:rPr>
                        <w:b/>
                        <w:sz w:val="14"/>
                        <w:szCs w:val="14"/>
                      </w:rPr>
                    </w:pPr>
                    <w:r w:rsidRPr="00DF4CD1">
                      <w:rPr>
                        <w:b/>
                        <w:sz w:val="14"/>
                        <w:szCs w:val="14"/>
                      </w:rPr>
                      <w:t xml:space="preserve">Международные,  всероссийские, </w:t>
                    </w:r>
                    <w:r>
                      <w:rPr>
                        <w:b/>
                        <w:sz w:val="14"/>
                        <w:szCs w:val="14"/>
                      </w:rPr>
                      <w:t>региональные</w:t>
                    </w:r>
                    <w:r w:rsidRPr="00DF4CD1">
                      <w:rPr>
                        <w:b/>
                        <w:sz w:val="14"/>
                        <w:szCs w:val="14"/>
                      </w:rPr>
                      <w:t xml:space="preserve"> олимпиады и</w:t>
                    </w:r>
                    <w:r w:rsidRPr="00DF4CD1">
                      <w:rPr>
                        <w:b/>
                        <w:sz w:val="16"/>
                        <w:szCs w:val="16"/>
                      </w:rPr>
                      <w:t xml:space="preserve"> </w:t>
                    </w:r>
                    <w:r w:rsidRPr="00DF4CD1">
                      <w:rPr>
                        <w:b/>
                        <w:sz w:val="14"/>
                        <w:szCs w:val="14"/>
                      </w:rPr>
                      <w:t>конкурсы</w:t>
                    </w:r>
                  </w:p>
                  <w:p w:rsidR="00B934A6" w:rsidRDefault="00B934A6" w:rsidP="00DE5379"/>
                </w:txbxContent>
              </v:textbox>
            </v:rect>
            <v:rect id="Прямоугольник 34" o:spid="_x0000_s1048" alt="Пергамент" style="position:absolute;left:13716;top:38671;width:12001;height:53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omy8QA&#10;AADbAAAADwAAAGRycy9kb3ducmV2LnhtbESPzWrDMBCE74G+g9hCLyGW0zamOJZDKRgSUwpN+gCL&#10;tf4h1spYSuy8fVQo9DjMzDdMtptNL640us6ygnUUgyCurO64UfBzKlZvIJxH1thbJgU3crDLHxYZ&#10;ptpO/E3Xo29EgLBLUUHr/ZBK6aqWDLrIDsTBq+1o0Ac5NlKPOAW46eVzHCfSYMdhocWBPlqqzseL&#10;UVBepom/MN4sP4vqkNTr5OT7Uqmnx/l9C8LT7P/Df+29VvDyCr9fw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qJsvEAAAA2wAAAA8AAAAAAAAAAAAAAAAAmAIAAGRycy9k&#10;b3ducmV2LnhtbFBLBQYAAAAABAAEAPUAAACJAwAAAAA=&#10;" stroked="f" strokeweight="0">
              <v:fill r:id="rId28" o:title="Пергамент" recolor="t" type="tile"/>
              <v:shadow on="t" color="#4e6128" offset="1pt"/>
              <v:textbox>
                <w:txbxContent>
                  <w:p w:rsidR="00B934A6" w:rsidRPr="00DD7161" w:rsidRDefault="00B934A6" w:rsidP="00DE5379">
                    <w:pPr>
                      <w:jc w:val="center"/>
                      <w:rPr>
                        <w:b/>
                        <w:sz w:val="16"/>
                        <w:szCs w:val="16"/>
                      </w:rPr>
                    </w:pPr>
                    <w:r w:rsidRPr="00DD7161">
                      <w:rPr>
                        <w:b/>
                        <w:sz w:val="16"/>
                        <w:szCs w:val="16"/>
                      </w:rPr>
                      <w:t>Дистанционные олимпиады и конкурсы</w:t>
                    </w:r>
                  </w:p>
                  <w:p w:rsidR="00B934A6" w:rsidRDefault="00B934A6" w:rsidP="00DE5379"/>
                </w:txbxContent>
              </v:textbox>
            </v:rect>
            <v:rect id="Прямоугольник 35" o:spid="_x0000_s1049" alt="Пергамент" style="position:absolute;left:27432;top:38671;width:12001;height:53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aDUMMA&#10;AADbAAAADwAAAGRycy9kb3ducmV2LnhtbESP0WrCQBRE3wv+w3IFX4rZxGKQ6CoiCCqlUNMPuGSv&#10;STB7N2Q3Jv69Wyj0cZiZM8xmN5pGPKhztWUFSRSDIC6srrlU8JMf5ysQziNrbCyTgic52G0nbxvM&#10;tB34mx5XX4oAYZehgsr7NpPSFRUZdJFtiYN3s51BH2RXSt3hEOCmkYs4TqXBmsNChS0dKiru194o&#10;uPTDwF8YL98/j8U5vSVp7puLUrPpuF+D8DT6//Bf+6QVfCzh90v4AX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aDUMMAAADbAAAADwAAAAAAAAAAAAAAAACYAgAAZHJzL2Rv&#10;d25yZXYueG1sUEsFBgAAAAAEAAQA9QAAAIgDAAAAAA==&#10;" stroked="f" strokeweight="0">
              <v:fill r:id="rId28" o:title="Пергамент" recolor="t" type="tile"/>
              <v:shadow on="t" color="#4e6128" offset="1pt"/>
              <v:textbox>
                <w:txbxContent>
                  <w:p w:rsidR="00B934A6" w:rsidRPr="00DF4CD1" w:rsidRDefault="00B934A6" w:rsidP="00DE5379">
                    <w:pPr>
                      <w:jc w:val="center"/>
                      <w:rPr>
                        <w:b/>
                      </w:rPr>
                    </w:pPr>
                    <w:r w:rsidRPr="00DF4CD1">
                      <w:rPr>
                        <w:b/>
                      </w:rPr>
                      <w:t>Совет класса, школы</w:t>
                    </w:r>
                  </w:p>
                  <w:p w:rsidR="00B934A6" w:rsidRDefault="00B934A6" w:rsidP="00DE5379"/>
                </w:txbxContent>
              </v:textbox>
            </v:rect>
            <v:rect id="Прямоугольник 36" o:spid="_x0000_s1050" alt="Пергамент" style="position:absolute;left:41148;top:38671;width:12001;height:53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QdJ8EA&#10;AADbAAAADwAAAGRycy9kb3ducmV2LnhtbESP0YrCMBRE3wX/IVxhX0RTVyxLNYoIgooI1v2AS3Nt&#10;i81NaaKtf28EwcdhZs4wi1VnKvGgxpWWFUzGEQjizOqScwX/l+3oD4TzyBory6TgSQ5Wy35vgYm2&#10;LZ/pkfpcBAi7BBUU3teJlC4ryKAb25o4eFfbGPRBNrnUDbYBbir5G0WxNFhyWCiwpk1B2S29GwWH&#10;e9vyCaPZ8LjN9vF1El98dVDqZ9Ct5yA8df4b/rR3WsE0hveX8AP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0HSfBAAAA2wAAAA8AAAAAAAAAAAAAAAAAmAIAAGRycy9kb3du&#10;cmV2LnhtbFBLBQYAAAAABAAEAPUAAACGAwAAAAA=&#10;" stroked="f" strokeweight="0">
              <v:fill r:id="rId28" o:title="Пергамент" recolor="t" type="tile"/>
              <v:shadow on="t" color="#4e6128" offset="1pt"/>
              <v:textbox>
                <w:txbxContent>
                  <w:p w:rsidR="00B934A6" w:rsidRPr="00DF4CD1" w:rsidRDefault="00B934A6" w:rsidP="00DE5379">
                    <w:pPr>
                      <w:jc w:val="center"/>
                      <w:rPr>
                        <w:b/>
                      </w:rPr>
                    </w:pPr>
                    <w:r w:rsidRPr="00DF4CD1">
                      <w:rPr>
                        <w:b/>
                      </w:rPr>
                      <w:t>Выставки</w:t>
                    </w:r>
                  </w:p>
                  <w:p w:rsidR="00B934A6" w:rsidRDefault="00B934A6" w:rsidP="00DE5379"/>
                </w:txbxContent>
              </v:textbox>
            </v:rect>
            <v:rect id="Прямоугольник 37" o:spid="_x0000_s1051" alt="Пергамент" style="position:absolute;left:54864;top:38671;width:12001;height:5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i4vMQA&#10;AADbAAAADwAAAGRycy9kb3ducmV2LnhtbESPzWrDMBCE74G+g9hCLyGW01InuJZDKRgSUwpN8gCL&#10;tf6h1spYSuy8fVQo9DjMzDdMtptNL640us6ygnUUgyCurO64UXA+FastCOeRNfaWScGNHOzyh0WG&#10;qbYTf9P16BsRIOxSVNB6P6RSuqolgy6yA3Hwajsa9EGOjdQjTgFuevkcx4k02HFYaHGgj5aqn+PF&#10;KCgv08RfGL8uP4vqkNTr5OT7Uqmnx/n9DYSn2f+H/9p7reBlA79fw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4uLzEAAAA2wAAAA8AAAAAAAAAAAAAAAAAmAIAAGRycy9k&#10;b3ducmV2LnhtbFBLBQYAAAAABAAEAPUAAACJAwAAAAA=&#10;" stroked="f" strokeweight="0">
              <v:fill r:id="rId28" o:title="Пергамент" recolor="t" type="tile"/>
              <v:shadow on="t" color="#4e6128" offset="1pt"/>
              <v:textbox>
                <w:txbxContent>
                  <w:p w:rsidR="00B934A6" w:rsidRPr="00DF4CD1" w:rsidRDefault="00B934A6" w:rsidP="00DE5379">
                    <w:pPr>
                      <w:jc w:val="center"/>
                      <w:rPr>
                        <w:b/>
                      </w:rPr>
                    </w:pPr>
                    <w:r w:rsidRPr="00DF4CD1">
                      <w:rPr>
                        <w:b/>
                      </w:rPr>
                      <w:t>Секции, объединения</w:t>
                    </w:r>
                  </w:p>
                  <w:p w:rsidR="00B934A6" w:rsidRDefault="00B934A6" w:rsidP="00DE5379"/>
                </w:txbxContent>
              </v:textbox>
            </v:rect>
            <v:rect id="Прямоугольник 38" o:spid="_x0000_s1052" alt="Пергамент" style="position:absolute;top:46672;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cszr0A&#10;AADbAAAADwAAAGRycy9kb3ducmV2LnhtbERPSwrCMBDdC94hjOBGNFWxSDWKCIKKCH4OMDRjW2wm&#10;pYm23t4sBJeP91+uW1OKN9WusKxgPIpAEKdWF5wpuN92wzkI55E1lpZJwYccrFfdzhITbRu+0Pvq&#10;MxFC2CWoIPe+SqR0aU4G3chWxIF72NqgD7DOpK6xCeGmlJMoiqXBgkNDjhVtc0qf15dRcHw1DZ8x&#10;mg1Ou/QQP8bxzZdHpfq9drMA4an1f/HPvdcKpmFs+BJ+gF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Jicszr0AAADbAAAADwAAAAAAAAAAAAAAAACYAgAAZHJzL2Rvd25yZXYu&#10;eG1sUEsFBgAAAAAEAAQA9QAAAIIDAAAAAA==&#10;" stroked="f" strokeweight="0">
              <v:fill r:id="rId28" o:title="Пергамент" recolor="t" type="tile"/>
              <v:shadow on="t" color="#4e6128" offset="1pt"/>
              <v:textbox>
                <w:txbxContent>
                  <w:p w:rsidR="00B934A6" w:rsidRPr="00DF4CD1" w:rsidRDefault="00B934A6" w:rsidP="00DE5379">
                    <w:pPr>
                      <w:jc w:val="center"/>
                      <w:rPr>
                        <w:b/>
                        <w:sz w:val="14"/>
                        <w:szCs w:val="14"/>
                      </w:rPr>
                    </w:pPr>
                    <w:r w:rsidRPr="00DF4CD1">
                      <w:rPr>
                        <w:b/>
                        <w:sz w:val="14"/>
                        <w:szCs w:val="14"/>
                      </w:rPr>
                      <w:t>Интеллектуальные игры и эвристические олимпиады</w:t>
                    </w:r>
                  </w:p>
                  <w:p w:rsidR="00B934A6" w:rsidRDefault="00B934A6" w:rsidP="00DE5379"/>
                </w:txbxContent>
              </v:textbox>
            </v:rect>
            <v:rect id="Прямоугольник 39" o:spid="_x0000_s1053" alt="Пергамент" style="position:absolute;left:13716;top:46672;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uJVcQA&#10;AADbAAAADwAAAGRycy9kb3ducmV2LnhtbESPzWrDMBCE74G+g9hCLyGW01KTuJZDKRgSUwpN8gCL&#10;tf6h1spYSuy8fVQo9DjMzDdMtptNL640us6ygnUUgyCurO64UXA+FasNCOeRNfaWScGNHOzyh0WG&#10;qbYTf9P16BsRIOxSVNB6P6RSuqolgy6yA3Hwajsa9EGOjdQjTgFuevkcx4k02HFYaHGgj5aqn+PF&#10;KCgv08RfGL8uP4vqkNTr5OT7Uqmnx/n9DYSn2f+H/9p7reBlC79fw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riVXEAAAA2wAAAA8AAAAAAAAAAAAAAAAAmAIAAGRycy9k&#10;b3ducmV2LnhtbFBLBQYAAAAABAAEAPUAAACJAwAAAAA=&#10;" stroked="f" strokeweight="0">
              <v:fill r:id="rId28" o:title="Пергамент" recolor="t" type="tile"/>
              <v:shadow on="t" color="#4e6128" offset="1pt"/>
              <v:textbox>
                <w:txbxContent>
                  <w:p w:rsidR="00B934A6" w:rsidRPr="00C3547E" w:rsidRDefault="00B934A6" w:rsidP="00DE5379">
                    <w:pPr>
                      <w:jc w:val="center"/>
                      <w:rPr>
                        <w:b/>
                        <w:sz w:val="16"/>
                        <w:szCs w:val="16"/>
                      </w:rPr>
                    </w:pPr>
                    <w:r w:rsidRPr="00C3547E">
                      <w:rPr>
                        <w:b/>
                        <w:sz w:val="16"/>
                        <w:szCs w:val="16"/>
                      </w:rPr>
                      <w:t>Дистанционные интеллектуальные игры</w:t>
                    </w:r>
                  </w:p>
                  <w:p w:rsidR="00B934A6" w:rsidRDefault="00B934A6" w:rsidP="00DE5379"/>
                </w:txbxContent>
              </v:textbox>
            </v:rect>
            <v:rect id="Прямоугольник 40" o:spid="_x0000_s1054" alt="Пергамент" style="position:absolute;left:27432;top:46672;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Ttb0A&#10;AADbAAAADwAAAGRycy9kb3ducmV2LnhtbERPSwrCMBDdC94hjOBGNFW0SDWKCIKKCH4OMDRjW2wm&#10;pYm23t4sBJeP91+uW1OKN9WusKxgPIpAEKdWF5wpuN92wzkI55E1lpZJwYccrFfdzhITbRu+0Pvq&#10;MxFC2CWoIPe+SqR0aU4G3chWxIF72NqgD7DOpK6xCeGmlJMoiqXBgkNDjhVtc0qf15dRcHw1DZ8x&#10;mg1Ou/QQP8bxzZdHpfq9drMA4an1f/HPvdcKpmF9+BJ+gF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FdTtb0AAADbAAAADwAAAAAAAAAAAAAAAACYAgAAZHJzL2Rvd25yZXYu&#10;eG1sUEsFBgAAAAAEAAQA9QAAAIIDAAAAAA==&#10;" stroked="f" strokeweight="0">
              <v:fill r:id="rId28" o:title="Пергамент" recolor="t" type="tile"/>
              <v:shadow on="t" color="#4e6128" offset="1pt"/>
              <v:textbox>
                <w:txbxContent>
                  <w:p w:rsidR="00B934A6" w:rsidRPr="00DF4CD1" w:rsidRDefault="00B934A6" w:rsidP="00DE5379">
                    <w:pPr>
                      <w:jc w:val="center"/>
                      <w:rPr>
                        <w:b/>
                        <w:sz w:val="20"/>
                        <w:szCs w:val="20"/>
                      </w:rPr>
                    </w:pPr>
                    <w:r w:rsidRPr="00DF4CD1">
                      <w:rPr>
                        <w:b/>
                        <w:sz w:val="20"/>
                        <w:szCs w:val="20"/>
                      </w:rPr>
                      <w:t>Социально-значимые акции</w:t>
                    </w:r>
                  </w:p>
                  <w:p w:rsidR="00B934A6" w:rsidRDefault="00B934A6" w:rsidP="00DE5379"/>
                </w:txbxContent>
              </v:textbox>
            </v:rect>
            <v:rect id="Прямоугольник 41" o:spid="_x0000_s1055" alt="Пергамент" style="position:absolute;left:41148;top:53530;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v2LsIA&#10;AADbAAAADwAAAGRycy9kb3ducmV2LnhtbESP3YrCMBSE7wXfIRzBG9G0slukGkUEQUUW/HmAQ3Ns&#10;i81JaaKtb78RBC+HmfmGWaw6U4knNa60rCCeRCCIM6tLzhVcL9vxDITzyBory6TgRQ5Wy35vgam2&#10;LZ/oefa5CBB2KSoovK9TKV1WkEE3sTVx8G62MeiDbHKpG2wD3FRyGkWJNFhyWCiwpk1B2f38MAoO&#10;j7blP4x+R8dttk9ucXLx1UGp4aBbz0F46vw3/GnvtIKfGN5fwg+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G/YuwgAAANsAAAAPAAAAAAAAAAAAAAAAAJgCAABkcnMvZG93&#10;bnJldi54bWxQSwUGAAAAAAQABAD1AAAAhwMAAAAA&#10;" stroked="f" strokeweight="0">
              <v:fill r:id="rId28" o:title="Пергамент" recolor="t" type="tile"/>
              <v:shadow on="t" color="#4e6128" offset="1pt"/>
              <v:textbox>
                <w:txbxContent>
                  <w:p w:rsidR="00B934A6" w:rsidRPr="00DF4CD1" w:rsidRDefault="00B934A6" w:rsidP="00DE5379">
                    <w:pPr>
                      <w:jc w:val="center"/>
                      <w:rPr>
                        <w:b/>
                      </w:rPr>
                    </w:pPr>
                    <w:r w:rsidRPr="00DF4CD1">
                      <w:rPr>
                        <w:b/>
                      </w:rPr>
                      <w:t>Смотры, конкурсы</w:t>
                    </w:r>
                  </w:p>
                  <w:p w:rsidR="00B934A6" w:rsidRDefault="00B934A6" w:rsidP="00DE5379"/>
                </w:txbxContent>
              </v:textbox>
            </v:rect>
            <v:rect id="Прямоугольник 42" o:spid="_x0000_s1056" alt="Пергамент" style="position:absolute;left:54864;top:53530;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loWcQA&#10;AADbAAAADwAAAGRycy9kb3ducmV2LnhtbESP0WrCQBRE34X+w3ILvkjdJLShRNcggqChFIx+wCV7&#10;TYLZuyG7mvj33UKhj8PMnGHW+WQ68aDBtZYVxMsIBHFldcu1gst5//YJwnlkjZ1lUvAkB/nmZbbG&#10;TNuRT/QofS0ChF2GChrv+0xKVzVk0C1tTxy8qx0M+iCHWuoBxwA3nUyiKJUGWw4LDfa0a6i6lXej&#10;oLiPI39j9LH42lfH9BqnZ98VSs1fp+0KhKfJ/4f/2get4D2B3y/h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aFnEAAAA2wAAAA8AAAAAAAAAAAAAAAAAmAIAAGRycy9k&#10;b3ducmV2LnhtbFBLBQYAAAAABAAEAPUAAACJAwAAAAA=&#10;" stroked="f" strokeweight="0">
              <v:fill r:id="rId28" o:title="Пергамент" recolor="t" type="tile"/>
              <v:shadow on="t" color="#4e6128" offset="1pt"/>
              <v:textbox>
                <w:txbxContent>
                  <w:p w:rsidR="00B934A6" w:rsidRPr="00DF4CD1" w:rsidRDefault="00B934A6" w:rsidP="00DE5379">
                    <w:pPr>
                      <w:jc w:val="center"/>
                      <w:rPr>
                        <w:b/>
                      </w:rPr>
                    </w:pPr>
                    <w:r w:rsidRPr="00DF4CD1">
                      <w:rPr>
                        <w:b/>
                      </w:rPr>
                      <w:t>Спартакиады школьников</w:t>
                    </w:r>
                  </w:p>
                  <w:p w:rsidR="00B934A6" w:rsidRDefault="00B934A6" w:rsidP="00DE5379"/>
                </w:txbxContent>
              </v:textbox>
            </v:rect>
            <v:rect id="Прямоугольник 43" o:spid="_x0000_s1057" alt="Пергамент" style="position:absolute;top:53530;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XNwsQA&#10;AADbAAAADwAAAGRycy9kb3ducmV2LnhtbESPzWrDMBCE74G+g9hCLyGW0zamOJZDKRgSUwpN+gCL&#10;tf4h1spYSuy8fVQo9DjMzDdMtptNL640us6ygnUUgyCurO64UfBzKlZvIJxH1thbJgU3crDLHxYZ&#10;ptpO/E3Xo29EgLBLUUHr/ZBK6aqWDLrIDsTBq+1o0Ac5NlKPOAW46eVzHCfSYMdhocWBPlqqzseL&#10;UVBepom/MN4sP4vqkNTr5OT7Uqmnx/l9C8LT7P/Df+29VvD6Ar9fw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FzcLEAAAA2wAAAA8AAAAAAAAAAAAAAAAAmAIAAGRycy9k&#10;b3ducmV2LnhtbFBLBQYAAAAABAAEAPUAAACJAwAAAAA=&#10;" stroked="f" strokeweight="0">
              <v:fill r:id="rId28" o:title="Пергамент" recolor="t" type="tile"/>
              <v:shadow on="t" color="#4e6128" offset="1pt"/>
              <v:textbox>
                <w:txbxContent>
                  <w:p w:rsidR="00B934A6" w:rsidRPr="00BA01AC" w:rsidRDefault="00B934A6" w:rsidP="00DE5379">
                    <w:pPr>
                      <w:jc w:val="center"/>
                      <w:rPr>
                        <w:b/>
                        <w:sz w:val="20"/>
                        <w:szCs w:val="20"/>
                      </w:rPr>
                    </w:pPr>
                    <w:r w:rsidRPr="00BA01AC">
                      <w:rPr>
                        <w:b/>
                        <w:sz w:val="20"/>
                        <w:szCs w:val="20"/>
                      </w:rPr>
                      <w:t>Предметные декады</w:t>
                    </w:r>
                  </w:p>
                  <w:p w:rsidR="00B934A6" w:rsidRDefault="00B934A6" w:rsidP="00DE5379"/>
                </w:txbxContent>
              </v:textbox>
            </v:rect>
            <v:rect id="Прямоугольник 44" o:spid="_x0000_s1058" alt="Пергамент" style="position:absolute;left:13716;top:53530;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VtsMA&#10;AADbAAAADwAAAGRycy9kb3ducmV2LnhtbESP0WrCQBRE3wv+w3IFX4rZRGyQ6CoiCCqlUNMPuGSv&#10;STB7N2Q3Jv69Wyj0cZiZM8xmN5pGPKhztWUFSRSDIC6srrlU8JMf5ysQziNrbCyTgic52G0nbxvM&#10;tB34mx5XX4oAYZehgsr7NpPSFRUZdJFtiYN3s51BH2RXSt3hEOCmkYs4TqXBmsNChS0dKiru194o&#10;uPTDwF8Yf7x/HotzekvS3DcXpWbTcb8G4Wn0/+G/9kkrWC7h90v4AX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VtsMAAADbAAAADwAAAAAAAAAAAAAAAACYAgAAZHJzL2Rv&#10;d25yZXYueG1sUEsFBgAAAAAEAAQA9QAAAIgDAAAAAA==&#10;" stroked="f" strokeweight="0">
              <v:fill r:id="rId28" o:title="Пергамент" recolor="t" type="tile"/>
              <v:shadow on="t" color="#4e6128" offset="1pt"/>
              <v:textbox>
                <w:txbxContent>
                  <w:p w:rsidR="00B934A6" w:rsidRPr="00BA01AC" w:rsidRDefault="00B934A6" w:rsidP="00DE5379">
                    <w:pPr>
                      <w:jc w:val="center"/>
                      <w:rPr>
                        <w:b/>
                      </w:rPr>
                    </w:pPr>
                    <w:proofErr w:type="gramStart"/>
                    <w:r w:rsidRPr="00BA01AC">
                      <w:rPr>
                        <w:b/>
                      </w:rPr>
                      <w:t>Интернет-проекты</w:t>
                    </w:r>
                    <w:proofErr w:type="gramEnd"/>
                  </w:p>
                  <w:p w:rsidR="00B934A6" w:rsidRDefault="00B934A6" w:rsidP="00DE5379"/>
                </w:txbxContent>
              </v:textbox>
            </v:rect>
            <v:rect id="Прямоугольник 45" o:spid="_x0000_s1059" alt="Пергамент" style="position:absolute;left:27432;top:53530;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wLcMA&#10;AADbAAAADwAAAGRycy9kb3ducmV2LnhtbESP0WrCQBRE3wv+w3IFX4rZRGqQ6CoiCCqlUNMPuGSv&#10;STB7N2Q3Jv69Wyj0cZiZM8xmN5pGPKhztWUFSRSDIC6srrlU8JMf5ysQziNrbCyTgic52G0nbxvM&#10;tB34mx5XX4oAYZehgsr7NpPSFRUZdJFtiYN3s51BH2RXSt3hEOCmkYs4TqXBmsNChS0dKiru194o&#10;uPTDwF8YL98/j8U5vSVp7puLUrPpuF+D8DT6//Bf+6QVfCzh90v4AXL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DwLcMAAADbAAAADwAAAAAAAAAAAAAAAACYAgAAZHJzL2Rv&#10;d25yZXYueG1sUEsFBgAAAAAEAAQA9QAAAIgDAAAAAA==&#10;" stroked="f" strokeweight="0">
              <v:fill r:id="rId28" o:title="Пергамент" recolor="t" type="tile"/>
              <v:shadow on="t" color="#4e6128" offset="1pt"/>
              <v:textbox>
                <w:txbxContent>
                  <w:p w:rsidR="00B934A6" w:rsidRPr="00DF4CD1" w:rsidRDefault="00B934A6" w:rsidP="00DE5379">
                    <w:pPr>
                      <w:jc w:val="center"/>
                      <w:rPr>
                        <w:b/>
                        <w:sz w:val="20"/>
                        <w:szCs w:val="20"/>
                      </w:rPr>
                    </w:pPr>
                    <w:r w:rsidRPr="00DF4CD1">
                      <w:rPr>
                        <w:b/>
                        <w:sz w:val="20"/>
                        <w:szCs w:val="20"/>
                      </w:rPr>
                      <w:t>Дни самоуправления</w:t>
                    </w:r>
                  </w:p>
                  <w:p w:rsidR="00B934A6" w:rsidRDefault="00B934A6" w:rsidP="00DE5379"/>
                </w:txbxContent>
              </v:textbox>
            </v:rect>
            <v:rect id="Прямоугольник 46" o:spid="_x0000_s1060" alt="Пергамент" style="position:absolute;left:54864;top:46672;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JuWsEA&#10;AADbAAAADwAAAGRycy9kb3ducmV2LnhtbESP0YrCMBRE3wX/IVxhX0RTFy1LNYoIgooI1v2AS3Nt&#10;i81NaaKtf28EwcdhZs4wi1VnKvGgxpWWFUzGEQjizOqScwX/l+3oD4TzyBory6TgSQ5Wy35vgYm2&#10;LZ/pkfpcBAi7BBUU3teJlC4ryKAb25o4eFfbGPRBNrnUDbYBbir5G0WxNFhyWCiwpk1B2S29GwWH&#10;e9vyCaPZ8LjN9vF1El98dVDqZ9Ct5yA8df4b/rR3WsE0hveX8AP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DyblrBAAAA2wAAAA8AAAAAAAAAAAAAAAAAmAIAAGRycy9kb3du&#10;cmV2LnhtbFBLBQYAAAAABAAEAPUAAACGAwAAAAA=&#10;" stroked="f" strokeweight="0">
              <v:fill r:id="rId28" o:title="Пергамент" recolor="t" type="tile"/>
              <v:shadow on="t" color="#4e6128" offset="1pt"/>
              <v:textbox>
                <w:txbxContent>
                  <w:p w:rsidR="00B934A6" w:rsidRPr="00DF4CD1" w:rsidRDefault="00B934A6" w:rsidP="00DE5379">
                    <w:pPr>
                      <w:jc w:val="center"/>
                      <w:rPr>
                        <w:b/>
                      </w:rPr>
                    </w:pPr>
                    <w:r w:rsidRPr="00DF4CD1">
                      <w:rPr>
                        <w:b/>
                      </w:rPr>
                      <w:t>Спортивные соревнования</w:t>
                    </w:r>
                  </w:p>
                  <w:p w:rsidR="00B934A6" w:rsidRDefault="00B934A6" w:rsidP="00DE5379"/>
                </w:txbxContent>
              </v:textbox>
            </v:rect>
            <v:rect id="Прямоугольник 47" o:spid="_x0000_s1061" alt="Пергамент" style="position:absolute;left:41148;top:46672;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7LwcQA&#10;AADbAAAADwAAAGRycy9kb3ducmV2LnhtbESPzWrDMBCE74G+g9hCLyGWU1onuJZDKRgSUwpN8gCL&#10;tf6h1spYSuy8fVQo9DjMzDdMtptNL640us6ygnUUgyCurO64UXA+FastCOeRNfaWScGNHOzyh0WG&#10;qbYTf9P16BsRIOxSVNB6P6RSuqolgy6yA3Hwajsa9EGOjdQjTgFuevkcx4k02HFYaHGgj5aqn+PF&#10;KCgv08RfGL8uP4vqkNTr5OT7Uqmnx/n9DYSn2f+H/9p7reBlA79fw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8HEAAAA2wAAAA8AAAAAAAAAAAAAAAAAmAIAAGRycy9k&#10;b3ducmV2LnhtbFBLBQYAAAAABAAEAPUAAACJAwAAAAA=&#10;" stroked="f" strokeweight="0">
              <v:fill r:id="rId28" o:title="Пергамент" recolor="t" type="tile"/>
              <v:shadow on="t" color="#4e6128" offset="1pt"/>
              <v:textbox>
                <w:txbxContent>
                  <w:p w:rsidR="00B934A6" w:rsidRPr="00DF4CD1" w:rsidRDefault="00B934A6" w:rsidP="00DE5379">
                    <w:pPr>
                      <w:jc w:val="center"/>
                      <w:rPr>
                        <w:b/>
                      </w:rPr>
                    </w:pPr>
                    <w:r w:rsidRPr="00DF4CD1">
                      <w:rPr>
                        <w:b/>
                      </w:rPr>
                      <w:t>Кружки, студии</w:t>
                    </w:r>
                  </w:p>
                  <w:p w:rsidR="00B934A6" w:rsidRDefault="00B934A6" w:rsidP="00DE5379"/>
                </w:txbxContent>
              </v:textbox>
            </v:rect>
            <v:rect id="Прямоугольник 48" o:spid="_x0000_s1062" alt="Пергамент" style="position:absolute;top:60388;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Ffs70A&#10;AADbAAAADwAAAGRycy9kb3ducmV2LnhtbERPSwrCMBDdC94hjOBGNFW0SDWKCIKKCH4OMDRjW2wm&#10;pYm23t4sBJeP91+uW1OKN9WusKxgPIpAEKdWF5wpuN92wzkI55E1lpZJwYccrFfdzhITbRu+0Pvq&#10;MxFC2CWoIPe+SqR0aU4G3chWxIF72NqgD7DOpK6xCeGmlJMoiqXBgkNDjhVtc0qf15dRcHw1DZ8x&#10;mg1Ou/QQP8bxzZdHpfq9drMA4an1f/HPvdcKpmFs+BJ+gFx9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iFfs70AAADbAAAADwAAAAAAAAAAAAAAAACYAgAAZHJzL2Rvd25yZXYu&#10;eG1sUEsFBgAAAAAEAAQA9QAAAIIDAAAAAA==&#10;" stroked="f" strokeweight="0">
              <v:fill r:id="rId28" o:title="Пергамент" recolor="t" type="tile"/>
              <v:shadow on="t" color="#4e6128" offset="1pt"/>
              <v:textbox>
                <w:txbxContent>
                  <w:p w:rsidR="00B934A6" w:rsidRPr="00DF4CD1" w:rsidRDefault="00B934A6" w:rsidP="00DE5379">
                    <w:pPr>
                      <w:jc w:val="center"/>
                      <w:rPr>
                        <w:b/>
                        <w:sz w:val="18"/>
                        <w:szCs w:val="18"/>
                      </w:rPr>
                    </w:pPr>
                    <w:r w:rsidRPr="00DF4CD1">
                      <w:rPr>
                        <w:b/>
                        <w:sz w:val="18"/>
                        <w:szCs w:val="18"/>
                      </w:rPr>
                      <w:t xml:space="preserve">Школьная НПК    </w:t>
                    </w:r>
                  </w:p>
                  <w:p w:rsidR="00B934A6" w:rsidRDefault="00B934A6" w:rsidP="00DE5379"/>
                </w:txbxContent>
              </v:textbox>
            </v:rect>
            <v:rect id="Прямоугольник 49" o:spid="_x0000_s1063" alt="Пергамент" style="position:absolute;left:13716;top:60388;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36KMQA&#10;AADbAAAADwAAAGRycy9kb3ducmV2LnhtbESPzWrDMBCE74G+g9hCLyGWU1qTuJZDKRgSUwpN8gCL&#10;tf6h1spYSuy8fVQo9DjMzDdMtptNL640us6ygnUUgyCurO64UXA+FasNCOeRNfaWScGNHOzyh0WG&#10;qbYTf9P16BsRIOxSVNB6P6RSuqolgy6yA3Hwajsa9EGOjdQjTgFuevkcx4k02HFYaHGgj5aqn+PF&#10;KCgv08RfGL8uP4vqkNTr5OT7Uqmnx/n9DYSn2f+H/9p7reBlC79fwg+Q+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t+ijEAAAA2wAAAA8AAAAAAAAAAAAAAAAAmAIAAGRycy9k&#10;b3ducmV2LnhtbFBLBQYAAAAABAAEAPUAAACJAwAAAAA=&#10;" stroked="f" strokeweight="0">
              <v:fill r:id="rId28" o:title="Пергамент" recolor="t" type="tile"/>
              <v:shadow on="t" color="#4e6128" offset="1pt"/>
              <v:textbox>
                <w:txbxContent>
                  <w:p w:rsidR="00B934A6" w:rsidRPr="0024031F" w:rsidRDefault="00B934A6" w:rsidP="00DE5379">
                    <w:pPr>
                      <w:jc w:val="center"/>
                      <w:rPr>
                        <w:b/>
                        <w:sz w:val="16"/>
                        <w:szCs w:val="16"/>
                      </w:rPr>
                    </w:pPr>
                    <w:r w:rsidRPr="0024031F">
                      <w:rPr>
                        <w:b/>
                        <w:sz w:val="16"/>
                        <w:szCs w:val="16"/>
                      </w:rPr>
                      <w:t>Дистанционн</w:t>
                    </w:r>
                    <w:r>
                      <w:rPr>
                        <w:b/>
                        <w:sz w:val="16"/>
                        <w:szCs w:val="16"/>
                      </w:rPr>
                      <w:t>ые школы</w:t>
                    </w:r>
                  </w:p>
                  <w:p w:rsidR="00B934A6" w:rsidRDefault="00B934A6" w:rsidP="00DE5379"/>
                </w:txbxContent>
              </v:textbox>
            </v:rect>
            <v:rect id="Прямоугольник 50" o:spid="_x0000_s1064" alt="Пергамент" style="position:absolute;left:27432;top:60388;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7FaL0A&#10;AADbAAAADwAAAGRycy9kb3ducmV2LnhtbERPSwrCMBDdC94hjOBGNFWwSDWKCIKKCFYPMDRjW2wm&#10;pYm23t4sBJeP919tOlOJNzWutKxgOolAEGdWl5wruN/24wUI55E1VpZJwYccbNb93goTbVu+0jv1&#10;uQgh7BJUUHhfJ1K6rCCDbmJr4sA9bGPQB9jkUjfYhnBTyVkUxdJgyaGhwJp2BWXP9GUUnF5tyxeM&#10;5qPzPjvGj2l889VJqeGg2y5BeOr8X/xzH7SCeVgfvoQfIN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Y7FaL0AAADbAAAADwAAAAAAAAAAAAAAAACYAgAAZHJzL2Rvd25yZXYu&#10;eG1sUEsFBgAAAAAEAAQA9QAAAIIDAAAAAA==&#10;" stroked="f" strokeweight="0">
              <v:fill r:id="rId28" o:title="Пергамент" recolor="t" type="tile"/>
              <v:shadow on="t" color="#4e6128" offset="1pt"/>
              <v:textbox>
                <w:txbxContent>
                  <w:p w:rsidR="00B934A6" w:rsidRPr="00DF4CD1" w:rsidRDefault="00B934A6" w:rsidP="00DE5379">
                    <w:pPr>
                      <w:jc w:val="center"/>
                      <w:rPr>
                        <w:b/>
                        <w:sz w:val="16"/>
                        <w:szCs w:val="16"/>
                      </w:rPr>
                    </w:pPr>
                    <w:r w:rsidRPr="00DF4CD1">
                      <w:rPr>
                        <w:b/>
                        <w:sz w:val="16"/>
                        <w:szCs w:val="16"/>
                      </w:rPr>
                      <w:t>Детские и молодежные</w:t>
                    </w:r>
                    <w:r w:rsidRPr="00DF4CD1">
                      <w:rPr>
                        <w:b/>
                      </w:rPr>
                      <w:t xml:space="preserve"> </w:t>
                    </w:r>
                    <w:r w:rsidRPr="00DF4CD1">
                      <w:rPr>
                        <w:b/>
                        <w:sz w:val="16"/>
                        <w:szCs w:val="16"/>
                      </w:rPr>
                      <w:t>объединения</w:t>
                    </w:r>
                  </w:p>
                  <w:p w:rsidR="00B934A6" w:rsidRDefault="00B934A6" w:rsidP="00DE5379"/>
                </w:txbxContent>
              </v:textbox>
            </v:rect>
            <v:rect id="Прямоугольник 51" o:spid="_x0000_s1065" alt="Пергамент" style="position:absolute;left:41148;top:60388;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Jg88EA&#10;AADbAAAADwAAAGRycy9kb3ducmV2LnhtbESP3arCMBCE7w/4DmEFbw6aVrBINYoIgooI/jzA0qxt&#10;sdmUJtr69kYQvBxm5htmvuxMJZ7UuNKygngUgSDOrC45V3C9bIZTEM4ja6wsk4IXOVguen9zTLVt&#10;+UTPs89FgLBLUUHhfZ1K6bKCDLqRrYmDd7ONQR9kk0vdYBvgppLjKEqkwZLDQoE1rQvK7ueHUbB/&#10;tC0fMZr8HzbZLrnFycVXe6UG/W41A+Gp87/wt73VCiYxfL6EHyAX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CYPPBAAAA2wAAAA8AAAAAAAAAAAAAAAAAmAIAAGRycy9kb3du&#10;cmV2LnhtbFBLBQYAAAAABAAEAPUAAACGAwAAAAA=&#10;" stroked="f" strokeweight="0">
              <v:fill r:id="rId28" o:title="Пергамент" recolor="t" type="tile"/>
              <v:shadow on="t" color="#4e6128" offset="1pt"/>
              <v:textbox>
                <w:txbxContent>
                  <w:p w:rsidR="00B934A6" w:rsidRPr="00DF4CD1" w:rsidRDefault="00B934A6" w:rsidP="00DE5379">
                    <w:pPr>
                      <w:jc w:val="center"/>
                      <w:rPr>
                        <w:b/>
                      </w:rPr>
                    </w:pPr>
                    <w:r w:rsidRPr="00DF4CD1">
                      <w:rPr>
                        <w:b/>
                      </w:rPr>
                      <w:t>Фестивали</w:t>
                    </w:r>
                  </w:p>
                  <w:p w:rsidR="00B934A6" w:rsidRDefault="00B934A6" w:rsidP="00DE5379"/>
                </w:txbxContent>
              </v:textbox>
            </v:rect>
            <v:rect id="Прямоугольник 52" o:spid="_x0000_s1066" alt="Пергамент" style="position:absolute;left:54864;top:60388;width:12001;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D+hMAA&#10;AADbAAAADwAAAGRycy9kb3ducmV2LnhtbESPzQrCMBCE74LvEFbwIpoqWKQaRQRBRQR/HmBp1rbY&#10;bEoTbX17Iwgeh5n5hlmsWlOKF9WusKxgPIpAEKdWF5wpuF23wxkI55E1lpZJwZscrJbdzgITbRs+&#10;0+viMxEg7BJUkHtfJVK6NCeDbmQr4uDdbW3QB1lnUtfYBLgp5SSKYmmw4LCQY0WbnNLH5WkUHJ5N&#10;wyeMpoPjNt3H93F89eVBqX6vXc9BeGr9P/xr77SC6QS+X8IPkMs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hD+hMAAAADbAAAADwAAAAAAAAAAAAAAAACYAgAAZHJzL2Rvd25y&#10;ZXYueG1sUEsFBgAAAAAEAAQA9QAAAIUDAAAAAA==&#10;" stroked="f" strokeweight="0">
              <v:fill r:id="rId28" o:title="Пергамент" recolor="t" type="tile"/>
              <v:shadow on="t" color="#4e6128" offset="1pt"/>
              <v:textbox>
                <w:txbxContent>
                  <w:p w:rsidR="00B934A6" w:rsidRPr="00DF4CD1" w:rsidRDefault="00B934A6" w:rsidP="00DE5379">
                    <w:pPr>
                      <w:jc w:val="center"/>
                      <w:rPr>
                        <w:b/>
                      </w:rPr>
                    </w:pPr>
                    <w:r w:rsidRPr="00DF4CD1">
                      <w:rPr>
                        <w:b/>
                        <w:sz w:val="18"/>
                        <w:szCs w:val="18"/>
                      </w:rPr>
                      <w:t>Детско-юношеские</w:t>
                    </w:r>
                    <w:r w:rsidRPr="00DF4CD1">
                      <w:rPr>
                        <w:b/>
                      </w:rPr>
                      <w:t xml:space="preserve"> </w:t>
                    </w:r>
                    <w:r w:rsidRPr="00DF4CD1">
                      <w:rPr>
                        <w:b/>
                        <w:sz w:val="18"/>
                        <w:szCs w:val="18"/>
                      </w:rPr>
                      <w:t>игры</w:t>
                    </w:r>
                  </w:p>
                  <w:p w:rsidR="00B934A6" w:rsidRDefault="00B934A6" w:rsidP="00DE5379"/>
                </w:txbxContent>
              </v:textbox>
            </v:rect>
            <v:shape id="Прямая со стрелкой 53" o:spid="_x0000_s1067" type="#_x0000_t32" style="position:absolute;left:6858;top:29241;width:6;height:259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nPzsYAAADbAAAADwAAAGRycy9kb3ducmV2LnhtbESPT2vCQBTE7wW/w/KE3urGlha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m5z87GAAAA2wAAAA8AAAAAAAAA&#10;AAAAAAAAoQIAAGRycy9kb3ducmV2LnhtbFBLBQYAAAAABAAEAPkAAACUAwAAAAA=&#10;">
              <v:stroke endarrow="block"/>
            </v:shape>
            <v:shape id="Прямая со стрелкой 54" o:spid="_x0000_s1068" type="#_x0000_t32" style="position:absolute;left:34290;top:29241;width:6;height:23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BXusYAAADbAAAADwAAAGRycy9kb3ducmV2LnhtbESPT2vCQBTE7wW/w/KE3urG0haNriJC&#10;S7H04B+C3h7ZZxLMvg27axL76buFgsdhZn7DzJe9qUVLzleWFYxHCQji3OqKCwWH/fvTBIQPyBpr&#10;y6TgRh6Wi8HDHFNtO95SuwuFiBD2KSooQ2hSKX1ekkE/sg1x9M7WGQxRukJqh12Em1o+J8mbNFhx&#10;XCixoXVJ+WV3NQqOX9Nrdsu+aZONp5sTOuN/9h9KPQ771QxEoD7cw//tT63g9QX+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QV7rGAAAA2wAAAA8AAAAAAAAA&#10;AAAAAAAAoQIAAGRycy9kb3ducmV2LnhtbFBLBQYAAAAABAAEAPkAAACUAwAAAAA=&#10;">
              <v:stroke endarrow="block"/>
            </v:shape>
            <v:shape id="Прямая со стрелкой 55" o:spid="_x0000_s1069" type="#_x0000_t32" style="position:absolute;left:48006;top:30003;width:95;height:160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zyIcQAAADbAAAADwAAAGRycy9kb3ducmV2LnhtbESPQWvCQBSE74X+h+UVvNWNgqVGVymF&#10;ilg81EjQ2yP7TEKzb8PuqtFf7wqCx2FmvmGm88404kTO15YVDPoJCOLC6ppLBdvs5/0ThA/IGhvL&#10;pOBCHuaz15cpptqe+Y9Om1CKCGGfooIqhDaV0hcVGfR92xJH72CdwRClK6V2eI5w08hhknxIgzXH&#10;hQpb+q6o+N8cjYLd7/iYX/I1rfLBeLVHZ/w1WyjVe+u+JiACdeEZfrSXWsFoBPc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HPIhxAAAANsAAAAPAAAAAAAAAAAA&#10;AAAAAKECAABkcnMvZG93bnJldi54bWxQSwUGAAAAAAQABAD5AAAAkgMAAAAA&#10;">
              <v:stroke endarrow="block"/>
            </v:shape>
            <v:shape id="Прямая со стрелкой 56" o:spid="_x0000_s1070" type="#_x0000_t32" style="position:absolute;left:61722;top:29908;width:6;height:1689;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5sVsUAAADbAAAADwAAAGRycy9kb3ducmV2LnhtbESPQWvCQBSE7wX/w/KE3uomhUqNriKC&#10;pVh6qJagt0f2mQSzb8PuaqK/3i0IPQ4z8w0zW/SmERdyvrasIB0lIIgLq2suFfzu1i/vIHxA1thY&#10;JgVX8rCYD55mmGnb8Q9dtqEUEcI+QwVVCG0mpS8qMuhHtiWO3tE6gyFKV0rtsItw08jXJBlLgzXH&#10;hQpbWlVUnLZno2D/NTnn1/ybNnk62RzQGX/bfSj1POyXUxCB+vAffrQ/tYK3Mfx9iT9Azu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c5sVsUAAADbAAAADwAAAAAAAAAA&#10;AAAAAAChAgAAZHJzL2Rvd25yZXYueG1sUEsFBgAAAAAEAAQA+QAAAJMDAAAAAA==&#10;">
              <v:stroke endarrow="block"/>
            </v:shape>
            <v:shape id="Прямая со стрелкой 57" o:spid="_x0000_s1071" type="#_x0000_t32" style="position:absolute;left:5715;top:51244;width:12;height:17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LJzcYAAADbAAAADwAAAGRycy9kb3ducmV2LnhtbESPT2vCQBTE7wW/w/KE3urGQluNriJC&#10;S7H04B+C3h7ZZxLMvg27axL76buFgsdhZn7DzJe9qUVLzleWFYxHCQji3OqKCwWH/fvTBIQPyBpr&#10;y6TgRh6Wi8HDHFNtO95SuwuFiBD2KSooQ2hSKX1ekkE/sg1x9M7WGQxRukJqh12Em1o+J8mrNFhx&#10;XCixoXVJ+WV3NQqOX9Nrdsu+aZONp5sTOuN/9h9KPQ771QxEoD7cw//tT63g5Q3+vsQf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Cyc3GAAAA2wAAAA8AAAAAAAAA&#10;AAAAAAAAoQIAAGRycy9kb3ducmV2LnhtbFBLBQYAAAAABAAEAPkAAACUAwAAAAA=&#10;">
              <v:stroke endarrow="block"/>
            </v:shape>
            <v:shape id="Прямая со стрелкой 58" o:spid="_x0000_s1072" type="#_x0000_t32" style="position:absolute;left:5715;top:58102;width:12;height:179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1dv8EAAADbAAAADwAAAGRycy9kb3ducmV2LnhtbERPy4rCMBTdC/MP4Q6409QBRatRhoER&#10;UVz4oOju0txpyzQ3JYla/XqzEFweznu2aE0truR8ZVnBoJ+AIM6trrhQcDz89sYgfEDWWFsmBXfy&#10;sJh/dGaYanvjHV33oRAxhH2KCsoQmlRKn5dk0PdtQxy5P+sMhghdIbXDWww3tfxKkpE0WHFsKLGh&#10;n5Ly//3FKDhtJpfsnm1pnQ0m6zM64x+HpVLdz/Z7CiJQG97il3ulFQzj2Pgl/gA5fw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3HV2/wQAAANsAAAAPAAAAAAAAAAAAAAAA&#10;AKECAABkcnMvZG93bnJldi54bWxQSwUGAAAAAAQABAD5AAAAjwMAAAAA&#10;">
              <v:stroke endarrow="block"/>
            </v:shape>
          </v:group>
        </w:pict>
      </w:r>
    </w:p>
    <w:p w:rsidR="00DE5379" w:rsidRPr="00DE5379" w:rsidRDefault="00A9030B" w:rsidP="00DE5379">
      <w:pPr>
        <w:widowControl w:val="0"/>
        <w:autoSpaceDE w:val="0"/>
        <w:autoSpaceDN w:val="0"/>
        <w:spacing w:after="0" w:line="240" w:lineRule="auto"/>
        <w:jc w:val="center"/>
        <w:rPr>
          <w:rFonts w:ascii="Arial" w:eastAsia="Times New Roman" w:hAnsi="Arial" w:cs="Arial"/>
          <w:b/>
          <w:bCs/>
          <w:sz w:val="24"/>
          <w:szCs w:val="24"/>
        </w:rPr>
      </w:pPr>
      <w:r>
        <w:rPr>
          <w:rFonts w:ascii="Arial" w:eastAsia="Times New Roman" w:hAnsi="Arial" w:cs="Arial"/>
          <w:b/>
          <w:bCs/>
          <w:noProof/>
          <w:sz w:val="24"/>
          <w:szCs w:val="24"/>
          <w:lang w:eastAsia="ru-RU"/>
        </w:rPr>
        <w:pict>
          <v:shape id="Прямая со стрелкой 66" o:spid="_x0000_s1129" type="#_x0000_t32" style="position:absolute;left:0;text-align:left;margin-left:349.2pt;margin-top:12.35pt;width:26.95pt;height:0;flip:x;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">
            <v:stroke endarrow="block"/>
          </v:shape>
        </w:pict>
      </w:r>
    </w:p>
    <w:p w:rsidR="00DE5379" w:rsidRPr="00DE5379" w:rsidRDefault="00A9030B" w:rsidP="00DE5379">
      <w:pPr>
        <w:widowControl w:val="0"/>
        <w:autoSpaceDE w:val="0"/>
        <w:autoSpaceDN w:val="0"/>
        <w:spacing w:after="0" w:line="240" w:lineRule="auto"/>
        <w:jc w:val="center"/>
        <w:rPr>
          <w:rFonts w:ascii="Arial" w:eastAsia="Times New Roman" w:hAnsi="Arial" w:cs="Arial"/>
          <w:b/>
          <w:bCs/>
          <w:sz w:val="24"/>
          <w:szCs w:val="24"/>
        </w:rPr>
      </w:pPr>
      <w:r>
        <w:rPr>
          <w:rFonts w:ascii="Arial" w:eastAsia="Times New Roman" w:hAnsi="Arial" w:cs="Arial"/>
          <w:b/>
          <w:bCs/>
          <w:noProof/>
          <w:sz w:val="24"/>
          <w:szCs w:val="24"/>
          <w:lang w:eastAsia="ru-RU"/>
        </w:rPr>
        <w:pict>
          <v:shape id="Прямая со стрелкой 65" o:spid="_x0000_s1128" type="#_x0000_t32" style="position:absolute;left:0;text-align:left;margin-left:65.35pt;margin-top:2.3pt;width:41.35pt;height:0;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">
            <v:stroke endarrow="block"/>
          </v:shape>
        </w:pict>
      </w:r>
    </w:p>
    <w:p w:rsidR="00DE5379" w:rsidRPr="00DE5379" w:rsidRDefault="00DE5379" w:rsidP="00DE5379">
      <w:pPr>
        <w:widowControl w:val="0"/>
        <w:autoSpaceDE w:val="0"/>
        <w:autoSpaceDN w:val="0"/>
        <w:spacing w:after="0" w:line="240" w:lineRule="auto"/>
        <w:jc w:val="center"/>
        <w:rPr>
          <w:rFonts w:ascii="Arial" w:eastAsia="Times New Roman" w:hAnsi="Arial" w:cs="Arial"/>
          <w:b/>
          <w:bCs/>
          <w:sz w:val="24"/>
          <w:szCs w:val="24"/>
        </w:rPr>
      </w:pPr>
    </w:p>
    <w:p w:rsidR="00DE5379" w:rsidRPr="00DE5379" w:rsidRDefault="00DE5379" w:rsidP="00DE5379">
      <w:pPr>
        <w:widowControl w:val="0"/>
        <w:autoSpaceDE w:val="0"/>
        <w:autoSpaceDN w:val="0"/>
        <w:spacing w:after="0" w:line="240" w:lineRule="auto"/>
        <w:jc w:val="center"/>
        <w:rPr>
          <w:rFonts w:ascii="Arial" w:eastAsia="Times New Roman" w:hAnsi="Arial" w:cs="Arial"/>
          <w:b/>
          <w:bCs/>
          <w:sz w:val="24"/>
          <w:szCs w:val="24"/>
        </w:rPr>
      </w:pPr>
    </w:p>
    <w:p w:rsidR="00DE5379" w:rsidRPr="00DE5379" w:rsidRDefault="00A9030B" w:rsidP="00DE5379">
      <w:pPr>
        <w:widowControl w:val="0"/>
        <w:autoSpaceDE w:val="0"/>
        <w:autoSpaceDN w:val="0"/>
        <w:spacing w:after="0" w:line="240" w:lineRule="auto"/>
        <w:jc w:val="center"/>
        <w:rPr>
          <w:rFonts w:ascii="Arial" w:eastAsia="Times New Roman" w:hAnsi="Arial" w:cs="Arial"/>
          <w:b/>
          <w:bCs/>
          <w:sz w:val="24"/>
          <w:szCs w:val="24"/>
        </w:rPr>
      </w:pPr>
      <w:r>
        <w:rPr>
          <w:rFonts w:ascii="Arial" w:eastAsia="Times New Roman" w:hAnsi="Arial" w:cs="Arial"/>
          <w:b/>
          <w:bCs/>
          <w:noProof/>
          <w:sz w:val="24"/>
          <w:szCs w:val="24"/>
          <w:lang w:eastAsia="ru-RU"/>
        </w:rPr>
        <w:pict>
          <v:shape id="Прямая со стрелкой 64" o:spid="_x0000_s1127" type="#_x0000_t32" style="position:absolute;left:0;text-align:left;margin-left:217.55pt;margin-top:3pt;width:0;height:29.15pt;flip:y;z-index:251682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">
            <v:stroke endarrow="block"/>
          </v:shape>
        </w:pict>
      </w:r>
    </w:p>
    <w:p w:rsidR="00DE5379" w:rsidRPr="00DE5379" w:rsidRDefault="00DE5379" w:rsidP="00DE5379">
      <w:pPr>
        <w:widowControl w:val="0"/>
        <w:autoSpaceDE w:val="0"/>
        <w:autoSpaceDN w:val="0"/>
        <w:spacing w:after="0" w:line="240" w:lineRule="auto"/>
        <w:jc w:val="center"/>
        <w:rPr>
          <w:rFonts w:ascii="Arial" w:eastAsia="Times New Roman" w:hAnsi="Arial" w:cs="Arial"/>
          <w:b/>
          <w:bCs/>
          <w:sz w:val="24"/>
          <w:szCs w:val="24"/>
        </w:rPr>
      </w:pP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A9030B"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r w:rsidRPr="00A9030B">
        <w:rPr>
          <w:rFonts w:ascii="Arial" w:eastAsia="Times New Roman" w:hAnsi="Arial" w:cs="Arial"/>
          <w:b/>
          <w:bCs/>
          <w:noProof/>
          <w:sz w:val="24"/>
          <w:szCs w:val="24"/>
          <w:lang w:eastAsia="ru-RU"/>
        </w:rPr>
        <w:pict>
          <v:shape id="Прямая со стрелкой 61" o:spid="_x0000_s1126" type="#_x0000_t32" style="position:absolute;left:0;text-align:left;margin-left:351pt;margin-top:6.4pt;width:26.95pt;height:0;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">
            <v:stroke endarrow="block"/>
          </v:shape>
        </w:pict>
      </w:r>
      <w:r w:rsidRPr="00A9030B">
        <w:rPr>
          <w:rFonts w:ascii="Arial" w:eastAsia="Times New Roman" w:hAnsi="Arial" w:cs="Arial"/>
          <w:b/>
          <w:bCs/>
          <w:noProof/>
          <w:sz w:val="24"/>
          <w:szCs w:val="24"/>
          <w:lang w:eastAsia="ru-RU"/>
        </w:rPr>
        <w:pict>
          <v:shape id="Прямая со стрелкой 60" o:spid="_x0000_s1125" type="#_x0000_t32" style="position:absolute;left:0;text-align:left;margin-left:1in;margin-top:6.4pt;width:41.35pt;height:0;flip:x;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">
            <v:stroke endarrow="block"/>
          </v:shape>
        </w:pict>
      </w: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A9030B"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r w:rsidRPr="00A9030B">
        <w:rPr>
          <w:rFonts w:ascii="Arial" w:eastAsia="Times New Roman" w:hAnsi="Arial" w:cs="Arial"/>
          <w:b/>
          <w:bCs/>
          <w:noProof/>
          <w:sz w:val="24"/>
          <w:szCs w:val="24"/>
          <w:lang w:eastAsia="ru-RU"/>
        </w:rPr>
        <w:pict>
          <v:shape id="Прямая со стрелкой 59" o:spid="_x0000_s1124" type="#_x0000_t32" style="position:absolute;left:0;text-align:left;margin-left:212.3pt;margin-top:5.8pt;width:0;height:33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">
            <v:stroke endarrow="block"/>
          </v:shape>
        </w:pict>
      </w:r>
    </w:p>
    <w:p w:rsidR="00DE5379" w:rsidRPr="00DE5379" w:rsidRDefault="00DE5379" w:rsidP="00DE5379">
      <w:pPr>
        <w:widowControl w:val="0"/>
        <w:autoSpaceDE w:val="0"/>
        <w:autoSpaceDN w:val="0"/>
        <w:spacing w:after="0" w:line="240" w:lineRule="auto"/>
        <w:jc w:val="center"/>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A9030B"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pict>
          <v:shape id="Прямая со стрелкой 62" o:spid="_x0000_s1123" type="#_x0000_t32" style="position:absolute;left:0;text-align:left;margin-left:126pt;margin-top:2pt;width:0;height:12.65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">
            <v:stroke endarrow="block"/>
          </v:shape>
        </w:pict>
      </w: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left="1134"/>
        <w:jc w:val="center"/>
        <w:rPr>
          <w:rFonts w:ascii="Times New Roman" w:eastAsia="Times New Roman" w:hAnsi="Times New Roman" w:cs="Times New Roman"/>
          <w:sz w:val="24"/>
          <w:szCs w:val="24"/>
        </w:rPr>
      </w:pPr>
    </w:p>
    <w:p w:rsidR="00DE5379" w:rsidRPr="00DE5379" w:rsidRDefault="00A9030B"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r w:rsidRPr="00A9030B">
        <w:rPr>
          <w:rFonts w:ascii="Times New Roman" w:eastAsia="Times New Roman" w:hAnsi="Times New Roman" w:cs="Times New Roman"/>
          <w:noProof/>
          <w:sz w:val="24"/>
          <w:szCs w:val="24"/>
          <w:lang w:eastAsia="ru-RU"/>
        </w:rPr>
        <w:pict>
          <v:shape id="Прямая со стрелкой 63" o:spid="_x0000_s1122" type="#_x0000_t32" style="position:absolute;left:0;text-align:left;margin-left:6in;margin-top:2.8pt;width:0;height:13.3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">
            <v:stroke endarrow="block"/>
          </v:shape>
        </w:pict>
      </w:r>
      <w:r w:rsidRPr="00A9030B">
        <w:rPr>
          <w:rFonts w:ascii="Times New Roman" w:eastAsia="Times New Roman" w:hAnsi="Times New Roman" w:cs="Times New Roman"/>
          <w:noProof/>
          <w:sz w:val="24"/>
          <w:szCs w:val="24"/>
          <w:lang w:eastAsia="ru-RU"/>
        </w:rPr>
        <w:pict>
          <v:shape id="Прямая со стрелкой 67" o:spid="_x0000_s1121" type="#_x0000_t32" style="position:absolute;left:0;text-align:left;margin-left:225pt;margin-top:2.8pt;width:0;height:12.6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">
            <v:stroke endarrow="block"/>
          </v:shape>
        </w:pict>
      </w:r>
      <w:r w:rsidRPr="00A9030B">
        <w:rPr>
          <w:rFonts w:ascii="Times New Roman" w:eastAsia="Times New Roman" w:hAnsi="Times New Roman" w:cs="Times New Roman"/>
          <w:noProof/>
          <w:sz w:val="24"/>
          <w:szCs w:val="24"/>
          <w:lang w:eastAsia="ru-RU"/>
        </w:rPr>
        <w:pict>
          <v:shape id="Прямая со стрелкой 68" o:spid="_x0000_s1120" type="#_x0000_t32" style="position:absolute;left:0;text-align:left;margin-left:117pt;margin-top:2.8pt;width:0;height:12.6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">
            <v:stroke endarrow="block"/>
          </v:shape>
        </w:pict>
      </w:r>
      <w:r w:rsidRPr="00A9030B">
        <w:rPr>
          <w:rFonts w:ascii="Times New Roman" w:eastAsia="Times New Roman" w:hAnsi="Times New Roman" w:cs="Times New Roman"/>
          <w:noProof/>
          <w:sz w:val="24"/>
          <w:szCs w:val="24"/>
          <w:lang w:eastAsia="ru-RU"/>
        </w:rPr>
        <w:pict>
          <v:shape id="Прямая со стрелкой 69" o:spid="_x0000_s1119" type="#_x0000_t32" style="position:absolute;left:0;text-align:left;margin-left:9pt;margin-top:2.8pt;width:0;height:12.6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">
            <v:stroke endarrow="block"/>
          </v:shape>
        </w:pict>
      </w: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A9030B"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r w:rsidRPr="00A9030B">
        <w:rPr>
          <w:rFonts w:ascii="Times New Roman" w:eastAsia="Times New Roman" w:hAnsi="Times New Roman" w:cs="Times New Roman"/>
          <w:noProof/>
          <w:sz w:val="24"/>
          <w:szCs w:val="24"/>
          <w:lang w:eastAsia="ru-RU"/>
        </w:rPr>
        <w:pict>
          <v:shape id="Прямая со стрелкой 70" o:spid="_x0000_s1118" type="#_x0000_t32" style="position:absolute;left:0;text-align:left;margin-left:441pt;margin-top:10.65pt;width:0;height:14.1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">
            <v:stroke endarrow="block"/>
          </v:shape>
        </w:pict>
      </w:r>
      <w:r w:rsidRPr="00A9030B">
        <w:rPr>
          <w:rFonts w:ascii="Times New Roman" w:eastAsia="Times New Roman" w:hAnsi="Times New Roman" w:cs="Times New Roman"/>
          <w:noProof/>
          <w:sz w:val="24"/>
          <w:szCs w:val="24"/>
          <w:lang w:eastAsia="ru-RU"/>
        </w:rPr>
        <w:pict>
          <v:shape id="Прямая со стрелкой 71" o:spid="_x0000_s1117" type="#_x0000_t32" style="position:absolute;left:0;text-align:left;margin-left:333pt;margin-top:10.65pt;width:0;height:14.1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">
            <v:stroke endarrow="block"/>
          </v:shape>
        </w:pict>
      </w:r>
      <w:r w:rsidRPr="00A9030B">
        <w:rPr>
          <w:rFonts w:ascii="Times New Roman" w:eastAsia="Times New Roman" w:hAnsi="Times New Roman" w:cs="Times New Roman"/>
          <w:noProof/>
          <w:sz w:val="24"/>
          <w:szCs w:val="24"/>
          <w:lang w:eastAsia="ru-RU"/>
        </w:rPr>
        <w:pict>
          <v:shape id="Прямая со стрелкой 72" o:spid="_x0000_s1116" type="#_x0000_t32" style="position:absolute;left:0;text-align:left;margin-left:225pt;margin-top:10.65pt;width:0;height:14.1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">
            <v:stroke endarrow="block"/>
          </v:shape>
        </w:pict>
      </w:r>
      <w:r w:rsidRPr="00A9030B">
        <w:rPr>
          <w:rFonts w:ascii="Times New Roman" w:eastAsia="Times New Roman" w:hAnsi="Times New Roman" w:cs="Times New Roman"/>
          <w:noProof/>
          <w:sz w:val="24"/>
          <w:szCs w:val="24"/>
          <w:lang w:eastAsia="ru-RU"/>
        </w:rPr>
        <w:pict>
          <v:shape id="Прямая со стрелкой 73" o:spid="_x0000_s1115" type="#_x0000_t32" style="position:absolute;left:0;text-align:left;margin-left:117pt;margin-top:10.65pt;width:0;height:14.1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">
            <v:stroke endarrow="block"/>
          </v:shape>
        </w:pict>
      </w: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A9030B"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r w:rsidRPr="00A9030B">
        <w:rPr>
          <w:rFonts w:ascii="Times New Roman" w:eastAsia="Times New Roman" w:hAnsi="Times New Roman" w:cs="Times New Roman"/>
          <w:noProof/>
          <w:sz w:val="24"/>
          <w:szCs w:val="24"/>
          <w:lang w:eastAsia="ru-RU"/>
        </w:rPr>
        <w:pict>
          <v:shape id="Прямая со стрелкой 74" o:spid="_x0000_s1114" type="#_x0000_t32" style="position:absolute;left:0;text-align:left;margin-left:441pt;margin-top:9.45pt;width:0;height:14.1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">
            <v:stroke endarrow="block"/>
          </v:shape>
        </w:pict>
      </w:r>
      <w:r w:rsidRPr="00A9030B">
        <w:rPr>
          <w:rFonts w:ascii="Times New Roman" w:eastAsia="Times New Roman" w:hAnsi="Times New Roman" w:cs="Times New Roman"/>
          <w:noProof/>
          <w:sz w:val="24"/>
          <w:szCs w:val="24"/>
          <w:lang w:eastAsia="ru-RU"/>
        </w:rPr>
        <w:pict>
          <v:shape id="Прямая со стрелкой 75" o:spid="_x0000_s1113" type="#_x0000_t32" style="position:absolute;left:0;text-align:left;margin-left:333pt;margin-top:9.45pt;width:0;height:14.1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">
            <v:stroke endarrow="block"/>
          </v:shape>
        </w:pict>
      </w:r>
      <w:r w:rsidRPr="00A9030B">
        <w:rPr>
          <w:rFonts w:ascii="Times New Roman" w:eastAsia="Times New Roman" w:hAnsi="Times New Roman" w:cs="Times New Roman"/>
          <w:noProof/>
          <w:sz w:val="24"/>
          <w:szCs w:val="24"/>
          <w:lang w:eastAsia="ru-RU"/>
        </w:rPr>
        <w:pict>
          <v:shape id="Прямая со стрелкой 76" o:spid="_x0000_s1112" type="#_x0000_t32" style="position:absolute;left:0;text-align:left;margin-left:225pt;margin-top:9.45pt;width:0;height:14.1pt;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">
            <v:stroke endarrow="block"/>
          </v:shape>
        </w:pict>
      </w:r>
      <w:r w:rsidRPr="00A9030B">
        <w:rPr>
          <w:rFonts w:ascii="Times New Roman" w:eastAsia="Times New Roman" w:hAnsi="Times New Roman" w:cs="Times New Roman"/>
          <w:noProof/>
          <w:sz w:val="24"/>
          <w:szCs w:val="24"/>
          <w:lang w:eastAsia="ru-RU"/>
        </w:rPr>
        <w:pict>
          <v:shape id="Прямая со стрелкой 77" o:spid="_x0000_s1111" type="#_x0000_t32" style="position:absolute;left:0;text-align:left;margin-left:117pt;margin-top:9.45pt;width:0;height:14.1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">
            <v:stroke endarrow="block"/>
          </v:shape>
        </w:pict>
      </w: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A9030B"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r w:rsidRPr="00A9030B">
        <w:rPr>
          <w:rFonts w:ascii="Times New Roman" w:eastAsia="Times New Roman" w:hAnsi="Times New Roman" w:cs="Times New Roman"/>
          <w:noProof/>
          <w:sz w:val="24"/>
          <w:szCs w:val="24"/>
          <w:lang w:eastAsia="ru-RU"/>
        </w:rPr>
        <w:pict>
          <v:shape id="Прямая со стрелкой 78" o:spid="_x0000_s1110" type="#_x0000_t32" style="position:absolute;left:0;text-align:left;margin-left:441pt;margin-top:8.25pt;width:0;height:14.1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">
            <v:stroke endarrow="block"/>
          </v:shape>
        </w:pict>
      </w:r>
      <w:r w:rsidRPr="00A9030B">
        <w:rPr>
          <w:rFonts w:ascii="Times New Roman" w:eastAsia="Times New Roman" w:hAnsi="Times New Roman" w:cs="Times New Roman"/>
          <w:noProof/>
          <w:sz w:val="24"/>
          <w:szCs w:val="24"/>
          <w:lang w:eastAsia="ru-RU"/>
        </w:rPr>
        <w:pict>
          <v:shape id="Прямая со стрелкой 79" o:spid="_x0000_s1109" type="#_x0000_t32" style="position:absolute;left:0;text-align:left;margin-left:333pt;margin-top:8.25pt;width:0;height:14.1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">
            <v:stroke endarrow="block"/>
          </v:shape>
        </w:pict>
      </w:r>
      <w:r w:rsidRPr="00A9030B">
        <w:rPr>
          <w:rFonts w:ascii="Times New Roman" w:eastAsia="Times New Roman" w:hAnsi="Times New Roman" w:cs="Times New Roman"/>
          <w:noProof/>
          <w:sz w:val="24"/>
          <w:szCs w:val="24"/>
          <w:lang w:eastAsia="ru-RU"/>
        </w:rPr>
        <w:pict>
          <v:shape id="Прямая со стрелкой 80" o:spid="_x0000_s1108" type="#_x0000_t32" style="position:absolute;left:0;text-align:left;margin-left:225pt;margin-top:8.25pt;width:0;height:14.1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">
            <v:stroke endarrow="block"/>
          </v:shape>
        </w:pict>
      </w:r>
      <w:r w:rsidRPr="00A9030B">
        <w:rPr>
          <w:rFonts w:ascii="Times New Roman" w:eastAsia="Times New Roman" w:hAnsi="Times New Roman" w:cs="Times New Roman"/>
          <w:noProof/>
          <w:sz w:val="24"/>
          <w:szCs w:val="24"/>
          <w:lang w:eastAsia="ru-RU"/>
        </w:rPr>
        <w:pict>
          <v:shape id="Прямая со стрелкой 81" o:spid="_x0000_s1107" type="#_x0000_t32" style="position:absolute;left:0;text-align:left;margin-left:117pt;margin-top:8.25pt;width:0;height:14.1pt;z-index:251689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">
            <v:stroke endarrow="block"/>
          </v:shape>
        </w:pict>
      </w: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DE5379" w:rsidP="00DE5379">
      <w:pPr>
        <w:widowControl w:val="0"/>
        <w:shd w:val="clear" w:color="auto" w:fill="FFFFFF"/>
        <w:autoSpaceDE w:val="0"/>
        <w:autoSpaceDN w:val="0"/>
        <w:spacing w:after="0" w:line="240" w:lineRule="auto"/>
        <w:ind w:firstLine="708"/>
        <w:jc w:val="center"/>
        <w:rPr>
          <w:rFonts w:ascii="Times New Roman" w:eastAsia="Times New Roman" w:hAnsi="Times New Roman" w:cs="Times New Roman"/>
          <w:bCs/>
          <w:sz w:val="24"/>
          <w:szCs w:val="24"/>
        </w:rPr>
      </w:pPr>
    </w:p>
    <w:p w:rsidR="00DE5379" w:rsidRPr="00DE5379" w:rsidRDefault="00DE5379" w:rsidP="00DE5379">
      <w:pPr>
        <w:widowControl w:val="0"/>
        <w:shd w:val="clear" w:color="auto" w:fill="FFFFFF"/>
        <w:autoSpaceDE w:val="0"/>
        <w:autoSpaceDN w:val="0"/>
        <w:spacing w:after="0" w:line="240" w:lineRule="auto"/>
        <w:jc w:val="both"/>
        <w:rPr>
          <w:rFonts w:ascii="Times New Roman" w:eastAsia="Times New Roman" w:hAnsi="Times New Roman" w:cs="Times New Roman"/>
          <w:bCs/>
          <w:sz w:val="24"/>
          <w:szCs w:val="24"/>
        </w:rPr>
      </w:pPr>
    </w:p>
    <w:p w:rsidR="00DE5379" w:rsidRPr="00DE5379" w:rsidRDefault="00DE5379" w:rsidP="00DE5379">
      <w:pPr>
        <w:widowControl w:val="0"/>
        <w:shd w:val="clear" w:color="auto" w:fill="FFFFFF"/>
        <w:tabs>
          <w:tab w:val="left" w:pos="567"/>
        </w:tabs>
        <w:autoSpaceDE w:val="0"/>
        <w:autoSpaceDN w:val="0"/>
        <w:spacing w:after="0" w:line="240" w:lineRule="auto"/>
        <w:jc w:val="both"/>
        <w:rPr>
          <w:rFonts w:ascii="Times New Roman" w:eastAsia="Times New Roman" w:hAnsi="Times New Roman" w:cs="Times New Roman"/>
          <w:bCs/>
          <w:sz w:val="24"/>
          <w:szCs w:val="24"/>
        </w:rPr>
      </w:pPr>
      <w:r w:rsidRPr="00DE5379">
        <w:rPr>
          <w:rFonts w:ascii="Times New Roman" w:eastAsia="Times New Roman" w:hAnsi="Times New Roman" w:cs="Times New Roman"/>
          <w:bCs/>
          <w:sz w:val="24"/>
          <w:szCs w:val="24"/>
        </w:rPr>
        <w:tab/>
      </w:r>
    </w:p>
    <w:p w:rsidR="00DE5379" w:rsidRPr="00DE5379" w:rsidRDefault="00DE5379" w:rsidP="00DE5379">
      <w:pPr>
        <w:widowControl w:val="0"/>
        <w:shd w:val="clear" w:color="auto" w:fill="FFFFFF"/>
        <w:tabs>
          <w:tab w:val="left" w:pos="567"/>
        </w:tabs>
        <w:autoSpaceDE w:val="0"/>
        <w:autoSpaceDN w:val="0"/>
        <w:spacing w:after="0" w:line="240" w:lineRule="auto"/>
        <w:jc w:val="both"/>
        <w:rPr>
          <w:rFonts w:ascii="Times New Roman" w:eastAsia="Times New Roman" w:hAnsi="Times New Roman" w:cs="Times New Roman"/>
          <w:bCs/>
          <w:sz w:val="24"/>
          <w:szCs w:val="24"/>
        </w:rPr>
      </w:pPr>
    </w:p>
    <w:p w:rsidR="00DE5379" w:rsidRPr="00DE5379" w:rsidRDefault="008C52C7" w:rsidP="00DE5379">
      <w:pPr>
        <w:widowControl w:val="0"/>
        <w:shd w:val="clear" w:color="auto" w:fill="FFFFFF"/>
        <w:tabs>
          <w:tab w:val="left" w:pos="567"/>
        </w:tabs>
        <w:autoSpaceDE w:val="0"/>
        <w:autoSpaceDN w:val="0"/>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Как</w:t>
      </w:r>
      <w:r w:rsidR="00DE5379" w:rsidRPr="00DE5379">
        <w:rPr>
          <w:rFonts w:ascii="Times New Roman" w:eastAsia="Times New Roman" w:hAnsi="Times New Roman" w:cs="Times New Roman"/>
          <w:bCs/>
          <w:sz w:val="24"/>
          <w:szCs w:val="24"/>
        </w:rPr>
        <w:t xml:space="preserve"> видно из схемы, к работе по выявлению талантливых и одаренных детей привлекаются   не только педагоги школы, но и представители других учреждений, родительская общественность. </w:t>
      </w:r>
    </w:p>
    <w:p w:rsidR="00DE5379" w:rsidRPr="008C52C7" w:rsidRDefault="00DE5379" w:rsidP="008C52C7">
      <w:pPr>
        <w:widowControl w:val="0"/>
        <w:tabs>
          <w:tab w:val="left" w:pos="567"/>
        </w:tabs>
        <w:autoSpaceDE w:val="0"/>
        <w:autoSpaceDN w:val="0"/>
        <w:spacing w:after="0" w:line="240" w:lineRule="auto"/>
        <w:ind w:firstLine="600"/>
        <w:jc w:val="both"/>
        <w:rPr>
          <w:rFonts w:ascii="Times New Roman" w:eastAsia="Times New Roman" w:hAnsi="Times New Roman" w:cs="Times New Roman"/>
          <w:b/>
          <w:i/>
          <w:sz w:val="24"/>
          <w:szCs w:val="24"/>
        </w:rPr>
      </w:pPr>
      <w:r w:rsidRPr="00DE5379">
        <w:rPr>
          <w:rFonts w:ascii="Times New Roman" w:eastAsia="Calibri" w:hAnsi="Times New Roman" w:cs="Times New Roman"/>
          <w:sz w:val="24"/>
          <w:szCs w:val="24"/>
        </w:rPr>
        <w:t>Результаты выявления должны создавать основу для выработки стратегии дальнейшего обучения и сопровождения талантливого и одаренного ребенка.</w:t>
      </w:r>
      <w:r w:rsidRPr="00DE5379">
        <w:rPr>
          <w:rFonts w:ascii="Times New Roman" w:eastAsia="Times New Roman" w:hAnsi="Times New Roman" w:cs="Times New Roman"/>
          <w:sz w:val="24"/>
          <w:szCs w:val="24"/>
        </w:rPr>
        <w:t xml:space="preserve"> </w:t>
      </w:r>
      <w:proofErr w:type="gramStart"/>
      <w:r w:rsidRPr="00DE5379">
        <w:rPr>
          <w:rFonts w:ascii="Times New Roman" w:eastAsia="Times New Roman" w:hAnsi="Times New Roman" w:cs="Times New Roman"/>
          <w:sz w:val="24"/>
          <w:szCs w:val="24"/>
        </w:rPr>
        <w:t xml:space="preserve">Для развития каждого вида одаренности предлагается модель, основанная на интеграции урочной и внеурочной деятельности,  позволяющая обучающимся выбирать готовую образовательную программу, в зависимости от своих способностей и предпочтений, или в сотрудничестве с педагогом  моделировать индивидуальный образовательный маршрут. </w:t>
      </w:r>
      <w:bookmarkStart w:id="4" w:name="_Toc58940266"/>
      <w:proofErr w:type="gramEnd"/>
    </w:p>
    <w:p w:rsidR="00DE5379" w:rsidRPr="00DE5379" w:rsidRDefault="00DE5379" w:rsidP="00DE5379">
      <w:pPr>
        <w:keepNext/>
        <w:spacing w:before="240" w:after="60" w:line="240" w:lineRule="auto"/>
        <w:jc w:val="center"/>
        <w:outlineLvl w:val="1"/>
        <w:rPr>
          <w:rFonts w:ascii="Times New Roman" w:eastAsia="Times New Roman" w:hAnsi="Times New Roman" w:cs="Times New Roman"/>
          <w:b/>
          <w:bCs/>
          <w:iCs/>
          <w:sz w:val="24"/>
          <w:szCs w:val="24"/>
          <w:lang w:eastAsia="ru-RU"/>
        </w:rPr>
      </w:pPr>
      <w:r w:rsidRPr="00DE5379">
        <w:rPr>
          <w:rFonts w:ascii="Times New Roman" w:eastAsia="Times New Roman" w:hAnsi="Times New Roman" w:cs="Times New Roman"/>
          <w:b/>
          <w:bCs/>
          <w:iCs/>
          <w:sz w:val="24"/>
          <w:szCs w:val="24"/>
          <w:lang w:eastAsia="ru-RU"/>
        </w:rPr>
        <w:t xml:space="preserve"> Этапы работы по выявлению талантливых и одаренных детей</w:t>
      </w:r>
      <w:bookmarkEnd w:id="4"/>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Работа по выявлению одарённых детей состоит из следующих этапов: </w:t>
      </w:r>
    </w:p>
    <w:p w:rsidR="00DE5379" w:rsidRPr="00DE5379" w:rsidRDefault="00DE5379" w:rsidP="009E5D32">
      <w:pPr>
        <w:widowControl w:val="0"/>
        <w:numPr>
          <w:ilvl w:val="0"/>
          <w:numId w:val="26"/>
        </w:numPr>
        <w:autoSpaceDE w:val="0"/>
        <w:autoSpaceDN w:val="0"/>
        <w:spacing w:after="0" w:line="240" w:lineRule="auto"/>
        <w:ind w:left="567"/>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 этап предварительного поиска (сбор информации); </w:t>
      </w:r>
    </w:p>
    <w:p w:rsidR="00DE5379" w:rsidRPr="00DE5379" w:rsidRDefault="00DE5379" w:rsidP="009E5D32">
      <w:pPr>
        <w:widowControl w:val="0"/>
        <w:numPr>
          <w:ilvl w:val="0"/>
          <w:numId w:val="26"/>
        </w:numPr>
        <w:autoSpaceDE w:val="0"/>
        <w:autoSpaceDN w:val="0"/>
        <w:spacing w:after="0" w:line="220" w:lineRule="auto"/>
        <w:ind w:left="567"/>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lastRenderedPageBreak/>
        <w:t xml:space="preserve"> этап оценочно - коррекционный (уточнение, конкретизация полученной информации);   </w:t>
      </w:r>
    </w:p>
    <w:p w:rsidR="00DE5379" w:rsidRPr="00DE5379" w:rsidRDefault="00DE5379" w:rsidP="009E5D32">
      <w:pPr>
        <w:widowControl w:val="0"/>
        <w:numPr>
          <w:ilvl w:val="0"/>
          <w:numId w:val="26"/>
        </w:numPr>
        <w:autoSpaceDE w:val="0"/>
        <w:autoSpaceDN w:val="0"/>
        <w:spacing w:after="0" w:line="220" w:lineRule="auto"/>
        <w:ind w:left="567"/>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 этап самостоятельной оценки (выбор дополнительных занятий); </w:t>
      </w:r>
    </w:p>
    <w:p w:rsidR="00DE5379" w:rsidRPr="00DE5379" w:rsidRDefault="00DE5379" w:rsidP="009E5D32">
      <w:pPr>
        <w:widowControl w:val="0"/>
        <w:numPr>
          <w:ilvl w:val="0"/>
          <w:numId w:val="26"/>
        </w:numPr>
        <w:autoSpaceDE w:val="0"/>
        <w:autoSpaceDN w:val="0"/>
        <w:spacing w:after="0" w:line="220" w:lineRule="auto"/>
        <w:ind w:left="567"/>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 этап заключительного отбора (построение прогноза  развития).</w:t>
      </w:r>
    </w:p>
    <w:p w:rsidR="00DE5379" w:rsidRPr="00DE5379" w:rsidRDefault="00DE5379" w:rsidP="00DE5379">
      <w:pPr>
        <w:widowControl w:val="0"/>
        <w:autoSpaceDE w:val="0"/>
        <w:autoSpaceDN w:val="0"/>
        <w:spacing w:after="0" w:line="237" w:lineRule="auto"/>
        <w:ind w:firstLine="567"/>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Для выявления одаренности предполагается вовлекать ребенка в те формы активности, которые соответствуют его склонностям и интересам. Будут использованы методы оценки реальных действий ребенка в реальных ситуациях: анализ продуктов деятельности, достижений в предметных олимпиадах, конкурсах; экспертные оценки педагогов, специалистов и т.п.; наблюдение, тестирование, анкетирование.</w:t>
      </w:r>
    </w:p>
    <w:p w:rsidR="00DE5379" w:rsidRPr="00DE5379" w:rsidRDefault="00DE5379" w:rsidP="00DE5379">
      <w:pPr>
        <w:widowControl w:val="0"/>
        <w:autoSpaceDE w:val="0"/>
        <w:autoSpaceDN w:val="0"/>
        <w:spacing w:after="0" w:line="237" w:lineRule="auto"/>
        <w:ind w:firstLine="567"/>
        <w:jc w:val="both"/>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74" w:lineRule="exact"/>
        <w:ind w:left="900"/>
        <w:jc w:val="center"/>
        <w:outlineLvl w:val="0"/>
        <w:rPr>
          <w:rFonts w:ascii="Times New Roman" w:eastAsia="Times New Roman" w:hAnsi="Times New Roman" w:cs="Times New Roman"/>
          <w:b/>
          <w:bCs/>
          <w:sz w:val="24"/>
          <w:szCs w:val="24"/>
        </w:rPr>
      </w:pPr>
      <w:r w:rsidRPr="00DE5379">
        <w:rPr>
          <w:rFonts w:ascii="Times New Roman" w:eastAsia="Times New Roman" w:hAnsi="Times New Roman" w:cs="Times New Roman"/>
          <w:b/>
          <w:bCs/>
          <w:sz w:val="24"/>
          <w:szCs w:val="24"/>
        </w:rPr>
        <w:t>Механизм управления процессом выявления и развития талантливых и одарённых детей</w:t>
      </w:r>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jc w:val="center"/>
        <w:rPr>
          <w:rFonts w:ascii="Times New Roman" w:eastAsia="Times New Roman" w:hAnsi="Times New Roman" w:cs="Times New Roman"/>
          <w:b/>
          <w:sz w:val="24"/>
          <w:szCs w:val="24"/>
        </w:rPr>
      </w:pPr>
    </w:p>
    <w:p w:rsidR="00DE5379" w:rsidRPr="00DE5379" w:rsidRDefault="00DE5379" w:rsidP="00DE5379">
      <w:pPr>
        <w:widowControl w:val="0"/>
        <w:autoSpaceDE w:val="0"/>
        <w:autoSpaceDN w:val="0"/>
        <w:spacing w:after="0" w:line="240" w:lineRule="auto"/>
        <w:jc w:val="center"/>
        <w:rPr>
          <w:rFonts w:ascii="Times New Roman" w:eastAsia="Times New Roman" w:hAnsi="Times New Roman" w:cs="Times New Roman"/>
          <w:sz w:val="24"/>
          <w:szCs w:val="24"/>
        </w:rPr>
      </w:pPr>
    </w:p>
    <w:p w:rsidR="00DE5379" w:rsidRPr="00DE5379" w:rsidRDefault="00A9030B" w:rsidP="00DE5379">
      <w:pPr>
        <w:widowControl w:val="0"/>
        <w:autoSpaceDE w:val="0"/>
        <w:autoSpaceDN w:val="0"/>
        <w:spacing w:after="0" w:line="240" w:lineRule="auto"/>
        <w:ind w:firstLine="60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pict>
          <v:group id="Полотно 108" o:spid="_x0000_s1073" editas="canvas" style="position:absolute;margin-left:0;margin-top:-30pt;width:471.6pt;height:348.95pt;z-index:251671552;mso-position-horizontal-relative:char;mso-position-vertical-relative:line" coordsize="59893,44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4" type="#_x0000_t75" style="position:absolute;width:59893;height:44316;visibility:visible">
              <v:fill o:detectmouseclick="t"/>
              <v:path o:connecttype="none"/>
            </v:shape>
            <v:shape id="Freeform 73" o:spid="_x0000_s1075" style="position:absolute;left:45032;top:30863;width:9772;height:13453;visibility:visible;mso-wrap-style:square;v-text-anchor:top" coordsize="847,1079"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DJNcIA&#10;AADbAAAADwAAAGRycy9kb3ducmV2LnhtbESPzWrDMBCE74W+g9hCb40cBYpxo4QQMBRyCPkh9LhY&#10;W8nUWhlLdZy3rwKFHIeZ+YZZriffiZGG2AbWMJ8VIIibYFq2Gs6n+q0EEROywS4wabhRhPXq+WmJ&#10;lQlXPtB4TFZkCMcKNbiU+krK2DjyGGehJ87edxg8piwHK82A1wz3nVRF8S49tpwXHPa0ddT8HH+9&#10;Bru/jMq5Wp1Lt/iyO1VTG+dav75Mmw8Qiab0CP+3P42GUsH9S/4B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0Mk1wgAAANsAAAAPAAAAAAAAAAAAAAAAAJgCAABkcnMvZG93&#10;bnJldi54bWxQSwUGAAAAAAQABAD1AAAAhwMAAAAA&#10;" path="m399,1078l,459,374,,846,536,399,1078e" strokecolor="#9bbb59" strokeweight="5pt">
              <v:stroke endcap="round"/>
              <v:shadow color="#868686"/>
              <v:path arrowok="t" o:connecttype="custom" o:connectlocs="460334,1344064;0,572287;431491,0;976046,668292;460334,1344064" o:connectangles="0,0,0,0,0"/>
            </v:shape>
            <v:shape id="Freeform 74" o:spid="_x0000_s1076" style="position:absolute;left:3889;top:30863;width:45447;height:5726;visibility:visible;mso-wrap-style:square;v-text-anchor:top" coordsize="3947,460"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ZGz8UA&#10;AADbAAAADwAAAGRycy9kb3ducmV2LnhtbESPQWvCQBSE7wX/w/KE3upumyIhukoRCm2hYFVQb4/s&#10;Mwlm34bsNkn99a5Q8DjMzDfMfDnYWnTU+sqxhueJAkGcO1NxoWG3fX9KQfiAbLB2TBr+yMNyMXqY&#10;Y2Zczz/UbUIhIoR9hhrKEJpMSp+XZNFPXEMcvZNrLYYo20KaFvsIt7V8UWoqLVYcF0psaFVSft78&#10;Wg3H7qKSvfpUr2Y1Hb4P6zT56nOtH8fD2wxEoCHcw//tD6MhTeD2Jf4A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lkbPxQAAANsAAAAPAAAAAAAAAAAAAAAAAJgCAABkcnMv&#10;ZG93bnJldi54bWxQSwUGAAAAAAQABAD1AAAAigMAAAAA&#10;" path="m,459r3573,l3946,,505,,,459e" fillcolor="#ff5050" stroked="f" strokeweight="1pt">
              <v:fill color2="#a23333" angle="45" focus="100%" type="gradient"/>
              <v:stroke endcap="round"/>
              <v:shadow color="white"/>
              <v:path arrowok="t" o:connecttype="custom" o:connectlocs="0,571361;4114052,571361;4543535,0;581471,0;0,571361" o:connectangles="0,0,0,0,0"/>
            </v:shape>
            <v:shape id="Freeform 75" o:spid="_x0000_s1077" style="position:absolute;left:458;top:36544;width:50192;height:7772;visibility:visible;mso-wrap-style:square;v-text-anchor:top" coordsize="4357,623"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DU3sQA&#10;AADbAAAADwAAAGRycy9kb3ducmV2LnhtbESPQWvCQBSE7wX/w/IEL0U32hIkuoqohd5Ko4jHZ/aZ&#10;LGbfhuxq0n/fLRQ8DjPzDbNc97YWD2q9caxgOklAEBdOGy4VHA8f4zkIH5A11o5JwQ95WK8GL0vM&#10;tOv4mx55KEWEsM9QQRVCk0npi4os+olriKN3da3FEGVbSt1iF+G2lrMkSaVFw3Ghwoa2FRW3/G4V&#10;FN0lOeWb3evenFLjz9vD2/lrp9Ro2G8WIAL14Rn+b39qBfN3+PsSf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6A1N7EAAAA2wAAAA8AAAAAAAAAAAAAAAAAmAIAAGRycy9k&#10;b3ducmV2LnhtbFBLBQYAAAAABAAEAPUAAACJAwAAAAA=&#10;" path="m383,l3954,r402,622l,622,383,e" strokecolor="#9bbb59" strokeweight="5pt">
              <v:stroke endcap="round"/>
              <v:shadow color="#868686"/>
              <v:path arrowok="t" o:connecttype="custom" o:connectlocs="441208,0;4554927,0;5018023,775925;0,775925;441208,0" o:connectangles="0,0,0,0,0"/>
            </v:shape>
            <v:shape id="Freeform 76" o:spid="_x0000_s1078" style="position:absolute;left:40472;top:22814;width:8626;height:12185;visibility:visible;mso-wrap-style:square;v-text-anchor:top" coordsize="749,977"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h2XsUA&#10;AADbAAAADwAAAGRycy9kb3ducmV2LnhtbESPQWvCQBSE70L/w/IKvemmkRQbXUXEtIEepLYHj4/s&#10;axKafZtmt0n8964geBxm5htmtRlNI3rqXG1ZwfMsAkFcWF1zqeD7K5suQDiPrLGxTArO5GCzfpis&#10;MNV24E/qj74UAcIuRQWV920qpSsqMuhmtiUO3o/tDPogu1LqDocAN42Mo+hFGqw5LFTY0q6i4vf4&#10;bxR8nPdvr+3c/e0OOcXJsLV59n5S6ulx3C5BeBr9PXxr51rBIoHrl/AD5P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HZexQAAANsAAAAPAAAAAAAAAAAAAAAAAJgCAABkcnMv&#10;ZG93bnJldi54bWxQSwUGAAAAAAQABAD1AAAAigMAAAAA&#10;" path="m382,976l,342,280,,748,538,382,976e" strokecolor="#c0504d" strokeweight="5pt">
              <v:stroke endcap="round"/>
              <v:shadow color="#868686"/>
              <v:path arrowok="t" o:connecttype="custom" o:connectlocs="439910,1217215;0,426524;322447,0;861395,670965;439910,1217215" o:connectangles="0,0,0,0,0"/>
            </v:shape>
            <v:shape id="Freeform 77" o:spid="_x0000_s1079" style="position:absolute;left:9586;top:22814;width:34167;height:4288;visibility:visible;mso-wrap-style:square;v-text-anchor:top" coordsize="2964,344"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fk7sIA&#10;AADbAAAADwAAAGRycy9kb3ducmV2LnhtbESP0YrCMBRE3wX/IVzBN00Vt9RqFHFZ8GFBdPcDrs21&#10;LW1uShK1/r1ZWPBxmJkzzHrbm1bcyfnasoLZNAFBXFhdc6ng9+drkoHwAVlja5kUPMnDdjMcrDHX&#10;9sEnup9DKSKEfY4KqhC6XEpfVGTQT21HHL2rdQZDlK6U2uEjwk0r50mSSoM1x4UKO9pXVDTnm1Fw&#10;KI/243Nm0qZZ7OfLi8lqd/pWajzqdysQgfrwDv+3D1pBlsLfl/gD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R+TuwgAAANsAAAAPAAAAAAAAAAAAAAAAAJgCAABkcnMvZG93&#10;bnJldi54bWxQSwUGAAAAAAQABAD1AAAAhwMAAAAA&#10;" path="m,343r2684,l2963,,531,1,,343e" fillcolor="#3cc" stroked="f" strokeweight="1pt">
              <v:fill color2="#175a5a" rotate="t" angle="45" focus="100%" type="gradient"/>
              <v:stroke endcap="round"/>
              <v:shadow color="white"/>
              <v:path arrowok="t" o:connecttype="custom" o:connectlocs="0,427538;3093910,427538;3415520,0;612096,1246;0,427538" o:connectangles="0,0,0,0,0"/>
            </v:shape>
            <v:shape id="Freeform 78" o:spid="_x0000_s1080" style="position:absolute;left:5274;top:27093;width:39652;height:7906;visibility:visible;mso-wrap-style:square;v-text-anchor:top" coordsize="3443,634"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C5YcMA&#10;AADbAAAADwAAAGRycy9kb3ducmV2LnhtbESPQYvCMBSE7wv+h/CEva1p9+BKNYoKiuBBrD14fDTP&#10;pti8lCZr67/fCAseh5n5hlmsBtuIB3W+dqwgnSQgiEuna64UFJfd1wyED8gaG8ek4EkeVsvRxwIz&#10;7Xo+0yMPlYgQ9hkqMCG0mZS+NGTRT1xLHL2b6yyGKLtK6g77CLeN/E6SqbRYc1ww2NLWUHnPf62C&#10;0+FaP+/7IZjTRhZFmvfp9Vgp9Tke1nMQgYbwDv+3D1rB7AdeX+IP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C5YcMAAADbAAAADwAAAAAAAAAAAAAAAACYAgAAZHJzL2Rv&#10;d25yZXYueG1sUEsFBgAAAAAEAAQA9QAAAIgDAAAAAA==&#10;" path="m,633r3442,l3060,,377,,,633e" strokecolor="#c0504d" strokeweight="5pt">
              <v:stroke endcap="round"/>
              <v:shadow color="#868686"/>
              <v:path arrowok="t" o:connecttype="custom" o:connectlocs="0,789324;3964094,789324;3524151,0;434185,0;0,789324" o:connectangles="0,0,0,0,0"/>
            </v:shape>
            <v:shape id="Freeform 79" o:spid="_x0000_s1081" style="position:absolute;left:35383;top:15275;width:7550;height:10586;visibility:visible;mso-wrap-style:square;v-text-anchor:top" coordsize="655,849"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8kc8EA&#10;AADbAAAADwAAAGRycy9kb3ducmV2LnhtbERPTYvCMBC9C/6HMMLebOoKWrqmRXYRvHjQCl7HZmzL&#10;NpNuE7XrrzcHwePjfa/ywbTiRr1rLCuYRTEI4tLqhisFx2IzTUA4j6yxtUwK/slBno1HK0y1vfOe&#10;bgdfiRDCLkUFtfddKqUrazLoItsRB+5ie4M+wL6Susd7CDet/IzjhTTYcGiosaPvmsrfw9UomLf2&#10;NPtbFo+ifCx3SVeszz+XSqmPybD+AuFp8G/xy73VCpIwNnwJP0Bm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FPJHPBAAAA2wAAAA8AAAAAAAAAAAAAAAAAmAIAAGRycy9kb3du&#10;cmV2LnhtbFBLBQYAAAAABAAEAPUAAACGAwAAAAA=&#10;" path="m,230l387,848,654,531,188,,,230e" strokecolor="#9bbb59" strokeweight="5pt">
              <v:stroke endcap="round"/>
              <v:shadow color="#868686"/>
              <v:path arrowok="t" o:connecttype="custom" o:connectlocs="0,286772;446054,1057314;753796,662068;216688,0;0,286772" o:connectangles="0,0,0,0,0"/>
            </v:shape>
            <v:shape id="Freeform 80" o:spid="_x0000_s1082" style="position:absolute;left:14728;top:15275;width:22807;height:2859;visibility:visible;mso-wrap-style:square;v-text-anchor:top" coordsize="1980,229"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LzI8MA&#10;AADbAAAADwAAAGRycy9kb3ducmV2LnhtbESPUUsDMRCE3wX/Q1ihbzZnKeU8mxapFMSK4OkPWC7b&#10;y2myuV7W9vz3plDwcZiZb5jlegxeHWlIXWQDd9MCFHETbcetgc+P7W0JKgmyRR+ZDPxSgvXq+mqJ&#10;lY0nfqdjLa3KEE4VGnAifaV1ahwFTNPYE2dvH4eAkuXQajvgKcOD17OiWOiAHecFhz1tHDXf9U8w&#10;IAf38vbq54ddk9zXk5T1fuNrYyY34+MDKKFR/sOX9rM1UN7D+Uv+AX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LzI8MAAADbAAAADwAAAAAAAAAAAAAAAACYAgAAZHJzL2Rv&#10;d25yZXYueG1sUEsFBgAAAAAEAAQA9QAAAIgDAAAAAA==&#10;" path="m,228r1791,l1979,,500,,,228e" fillcolor="#ff5050" stroked="f" strokeweight="1pt">
              <v:fill color2="#792626" angle="45" focus="100%" type="gradient"/>
              <v:stroke endcap="round"/>
              <v:shadow color="white"/>
              <v:path arrowok="t" o:connecttype="custom" o:connectlocs="0,284608;2063017,284608;2279570,0;575940,0;0,284608" o:connectangles="0,0,0,0,0"/>
            </v:shape>
            <v:shape id="Freeform 81" o:spid="_x0000_s1083" style="position:absolute;left:10742;top:18285;width:29501;height:7736;visibility:visible;mso-wrap-style:square;v-text-anchor:top" coordsize="2561,621"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f8EA&#10;AADbAAAADwAAAGRycy9kb3ducmV2LnhtbERPPW/CMBDdK/EfrEPqUoFTBlQCBiGklsJUAuyn+EgC&#10;8Tmy3ST019cDEuPT+16selOLlpyvLCt4HycgiHOrKy4UnI6fow8QPiBrrC2Tgjt5WC0HLwtMte34&#10;QG0WChFD2KeooAyhSaX0eUkG/dg2xJG7WGcwROgKqR12MdzUcpIkU2mw4thQYkObkvJb9msU1LN9&#10;m9y/zj/u2l3+wpbXu7e2UOp12K/nIAL14Sl+uL+1gllcH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vn/BAAAA2wAAAA8AAAAAAAAAAAAAAAAAmAIAAGRycy9kb3du&#10;cmV2LnhtbFBLBQYAAAAABAAEAPUAAACGAwAAAAA=&#10;" path="m,620r2560,l2172,,382,,,620e" strokecolor="#9bbb59" strokeweight="5pt">
              <v:stroke endcap="round"/>
              <v:shadow color="#868686"/>
              <v:path arrowok="t" o:connecttype="custom" o:connectlocs="0,772352;2948970,772352;2502017,0;440042,0;0,772352" o:connectangles="0,0,0,0,0"/>
            </v:shape>
            <v:shape id="Freeform 82" o:spid="_x0000_s1084" style="position:absolute;left:30233;top:7628;width:6500;height:9219;visibility:visible;mso-wrap-style:square;v-text-anchor:top" coordsize="564,738"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Tb6cIA&#10;AADbAAAADwAAAGRycy9kb3ducmV2LnhtbESPQYvCMBSE7wv+h/CEva2pi4itRhGx4GEPWv0Bz+bZ&#10;FpuXkmRt999vBMHjMDPfMKvNYFrxIOcbywqmkwQEcWl1w5WCyzn/WoDwAVlja5kU/JGHzXr0scJM&#10;255P9ChCJSKEfYYK6hC6TEpf1mTQT2xHHL2bdQZDlK6S2mEf4aaV30kylwYbjgs1drSrqbwXv0ZB&#10;mB3z/Lrf2X6e/jjsmjQpbKrU53jYLkEEGsI7/GoftIJ0Cs8v8Q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pNvpwgAAANsAAAAPAAAAAAAAAAAAAAAAAJgCAABkcnMvZG93&#10;bnJldi54bWxQSwUGAAAAAAQABAD1AAAAhwMAAAAA&#10;" path="m385,737l563,527,97,,,111,385,737e" strokecolor="#c0504d" strokeweight="5pt">
              <v:stroke endcap="round"/>
              <v:shadow color="#868686"/>
              <v:path arrowok="t" o:connecttype="custom" o:connectlocs="443704,920637;648845,658312;111790,0;0,138658;443704,920637" o:connectangles="0,0,0,0,0"/>
            </v:shape>
            <v:shape id="Freeform 83" o:spid="_x0000_s1085" style="position:absolute;left:19949;top:7628;width:11386;height:1385;visibility:visible;mso-wrap-style:square;v-text-anchor:top" coordsize="987,110"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7oLcQA&#10;AADbAAAADwAAAGRycy9kb3ducmV2LnhtbESPQWsCMRSE7wX/Q3hCb5qtWqlboxSLYm+67aG9PTbP&#10;3dDNy5Kk6/rvjSD0OMzMN8xy3dtGdOSDcazgaZyBIC6dNlwp+Prcjl5AhIissXFMCi4UYL0aPCwx&#10;1+7MR+qKWIkE4ZCjgjrGNpcylDVZDGPXEifv5LzFmKSvpPZ4TnDbyEmWzaVFw2mhxpY2NZW/xZ9V&#10;8Dw9GT/7KPB7emjDbvuzee8WRqnHYf/2CiJSH//D9/ZeK1hM4PYl/QC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e6C3EAAAA2wAAAA8AAAAAAAAAAAAAAAAAmAIAAGRycy9k&#10;b3ducmV2LnhtbFBLBQYAAAAABAAEAPUAAACJAwAAAAA=&#10;" path="m,109r889,l986,,308,,,109e" fillcolor="#3cc" stroked="f" strokeweight="1pt">
              <v:fill color2="#1a6868" angle="45" focus="100%" type="gradient"/>
              <v:stroke endcap="round"/>
              <v:shadow color="white"/>
              <v:path arrowok="t" o:connecttype="custom" o:connectlocs="0,137203;1025545,137203;1137443,0;355307,0;0,137203" o:connectangles="0,0,0,0,0"/>
            </v:shape>
            <v:shape id="Freeform 84" o:spid="_x0000_s1086" style="position:absolute;left:15478;top:9147;width:19217;height:7843;visibility:visible;mso-wrap-style:square;v-text-anchor:top" coordsize="1669,629"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1fG8EA&#10;AADbAAAADwAAAGRycy9kb3ducmV2LnhtbESPQYvCMBSE7wv+h/AEb2tqxaLVKLKL4FVdWL09mmcb&#10;bF5Kk2r992ZhweMwM98wq01va3Gn1hvHCibjBARx4bThUsHPafc5B+EDssbaMSl4kofNevCxwly7&#10;Bx/ofgyliBD2OSqoQmhyKX1RkUU/dg1x9K6utRiibEupW3xEuK1lmiSZtGg4LlTY0FdFxe3YWQXm&#10;mn2nWdN16dlxZn4vs1tvLkqNhv12CSJQH97h//ZeK1hM4e9L/AF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NXxvBAAAA2wAAAA8AAAAAAAAAAAAAAAAAmAIAAGRycy9kb3du&#10;cmV2LnhtbFBLBQYAAAAABAAEAPUAAACGAwAAAAA=&#10;" path="m,628r1668,l1281,,388,,,628e" strokecolor="#c0504d" strokeweight="5pt">
              <v:stroke endcap="round"/>
              <v:shadow color="#868686"/>
              <v:path arrowok="t" o:connecttype="custom" o:connectlocs="0,783071;1920617,783071;1475006,0;446762,0;0,783071" o:connectangles="0,0,0,0,0"/>
            </v:shape>
            <v:shape id="Freeform 85" o:spid="_x0000_s1087" style="position:absolute;left:25038;width:5486;height:7798;visibility:visible;mso-wrap-style:square;v-text-anchor:top" coordsize="477,625"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XU/8EA&#10;AADbAAAADwAAAGRycy9kb3ducmV2LnhtbESPQYvCMBSE74L/IbwFb5quqKxdo4ggigjS6t4fzbMp&#10;27yUJmr3328EweMwM98wi1Vna3Gn1leOFXyOEhDEhdMVlwou5+3wC4QPyBprx6Tgjzyslv3eAlPt&#10;HpzRPQ+liBD2KSowITSplL4wZNGPXEMcvatrLYYo21LqFh8Rbms5TpKZtFhxXDDY0MZQ8ZvfrILz&#10;2hwqmh6zy0lfy3q+u/3YjJQafHTrbxCBuvAOv9p7rWA+geeX+APk8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F1P/BAAAA2wAAAA8AAAAAAAAAAAAAAAAAmAIAAGRycy9kb3du&#10;cmV2LnhtbFBLBQYAAAAABAAEAPUAAACGAwAAAAA=&#10;" path="m387,624r89,-97l,,387,624e" fillcolor="#ca3f3f" stroked="f" strokeweight="1pt">
              <v:fill color2="#ff5050" angle="45" focus="100%" type="gradient"/>
              <v:stroke endcap="round"/>
              <v:shadow color="white"/>
              <v:path arrowok="t" o:connecttype="custom" o:connectlocs="445069,778604;547423,657571;0,0;445069,778604" o:connectangles="0,0,0,0"/>
            </v:shape>
            <v:shape id="Freeform 86" o:spid="_x0000_s1088" style="position:absolute;left:20584;width:8908;height:7798;visibility:visible;mso-wrap-style:square;v-text-anchor:top" coordsize="773,625"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B9K8MA&#10;AADbAAAADwAAAGRycy9kb3ducmV2LnhtbESPQYvCMBSE7wv+h/AEb2uq4GKrUUQQVgRhW8Hrs3m2&#10;1ealNFmt/vrNguBxmJlvmPmyM7W4UesqywpGwwgEcW51xYWCQ7b5nIJwHlljbZkUPMjBctH7mGOi&#10;7Z1/6Jb6QgQIuwQVlN43iZQuL8mgG9qGOHhn2xr0QbaF1C3eA9zUchxFX9JgxWGhxIbWJeXX9Nco&#10;2Ebd/rk5r2RzijNzSrMLHXdPpQb9bjUD4anz7/Cr/a0VxBP4/xJ+gF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B9K8MAAADbAAAADwAAAAAAAAAAAAAAAACYAgAAZHJzL2Rv&#10;d25yZXYueG1sUEsFBgAAAAAEAAQA9QAAAIgDAAAAAA==&#10;" path="m,624r772,l387,,,624e" strokecolor="#4bacc6" strokeweight="5pt">
              <v:stroke endcap="round"/>
              <v:shadow color="#868686"/>
              <v:path arrowok="t" o:connecttype="custom" o:connectlocs="0,778604;889617,778604;445961,0;0,778604" o:connectangles="0,0,0,0"/>
            </v:shape>
            <v:shapetype id="_x0000_t202" coordsize="21600,21600" o:spt="202" path="m,l,21600r21600,l21600,xe">
              <v:stroke joinstyle="miter"/>
              <v:path gradientshapeok="t" o:connecttype="rect"/>
            </v:shapetype>
            <v:shape id="Text Box 87" o:spid="_x0000_s1089" type="#_x0000_t202" style="position:absolute;left:21801;top:2286;width:8370;height:6030;visibility:visible"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eUTcUA&#10;AADbAAAADwAAAGRycy9kb3ducmV2LnhtbESPzWrDMBCE74W+g9hALyGR24BpnCihlBZ6zE+hzW2x&#10;NpZjaeVacuK+fVUI5DjMzDfMcj04K87UhdqzgsdpBoK49LrmSsHn/n3yDCJEZI3WMyn4pQDr1f3d&#10;EgvtL7yl8y5WIkE4FKjAxNgWUobSkMMw9S1x8o6+cxiT7CqpO7wkuLPyKcty6bDmtGCwpVdDZbPr&#10;nYJ+81XtG/Mz+24O+Zs+jm1/GlulHkbDywJEpCHewtf2h1Ywz+H/S/o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d5RNxQAAANsAAAAPAAAAAAAAAAAAAAAAAJgCAABkcnMv&#10;ZG93bnJldi54bWxQSwUGAAAAAAQABAD1AAAAigMAAAAA&#10;" filled="f" fillcolor="#6cd69c" stroked="f">
              <v:textbox inset="2.76861mm,1.3843mm,2.76861mm,1.3843mm">
                <w:txbxContent>
                  <w:p w:rsidR="00B934A6" w:rsidRDefault="00B934A6" w:rsidP="00DE5379">
                    <w:pPr>
                      <w:adjustRightInd w:val="0"/>
                      <w:rPr>
                        <w:rFonts w:ascii="Arial" w:hAnsi="Arial" w:cs="Arial"/>
                        <w:b/>
                        <w:bCs/>
                        <w:sz w:val="16"/>
                        <w:szCs w:val="16"/>
                      </w:rPr>
                    </w:pPr>
                  </w:p>
                  <w:p w:rsidR="00B934A6" w:rsidRPr="009527E0" w:rsidRDefault="00B934A6" w:rsidP="00DE5379">
                    <w:pPr>
                      <w:adjustRightInd w:val="0"/>
                      <w:rPr>
                        <w:b/>
                        <w:bCs/>
                        <w:sz w:val="16"/>
                        <w:szCs w:val="16"/>
                      </w:rPr>
                    </w:pPr>
                    <w:r w:rsidRPr="009527E0">
                      <w:rPr>
                        <w:b/>
                        <w:bCs/>
                        <w:sz w:val="16"/>
                        <w:szCs w:val="16"/>
                      </w:rPr>
                      <w:t>Директор,</w:t>
                    </w:r>
                    <w:r w:rsidRPr="009527E0">
                      <w:rPr>
                        <w:b/>
                        <w:bCs/>
                        <w:sz w:val="18"/>
                        <w:szCs w:val="18"/>
                      </w:rPr>
                      <w:t xml:space="preserve"> </w:t>
                    </w:r>
                    <w:r w:rsidRPr="009527E0">
                      <w:rPr>
                        <w:b/>
                        <w:bCs/>
                        <w:sz w:val="16"/>
                        <w:szCs w:val="16"/>
                      </w:rPr>
                      <w:t>Упр. совет</w:t>
                    </w:r>
                  </w:p>
                  <w:p w:rsidR="00B934A6" w:rsidRDefault="00B934A6" w:rsidP="00DE5379">
                    <w:pPr>
                      <w:adjustRightInd w:val="0"/>
                      <w:rPr>
                        <w:rFonts w:ascii="Arial" w:hAnsi="Arial" w:cs="Arial"/>
                        <w:b/>
                        <w:bCs/>
                        <w:color w:val="FFFFFF"/>
                        <w:sz w:val="18"/>
                        <w:szCs w:val="18"/>
                      </w:rPr>
                    </w:pPr>
                  </w:p>
                  <w:p w:rsidR="00B934A6" w:rsidRPr="009F196B" w:rsidRDefault="00B934A6" w:rsidP="00DE5379">
                    <w:pPr>
                      <w:adjustRightInd w:val="0"/>
                      <w:rPr>
                        <w:rFonts w:ascii="Arial" w:hAnsi="Arial" w:cs="Arial"/>
                        <w:b/>
                        <w:bCs/>
                        <w:sz w:val="18"/>
                        <w:szCs w:val="18"/>
                      </w:rPr>
                    </w:pPr>
                    <w:r w:rsidRPr="009F196B">
                      <w:rPr>
                        <w:rFonts w:ascii="Arial" w:hAnsi="Arial" w:cs="Arial"/>
                        <w:b/>
                        <w:bCs/>
                        <w:sz w:val="18"/>
                        <w:szCs w:val="18"/>
                      </w:rPr>
                      <w:t>Директор</w:t>
                    </w:r>
                  </w:p>
                </w:txbxContent>
              </v:textbox>
            </v:shape>
            <v:shape id="Text Box 88" o:spid="_x0000_s1090" type="#_x0000_t202" style="position:absolute;left:21034;top:10237;width:11430;height:5038;visibility:visible"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sx1sUA&#10;AADbAAAADwAAAGRycy9kb3ducmV2LnhtbESPQWsCMRSE74X+h/AKXqRmraDt1igiFTxaFdreHpvn&#10;ZrvJy7rJ6vbfm0Khx2FmvmHmy95ZcaE2VJ4VjEcZCOLC64pLBcfD5vEZRIjIGq1nUvBDAZaL+7s5&#10;5tpf+Z0u+1iKBOGQowITY5NLGQpDDsPIN8TJO/nWYUyyLaVu8ZrgzsqnLJtKhxWnBYMNrQ0V9b5z&#10;CrrdR3mozXnyWX9N3/RpaLvvoVVq8NCvXkFE6uN/+K+91QpeZvD7Jf0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OzHWxQAAANsAAAAPAAAAAAAAAAAAAAAAAJgCAABkcnMv&#10;ZG93bnJldi54bWxQSwUGAAAAAAQABAD1AAAAigMAAAAA&#10;" filled="f" fillcolor="#6cd69c" stroked="f">
              <v:textbox inset="2.76861mm,1.3843mm,2.76861mm,1.3843mm">
                <w:txbxContent>
                  <w:p w:rsidR="00B934A6" w:rsidRDefault="00B934A6" w:rsidP="00DE5379">
                    <w:pPr>
                      <w:adjustRightInd w:val="0"/>
                      <w:spacing w:after="0" w:line="240" w:lineRule="auto"/>
                      <w:jc w:val="center"/>
                      <w:rPr>
                        <w:b/>
                        <w:bCs/>
                        <w:sz w:val="16"/>
                        <w:szCs w:val="16"/>
                      </w:rPr>
                    </w:pPr>
                    <w:r w:rsidRPr="005D5F66">
                      <w:rPr>
                        <w:b/>
                        <w:bCs/>
                        <w:sz w:val="16"/>
                        <w:szCs w:val="16"/>
                      </w:rPr>
                      <w:t xml:space="preserve">Заместители директора по УВР </w:t>
                    </w:r>
                  </w:p>
                  <w:p w:rsidR="00B934A6" w:rsidRPr="005D5F66" w:rsidRDefault="00B934A6" w:rsidP="00DE5379">
                    <w:pPr>
                      <w:adjustRightInd w:val="0"/>
                      <w:spacing w:after="0" w:line="240" w:lineRule="auto"/>
                      <w:jc w:val="center"/>
                      <w:rPr>
                        <w:b/>
                        <w:bCs/>
                        <w:sz w:val="16"/>
                        <w:szCs w:val="16"/>
                      </w:rPr>
                    </w:pPr>
                    <w:r w:rsidRPr="005D5F66">
                      <w:rPr>
                        <w:b/>
                        <w:bCs/>
                        <w:sz w:val="16"/>
                        <w:szCs w:val="16"/>
                      </w:rPr>
                      <w:t>и ВР</w:t>
                    </w:r>
                  </w:p>
                </w:txbxContent>
              </v:textbox>
            </v:shape>
            <v:shape id="Text Box 89" o:spid="_x0000_s1091" type="#_x0000_t202" style="position:absolute;left:22172;top:18285;width:15998;height:5959;visibility:visible"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SlpMEA&#10;AADbAAAADwAAAGRycy9kb3ducmV2LnhtbERPz2vCMBS+C/sfwhvsIpo6QbbOKCIKO04dbN4ezbPp&#10;mrzUJtX635uDsOPH93u+7J0VF2pD5VnBZJyBIC68rrhU8H3Yjt5AhIis0XomBTcKsFw8DeaYa3/l&#10;HV32sRQphEOOCkyMTS5lKAw5DGPfECfu5FuHMcG2lLrFawp3Vr5m2Uw6rDg1GGxobaio951T0H39&#10;lIfanKe/9XG20aeh7f6GVqmX5371ASJSH//FD/enVvCexqYv6QfIx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OkpaTBAAAA2wAAAA8AAAAAAAAAAAAAAAAAmAIAAGRycy9kb3du&#10;cmV2LnhtbFBLBQYAAAAABAAEAPUAAACGAwAAAAA=&#10;" filled="f" fillcolor="#6cd69c" stroked="f">
              <v:textbox inset="2.76861mm,1.3843mm,2.76861mm,1.3843mm">
                <w:txbxContent>
                  <w:p w:rsidR="00B934A6" w:rsidRPr="005D5F66" w:rsidRDefault="00B934A6" w:rsidP="00DE5379">
                    <w:pPr>
                      <w:adjustRightInd w:val="0"/>
                      <w:rPr>
                        <w:b/>
                        <w:bCs/>
                        <w:color w:val="FFFFFF"/>
                        <w:sz w:val="18"/>
                        <w:szCs w:val="18"/>
                      </w:rPr>
                    </w:pPr>
                    <w:r w:rsidRPr="005D5F66">
                      <w:rPr>
                        <w:b/>
                        <w:bCs/>
                        <w:color w:val="000000"/>
                        <w:sz w:val="16"/>
                        <w:szCs w:val="16"/>
                      </w:rPr>
                      <w:t>Руководители МО  по предметным направлениям и воспитательной</w:t>
                    </w:r>
                    <w:r w:rsidRPr="005D5F66">
                      <w:rPr>
                        <w:b/>
                        <w:bCs/>
                        <w:color w:val="000000"/>
                        <w:sz w:val="18"/>
                        <w:szCs w:val="18"/>
                      </w:rPr>
                      <w:t xml:space="preserve"> </w:t>
                    </w:r>
                    <w:r w:rsidRPr="005D5F66">
                      <w:rPr>
                        <w:b/>
                        <w:bCs/>
                        <w:color w:val="000000"/>
                        <w:sz w:val="16"/>
                        <w:szCs w:val="16"/>
                      </w:rPr>
                      <w:t>работе</w:t>
                    </w:r>
                  </w:p>
                  <w:p w:rsidR="00B934A6" w:rsidRDefault="00B934A6" w:rsidP="00DE5379"/>
                </w:txbxContent>
              </v:textbox>
            </v:shape>
            <v:shape id="Text Box 90" o:spid="_x0000_s1092" type="#_x0000_t202" style="position:absolute;left:22172;top:27433;width:19429;height:6030;visibility:visible"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gAP8UA&#10;AADbAAAADwAAAGRycy9kb3ducmV2LnhtbESPQWsCMRSE74L/IbxCL1KztSB1axQpCj1WLbS9PTbP&#10;zXaTl3WT1fXfG0HocZiZb5j5sndWnKgNlWcFz+MMBHHhdcWlgq/95ukVRIjIGq1nUnChAMvFcDDH&#10;XPszb+m0i6VIEA45KjAxNrmUoTDkMIx9Q5y8g28dxiTbUuoWzwnurJxk2VQ6rDgtGGzo3VBR7zqn&#10;oPv8Lve1Ob781L/TtT6MbPc3sko9PvSrNxCR+vgfvrc/tILZDG5f0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6AA/xQAAANsAAAAPAAAAAAAAAAAAAAAAAJgCAABkcnMv&#10;ZG93bnJldi54bWxQSwUGAAAAAAQABAD1AAAAigMAAAAA&#10;" filled="f" fillcolor="#6cd69c" stroked="f">
              <v:textbox inset="2.76861mm,1.3843mm,2.76861mm,1.3843mm">
                <w:txbxContent>
                  <w:p w:rsidR="00B934A6" w:rsidRPr="005D5F66" w:rsidRDefault="00B934A6" w:rsidP="00DE5379">
                    <w:pPr>
                      <w:adjustRightInd w:val="0"/>
                      <w:rPr>
                        <w:b/>
                        <w:bCs/>
                        <w:sz w:val="16"/>
                        <w:szCs w:val="16"/>
                      </w:rPr>
                    </w:pPr>
                    <w:r w:rsidRPr="005D5F66">
                      <w:rPr>
                        <w:b/>
                        <w:bCs/>
                        <w:sz w:val="16"/>
                        <w:szCs w:val="16"/>
                      </w:rPr>
                      <w:t>Педагог-психолог, педагоги дополнительного образования, специал</w:t>
                    </w:r>
                    <w:r>
                      <w:rPr>
                        <w:b/>
                        <w:bCs/>
                        <w:sz w:val="16"/>
                        <w:szCs w:val="16"/>
                      </w:rPr>
                      <w:t xml:space="preserve">исты учреждений </w:t>
                    </w:r>
                  </w:p>
                </w:txbxContent>
              </v:textbox>
            </v:shape>
            <v:shape id="Text Box 91" o:spid="_x0000_s1093" type="#_x0000_t202" style="position:absolute;left:22172;top:37152;width:21581;height:5297;visibility:visible" o:bwmode="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tucYA&#10;AADcAAAADwAAAGRycy9kb3ducmV2LnhtbESPQUsDMRCF74L/IYzgpbRZFUrZNi1SFDxqW6jehs10&#10;s24y2W6y7frvnYPgbYb35r1vVpsxeHWhPjWRDTzMClDEVbQN1wYO+9fpAlTKyBZ9ZDLwQwk269ub&#10;FZY2XvmDLrtcKwnhVKIBl3NXap0qRwHTLHbEop1iHzDL2tfa9niV8OD1Y1HMdcCGpcFhR1tHVbsb&#10;goHh/VjvW3d++my/5i/2NPHD98Qbc383Pi9BZRrzv/nv+s0KfiH48oxMo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hKtucYAAADcAAAADwAAAAAAAAAAAAAAAACYAgAAZHJz&#10;L2Rvd25yZXYueG1sUEsFBgAAAAAEAAQA9QAAAIsDAAAAAA==&#10;" filled="f" fillcolor="#6cd69c" stroked="f">
              <v:textbox inset="2.76861mm,1.3843mm,2.76861mm,1.3843mm">
                <w:txbxContent>
                  <w:p w:rsidR="00B934A6" w:rsidRPr="005D5F66" w:rsidRDefault="00B934A6" w:rsidP="00DE5379">
                    <w:pPr>
                      <w:adjustRightInd w:val="0"/>
                      <w:rPr>
                        <w:b/>
                        <w:bCs/>
                        <w:color w:val="000000"/>
                        <w:sz w:val="16"/>
                        <w:szCs w:val="16"/>
                      </w:rPr>
                    </w:pPr>
                    <w:r w:rsidRPr="005D5F66">
                      <w:rPr>
                        <w:b/>
                        <w:bCs/>
                        <w:color w:val="000000"/>
                        <w:sz w:val="16"/>
                        <w:szCs w:val="16"/>
                      </w:rPr>
                      <w:t xml:space="preserve">Учителя, классные руководители,  руководители </w:t>
                    </w:r>
                    <w:r>
                      <w:rPr>
                        <w:b/>
                        <w:bCs/>
                        <w:color w:val="000000"/>
                        <w:sz w:val="16"/>
                        <w:szCs w:val="16"/>
                      </w:rPr>
                      <w:t xml:space="preserve"> кружков и секций</w:t>
                    </w:r>
                  </w:p>
                  <w:p w:rsidR="00B934A6" w:rsidRPr="009F196B" w:rsidRDefault="00B934A6" w:rsidP="00DE5379">
                    <w:pPr>
                      <w:adjustRightInd w:val="0"/>
                      <w:jc w:val="center"/>
                      <w:rPr>
                        <w:rFonts w:ascii="Arial" w:hAnsi="Arial" w:cs="Arial"/>
                        <w:b/>
                        <w:bCs/>
                        <w:color w:val="000000"/>
                        <w:sz w:val="20"/>
                        <w:szCs w:val="20"/>
                      </w:rPr>
                    </w:pP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2" o:spid="_x0000_s1094" type="#_x0000_t13" style="position:absolute;left:458;top:1045;width:21714;height:69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RsvsMA&#10;AADcAAAADwAAAGRycy9kb3ducmV2LnhtbERP22rCQBB9L/gPywi+lLrRh1LTbEQEQbQtePmAITtN&#10;tsnOxuwa4993CwXf5nCuky0H24ieOm8cK5hNExDEhdOGSwXn0+blDYQPyBobx6TgTh6W+egpw1S7&#10;Gx+oP4ZSxBD2KSqoQmhTKX1RkUU/dS1x5L5dZzFE2JVSd3iL4baR8yR5lRYNx4YKW1pXVNTHq1Xw&#10;1Zvzp7/+fGwPZOrn+rJb7Feo1GQ8rN5BBBrCQ/zv3uo4P5nB3zPxAp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RsvsMAAADcAAAADwAAAAAAAAAAAAAAAACYAgAAZHJzL2Rv&#10;d25yZXYueG1sUEsFBgAAAAAEAAQA9QAAAIgDAAAAAA==&#10;" adj="16130" strokecolor="#fabf8f" strokeweight="1pt">
              <v:fill color2="#fbd4b4" focus="100%" type="gradient"/>
              <v:shadow on="t" color="#974706" opacity=".5" offset="1pt"/>
              <v:textbox>
                <w:txbxContent>
                  <w:p w:rsidR="00B934A6" w:rsidRPr="009F196B" w:rsidRDefault="00B934A6" w:rsidP="008C52C7">
                    <w:pPr>
                      <w:spacing w:after="0" w:line="240" w:lineRule="auto"/>
                      <w:rPr>
                        <w:b/>
                        <w:sz w:val="18"/>
                        <w:szCs w:val="18"/>
                      </w:rPr>
                    </w:pPr>
                    <w:r w:rsidRPr="009F196B">
                      <w:rPr>
                        <w:b/>
                        <w:sz w:val="18"/>
                        <w:szCs w:val="18"/>
                      </w:rPr>
                      <w:t xml:space="preserve">Принятие </w:t>
                    </w:r>
                    <w:r>
                      <w:rPr>
                        <w:b/>
                        <w:sz w:val="18"/>
                        <w:szCs w:val="18"/>
                      </w:rPr>
                      <w:t>управленческих  решений</w:t>
                    </w:r>
                  </w:p>
                </w:txbxContent>
              </v:textbox>
            </v:shape>
            <v:shape id="AutoShape 93" o:spid="_x0000_s1095" type="#_x0000_t13" style="position:absolute;top:8316;width:21801;height:81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LAMIA&#10;AADcAAAADwAAAGRycy9kb3ducmV2LnhtbERPTWvCQBC9F/wPywjemo0KVqKrFEFRoZRECz0O2TEJ&#10;zc6G7JrEf98tFLzN433OejuYWnTUusqygmkUgyDOra64UHC97F+XIJxH1lhbJgUPcrDdjF7WmGjb&#10;c0pd5gsRQtglqKD0vkmkdHlJBl1kG+LA3Wxr0AfYFlK32IdwU8tZHC+kwYpDQ4kN7UrKf7K7UZAe&#10;vubp55zx7XS+fvdZfew+LlapyXh4X4HwNPin+N991GF+PIO/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74sAwgAAANwAAAAPAAAAAAAAAAAAAAAAAJgCAABkcnMvZG93&#10;bnJldi54bWxQSwUGAAAAAAQABAD1AAAAhwMAAAAA&#10;" adj="16106" strokecolor="#92cddc" strokeweight="1pt">
              <v:fill color2="#b6dde8" focus="100%" type="gradient"/>
              <v:shadow on="t" color="#205867" opacity=".5" offset="1pt"/>
              <v:textbox>
                <w:txbxContent>
                  <w:p w:rsidR="00B934A6" w:rsidRPr="009C1D14" w:rsidRDefault="00B934A6" w:rsidP="00DE5379">
                    <w:pPr>
                      <w:rPr>
                        <w:b/>
                        <w:sz w:val="16"/>
                        <w:szCs w:val="16"/>
                      </w:rPr>
                    </w:pPr>
                    <w:r w:rsidRPr="00147BEE">
                      <w:rPr>
                        <w:b/>
                        <w:sz w:val="16"/>
                        <w:szCs w:val="16"/>
                      </w:rPr>
                      <w:t xml:space="preserve">Анализ, обобщение,   выводы.     </w:t>
                    </w:r>
                    <w:r>
                      <w:rPr>
                        <w:b/>
                        <w:sz w:val="16"/>
                        <w:szCs w:val="16"/>
                      </w:rPr>
                      <w:t>Работа с КИАСУО ОД</w:t>
                    </w:r>
                  </w:p>
                </w:txbxContent>
              </v:textbox>
            </v:shape>
            <v:shape id="AutoShape 94" o:spid="_x0000_s1096" type="#_x0000_t13" style="position:absolute;top:18285;width:22172;height:686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XUsMA&#10;AADcAAAADwAAAGRycy9kb3ducmV2LnhtbERP22rCQBB9L/gPyxT6UnRThaJpNiKCINUKXj5gyE6T&#10;bbKzaXaN6d93hULf5nCuky0H24ieOm8cK3iZJCCIC6cNlwou5814DsIHZI2NY1LwQx6W+eghw1S7&#10;Gx+pP4VSxBD2KSqoQmhTKX1RkUU/cS1x5D5dZzFE2JVSd3iL4baR0yR5lRYNx4YKW1pXVNSnq1Vw&#10;6M3lw1+/9tsjmfq5/n5f7Fao1NPjsHoDEWgI/+I/91bH+ckM7s/EC2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pXUsMAAADcAAAADwAAAAAAAAAAAAAAAACYAgAAZHJzL2Rv&#10;d25yZXYueG1sUEsFBgAAAAAEAAQA9QAAAIgDAAAAAA==&#10;" adj="16130" strokecolor="#fabf8f" strokeweight="1pt">
              <v:fill color2="#fbd4b4" focus="100%" type="gradient"/>
              <v:shadow on="t" color="#974706" opacity=".5" offset="1pt"/>
              <v:textbox>
                <w:txbxContent>
                  <w:p w:rsidR="00B934A6" w:rsidRPr="00F5607F" w:rsidRDefault="00B934A6" w:rsidP="00DE5379">
                    <w:pPr>
                      <w:rPr>
                        <w:b/>
                        <w:sz w:val="18"/>
                        <w:szCs w:val="18"/>
                      </w:rPr>
                    </w:pPr>
                    <w:r w:rsidRPr="00F5607F">
                      <w:rPr>
                        <w:b/>
                        <w:sz w:val="18"/>
                        <w:szCs w:val="18"/>
                      </w:rPr>
                      <w:t xml:space="preserve">Систематизация и коррекция </w:t>
                    </w:r>
                    <w:r>
                      <w:rPr>
                        <w:b/>
                        <w:sz w:val="18"/>
                        <w:szCs w:val="18"/>
                      </w:rPr>
                      <w:t xml:space="preserve">развивающих </w:t>
                    </w:r>
                    <w:r w:rsidRPr="00F5607F">
                      <w:rPr>
                        <w:b/>
                        <w:sz w:val="18"/>
                        <w:szCs w:val="18"/>
                      </w:rPr>
                      <w:t xml:space="preserve">программ </w:t>
                    </w:r>
                  </w:p>
                </w:txbxContent>
              </v:textbox>
            </v:shape>
            <v:shape id="AutoShape 95" o:spid="_x0000_s1097" type="#_x0000_t13" style="position:absolute;top:27102;width:22622;height:69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no08EA&#10;AADcAAAADwAAAGRycy9kb3ducmV2LnhtbERPTYvCMBC9C/sfwizsTVNlEalGEWHXevCgLrLHIRnb&#10;0mZSmmjrvzeC4G0e73MWq97W4katLx0rGI8SEMTamZJzBX+nn+EMhA/IBmvHpOBOHlbLj8ECU+M6&#10;PtDtGHIRQ9inqKAIoUml9Logi37kGuLIXVxrMUTY5tK02MVwW8tJkkylxZJjQ4ENbQrS1fFqFZSb&#10;aqe73+k509tztc3+/f6ee6W+Pvv1HESgPrzFL3dm4vzkG57PxAv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J6NPBAAAA3AAAAA8AAAAAAAAAAAAAAAAAmAIAAGRycy9kb3du&#10;cmV2LnhtbFBLBQYAAAAABAAEAPUAAACGAwAAAAA=&#10;" adj="16130" strokecolor="#92cddc" strokeweight="1pt">
              <v:fill color2="#b6dde8" focus="100%" type="gradient"/>
              <v:shadow on="t" color="#205867" opacity=".5" offset="1pt"/>
              <v:textbox>
                <w:txbxContent>
                  <w:p w:rsidR="00B934A6" w:rsidRPr="009C1D14" w:rsidRDefault="00B934A6" w:rsidP="008C52C7">
                    <w:pPr>
                      <w:spacing w:after="0" w:line="240" w:lineRule="auto"/>
                      <w:rPr>
                        <w:b/>
                        <w:sz w:val="18"/>
                        <w:szCs w:val="18"/>
                      </w:rPr>
                    </w:pPr>
                    <w:r w:rsidRPr="009C1D14">
                      <w:rPr>
                        <w:b/>
                        <w:sz w:val="18"/>
                        <w:szCs w:val="18"/>
                      </w:rPr>
                      <w:t>Психодиагностика</w:t>
                    </w:r>
                    <w:r>
                      <w:rPr>
                        <w:b/>
                        <w:sz w:val="18"/>
                        <w:szCs w:val="18"/>
                      </w:rPr>
                      <w:t xml:space="preserve">, отбор методик и рекомендации  методов работы </w:t>
                    </w:r>
                  </w:p>
                </w:txbxContent>
              </v:textbox>
            </v:shape>
            <v:shape id="AutoShape 96" o:spid="_x0000_s1098" type="#_x0000_t13" style="position:absolute;left:458;top:34194;width:22164;height:10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yuMIA&#10;AADcAAAADwAAAGRycy9kb3ducmV2LnhtbERPTWvCQBC9F/wPywje6kbBotFVJBLowUtt63nIjkk0&#10;OxuzU4399d1Cobd5vM9ZbXrXqBt1ofZsYDJOQBEX3tZcGvh4z5/noIIgW2w8k4EHBdisB08rTK2/&#10;8xvdDlKqGMIhRQOVSJtqHYqKHIaxb4kjd/KdQ4mwK7Xt8B7DXaOnSfKiHdYcGypsKauouBy+nIHz&#10;94mn+X5xzeZ5XXxmOzkGWRgzGvbbJSihXv7Ff+5XG+cnM/h9Jl6g1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JfK4wgAAANwAAAAPAAAAAAAAAAAAAAAAAJgCAABkcnMvZG93&#10;bnJldi54bWxQSwUGAAAAAAQABAD1AAAAhwMAAAAA&#10;" adj="14979" strokecolor="#fabf8f" strokeweight="1pt">
              <v:fill color2="#fbd4b4" focus="100%" type="gradient"/>
              <v:shadow on="t" color="#974706" opacity=".5" offset="1pt"/>
              <v:textbox>
                <w:txbxContent>
                  <w:p w:rsidR="00B934A6" w:rsidRPr="00493E46" w:rsidRDefault="00B934A6" w:rsidP="008C52C7">
                    <w:pPr>
                      <w:spacing w:after="0" w:line="240" w:lineRule="auto"/>
                      <w:rPr>
                        <w:b/>
                        <w:sz w:val="18"/>
                        <w:szCs w:val="18"/>
                      </w:rPr>
                    </w:pPr>
                    <w:r w:rsidRPr="00493E46">
                      <w:rPr>
                        <w:b/>
                        <w:sz w:val="18"/>
                        <w:szCs w:val="18"/>
                      </w:rPr>
                      <w:t>П</w:t>
                    </w:r>
                    <w:r>
                      <w:rPr>
                        <w:b/>
                        <w:sz w:val="18"/>
                        <w:szCs w:val="18"/>
                      </w:rPr>
                      <w:t>ОРТФОЛИО: выявление  талантливых и одарённых детей, сбор данных</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97" o:spid="_x0000_s1099" type="#_x0000_t62" style="position:absolute;left:37033;top:5815;width:22860;height:10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Ws978A&#10;AADcAAAADwAAAGRycy9kb3ducmV2LnhtbERPTWsCMRC9C/0PYQq9aaKCltUoIgg9Vi14nW7G7OJm&#10;siaprv56Iwi9zeN9znzZuUZcKMTas4bhQIEgLr2p2Wr42W/6nyBiQjbYeCYNN4qwXLz15lgYf+Ut&#10;XXbJihzCsUANVUptIWUsK3IYB74lztzRB4cpw2ClCXjN4a6RI6Um0mHNuaHCltYVlafdn9PQqOl9&#10;fPTfKfDh3O3leMrW/mr98d6tZiASdelf/HJ/mTxfTeD5TL5AL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Zaz3vwAAANwAAAAPAAAAAAAAAAAAAAAAAJgCAABkcnMvZG93bnJl&#10;di54bWxQSwUGAAAAAAQABAD1AAAAhAMAAAAA&#10;" adj="-1308,21267" fillcolor="#d99594" strokecolor="#d99594" strokeweight="1pt">
              <v:fill color2="#f2dbdb" angle="135" focus="50%" type="gradient"/>
              <v:shadow on="t" color="#622423" opacity=".5" offset="1pt"/>
              <v:textbox>
                <w:txbxContent>
                  <w:p w:rsidR="00B934A6" w:rsidRPr="005D5F66" w:rsidRDefault="00B934A6" w:rsidP="00DE5379">
                    <w:pPr>
                      <w:jc w:val="center"/>
                      <w:rPr>
                        <w:b/>
                      </w:rPr>
                    </w:pPr>
                    <w:r w:rsidRPr="005D5F66">
                      <w:rPr>
                        <w:b/>
                      </w:rPr>
                      <w:t xml:space="preserve">Система сбора и обработки информации о </w:t>
                    </w:r>
                    <w:r w:rsidRPr="005D5F66">
                      <w:rPr>
                        <w:rStyle w:val="30"/>
                      </w:rPr>
                      <w:t>высокомотивированных,</w:t>
                    </w:r>
                    <w:r w:rsidRPr="005D5F66">
                      <w:rPr>
                        <w:b/>
                      </w:rPr>
                      <w:t xml:space="preserve"> талантливых и одарённых</w:t>
                    </w:r>
                    <w:r>
                      <w:rPr>
                        <w:b/>
                      </w:rPr>
                      <w:t xml:space="preserve"> детях</w:t>
                    </w:r>
                    <w:r w:rsidRPr="005D5F66">
                      <w:rPr>
                        <w:b/>
                      </w:rPr>
                      <w:t xml:space="preserve"> </w:t>
                    </w:r>
                  </w:p>
                </w:txbxContent>
              </v:textbox>
            </v:shape>
            <w10:anchorlock/>
          </v:group>
        </w:pict>
      </w:r>
    </w:p>
    <w:p w:rsidR="00DE5379" w:rsidRPr="00DE5379" w:rsidRDefault="00DE5379" w:rsidP="00DE5379">
      <w:pPr>
        <w:widowControl w:val="0"/>
        <w:autoSpaceDE w:val="0"/>
        <w:autoSpaceDN w:val="0"/>
        <w:spacing w:after="0" w:line="240" w:lineRule="auto"/>
        <w:ind w:firstLine="600"/>
        <w:jc w:val="both"/>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firstLine="600"/>
        <w:jc w:val="both"/>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firstLine="600"/>
        <w:jc w:val="both"/>
        <w:rPr>
          <w:rFonts w:ascii="Times New Roman" w:eastAsia="Times New Roman" w:hAnsi="Times New Roman" w:cs="Times New Roman"/>
          <w:sz w:val="24"/>
          <w:szCs w:val="24"/>
        </w:rPr>
      </w:pPr>
    </w:p>
    <w:p w:rsidR="00DE5379" w:rsidRPr="00DE5379" w:rsidRDefault="00DE5379" w:rsidP="00DE5379">
      <w:pPr>
        <w:widowControl w:val="0"/>
        <w:autoSpaceDE w:val="0"/>
        <w:autoSpaceDN w:val="0"/>
        <w:spacing w:after="0" w:line="240" w:lineRule="auto"/>
        <w:ind w:firstLine="600"/>
        <w:jc w:val="both"/>
        <w:rPr>
          <w:rFonts w:ascii="Times New Roman" w:eastAsia="Times New Roman" w:hAnsi="Times New Roman" w:cs="Times New Roman"/>
          <w:sz w:val="24"/>
          <w:szCs w:val="24"/>
        </w:rPr>
      </w:pPr>
    </w:p>
    <w:p w:rsidR="00DE5379" w:rsidRPr="00DE5379" w:rsidRDefault="00DE5379" w:rsidP="00DE5379">
      <w:pPr>
        <w:keepNext/>
        <w:spacing w:before="240" w:after="60" w:line="240" w:lineRule="auto"/>
        <w:jc w:val="center"/>
        <w:outlineLvl w:val="1"/>
        <w:rPr>
          <w:rFonts w:ascii="Times New Roman" w:eastAsia="Times New Roman" w:hAnsi="Times New Roman" w:cs="Times New Roman"/>
          <w:b/>
          <w:bCs/>
          <w:iCs/>
          <w:color w:val="000000"/>
          <w:sz w:val="24"/>
          <w:szCs w:val="24"/>
          <w:lang w:eastAsia="ru-RU"/>
        </w:rPr>
      </w:pPr>
      <w:bookmarkStart w:id="5" w:name="_Toc58940272"/>
      <w:r w:rsidRPr="00DE5379">
        <w:rPr>
          <w:rFonts w:ascii="Times New Roman" w:eastAsia="Times New Roman" w:hAnsi="Times New Roman" w:cs="Times New Roman"/>
          <w:b/>
          <w:bCs/>
          <w:iCs/>
          <w:color w:val="000000"/>
          <w:sz w:val="24"/>
          <w:szCs w:val="24"/>
          <w:lang w:eastAsia="ru-RU"/>
        </w:rPr>
        <w:t xml:space="preserve"> Основные механизмы управления</w:t>
      </w:r>
      <w:bookmarkEnd w:id="5"/>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r w:rsidRPr="00DE5379">
        <w:rPr>
          <w:rFonts w:ascii="Times New Roman" w:eastAsia="Times New Roman" w:hAnsi="Times New Roman" w:cs="Arial"/>
          <w:color w:val="000000"/>
          <w:sz w:val="24"/>
          <w:szCs w:val="24"/>
        </w:rPr>
        <w:t xml:space="preserve">Особое значение при реализации Проекта приобретает решение проблемы управления процессом развития талантливых и </w:t>
      </w:r>
      <w:r w:rsidRPr="00DE5379">
        <w:rPr>
          <w:rFonts w:ascii="Times New Roman" w:eastAsia="Times New Roman" w:hAnsi="Times New Roman" w:cs="Times New Roman"/>
          <w:sz w:val="24"/>
          <w:szCs w:val="24"/>
        </w:rPr>
        <w:t>проявляющих особые способности</w:t>
      </w:r>
      <w:r w:rsidRPr="00DE5379">
        <w:rPr>
          <w:rFonts w:ascii="Times New Roman" w:eastAsia="Times New Roman" w:hAnsi="Times New Roman" w:cs="Arial"/>
          <w:color w:val="000000"/>
          <w:sz w:val="24"/>
          <w:szCs w:val="24"/>
        </w:rPr>
        <w:t xml:space="preserve"> детей.  </w:t>
      </w:r>
    </w:p>
    <w:p w:rsidR="00DE5379" w:rsidRPr="00DE5379" w:rsidRDefault="00DE5379" w:rsidP="00DE5379">
      <w:pPr>
        <w:widowControl w:val="0"/>
        <w:autoSpaceDE w:val="0"/>
        <w:autoSpaceDN w:val="0"/>
        <w:spacing w:after="0" w:line="240" w:lineRule="auto"/>
        <w:ind w:firstLine="567"/>
        <w:jc w:val="both"/>
        <w:rPr>
          <w:rFonts w:ascii="Times New Roman" w:eastAsia="Times New Roman" w:hAnsi="Times New Roman" w:cs="Arial"/>
          <w:color w:val="000000"/>
          <w:sz w:val="24"/>
          <w:szCs w:val="24"/>
        </w:rPr>
      </w:pPr>
      <w:r w:rsidRPr="00DE5379">
        <w:rPr>
          <w:rFonts w:ascii="Times New Roman" w:eastAsia="Times New Roman" w:hAnsi="Times New Roman" w:cs="Arial"/>
          <w:color w:val="000000"/>
          <w:sz w:val="24"/>
          <w:szCs w:val="24"/>
        </w:rPr>
        <w:t>Основные механизмы управления:</w:t>
      </w:r>
    </w:p>
    <w:p w:rsidR="00DE5379" w:rsidRPr="00DE5379" w:rsidRDefault="00DE5379" w:rsidP="009E5D32">
      <w:pPr>
        <w:widowControl w:val="0"/>
        <w:numPr>
          <w:ilvl w:val="0"/>
          <w:numId w:val="27"/>
        </w:numPr>
        <w:tabs>
          <w:tab w:val="num" w:pos="0"/>
        </w:tabs>
        <w:autoSpaceDE w:val="0"/>
        <w:autoSpaceDN w:val="0"/>
        <w:spacing w:after="0" w:line="240" w:lineRule="auto"/>
        <w:ind w:firstLine="567"/>
        <w:jc w:val="both"/>
        <w:rPr>
          <w:rFonts w:ascii="Times New Roman" w:eastAsia="Times New Roman" w:hAnsi="Times New Roman" w:cs="Arial"/>
          <w:color w:val="000000"/>
          <w:sz w:val="24"/>
          <w:szCs w:val="24"/>
        </w:rPr>
      </w:pPr>
      <w:r w:rsidRPr="00DE5379">
        <w:rPr>
          <w:rFonts w:ascii="Times New Roman" w:eastAsia="Times New Roman" w:hAnsi="Times New Roman" w:cs="Arial"/>
          <w:color w:val="000000"/>
          <w:sz w:val="24"/>
          <w:szCs w:val="24"/>
        </w:rPr>
        <w:t xml:space="preserve">  нормативно-правовое обеспечение поддержки талантливых и одаренных детей, которое предполагает определение круга необходимых нормативных документов, разработку комплекса положений о конкурсах, олимпиадах для детей, а также должностных обязанностей педагогов, ведущих данную работу, определение норм нагрузки при организации индивидуальной работы с талантливыми и одаренными детьми и др.; </w:t>
      </w:r>
    </w:p>
    <w:p w:rsidR="00DE5379" w:rsidRPr="00DE5379" w:rsidRDefault="00DE5379" w:rsidP="009E5D32">
      <w:pPr>
        <w:widowControl w:val="0"/>
        <w:numPr>
          <w:ilvl w:val="0"/>
          <w:numId w:val="27"/>
        </w:numPr>
        <w:tabs>
          <w:tab w:val="num" w:pos="0"/>
        </w:tabs>
        <w:autoSpaceDE w:val="0"/>
        <w:autoSpaceDN w:val="0"/>
        <w:spacing w:after="0" w:line="240" w:lineRule="auto"/>
        <w:ind w:firstLine="567"/>
        <w:jc w:val="both"/>
        <w:rPr>
          <w:rFonts w:ascii="Times New Roman" w:eastAsia="Times New Roman" w:hAnsi="Times New Roman" w:cs="Arial"/>
          <w:color w:val="000000"/>
          <w:sz w:val="24"/>
          <w:szCs w:val="24"/>
        </w:rPr>
      </w:pPr>
      <w:r w:rsidRPr="00DE5379">
        <w:rPr>
          <w:rFonts w:ascii="Times New Roman" w:eastAsia="Times New Roman" w:hAnsi="Times New Roman" w:cs="Arial"/>
          <w:color w:val="000000"/>
          <w:sz w:val="24"/>
          <w:szCs w:val="24"/>
        </w:rPr>
        <w:t xml:space="preserve">  координация работы с одаренными детьми;</w:t>
      </w:r>
    </w:p>
    <w:p w:rsidR="00DE5379" w:rsidRPr="00DE5379" w:rsidRDefault="00DE5379" w:rsidP="009E5D32">
      <w:pPr>
        <w:widowControl w:val="0"/>
        <w:numPr>
          <w:ilvl w:val="0"/>
          <w:numId w:val="27"/>
        </w:numPr>
        <w:tabs>
          <w:tab w:val="num" w:pos="0"/>
        </w:tabs>
        <w:autoSpaceDE w:val="0"/>
        <w:autoSpaceDN w:val="0"/>
        <w:spacing w:after="0" w:line="240" w:lineRule="auto"/>
        <w:ind w:firstLine="567"/>
        <w:jc w:val="both"/>
        <w:rPr>
          <w:rFonts w:ascii="Arial" w:eastAsia="Times New Roman" w:hAnsi="Arial" w:cs="Arial"/>
          <w:color w:val="000000"/>
          <w:sz w:val="24"/>
          <w:szCs w:val="24"/>
        </w:rPr>
      </w:pPr>
      <w:r w:rsidRPr="00DE5379">
        <w:rPr>
          <w:rFonts w:ascii="Times New Roman" w:eastAsia="Times New Roman" w:hAnsi="Times New Roman" w:cs="Arial"/>
          <w:color w:val="000000"/>
          <w:sz w:val="24"/>
          <w:szCs w:val="24"/>
        </w:rPr>
        <w:t xml:space="preserve">  финансовое обеспечение работы с талантливыми и одаренными детьми.</w:t>
      </w:r>
    </w:p>
    <w:p w:rsidR="00DE5379" w:rsidRPr="00DE5379" w:rsidRDefault="00DE5379" w:rsidP="00DE5379">
      <w:pPr>
        <w:widowControl w:val="0"/>
        <w:autoSpaceDE w:val="0"/>
        <w:autoSpaceDN w:val="0"/>
        <w:spacing w:after="0" w:line="240" w:lineRule="auto"/>
        <w:ind w:firstLine="232"/>
        <w:jc w:val="both"/>
        <w:rPr>
          <w:rFonts w:ascii="Times New Roman" w:eastAsia="Times New Roman" w:hAnsi="Times New Roman" w:cs="Times New Roman"/>
          <w:sz w:val="24"/>
          <w:szCs w:val="24"/>
        </w:rPr>
      </w:pPr>
      <w:bookmarkStart w:id="6" w:name="_Toc58788703"/>
      <w:bookmarkStart w:id="7" w:name="_Toc58788970"/>
      <w:bookmarkStart w:id="8" w:name="_Toc58939906"/>
      <w:bookmarkStart w:id="9" w:name="_Toc58940273"/>
      <w:r w:rsidRPr="00DE5379">
        <w:rPr>
          <w:rFonts w:ascii="Times New Roman" w:eastAsia="Times New Roman" w:hAnsi="Times New Roman" w:cs="Times New Roman"/>
          <w:sz w:val="24"/>
          <w:szCs w:val="24"/>
        </w:rPr>
        <w:t xml:space="preserve">Для создания условий, способствующих решению  </w:t>
      </w:r>
      <w:r w:rsidRPr="00DE5379">
        <w:rPr>
          <w:rFonts w:ascii="Times New Roman" w:eastAsia="Times New Roman" w:hAnsi="Times New Roman" w:cs="Arial"/>
          <w:color w:val="000000"/>
          <w:sz w:val="24"/>
          <w:szCs w:val="24"/>
        </w:rPr>
        <w:t xml:space="preserve">проблемы управления процессом развития детей данной категории, </w:t>
      </w:r>
      <w:r w:rsidRPr="00DE5379">
        <w:rPr>
          <w:rFonts w:ascii="Times New Roman" w:eastAsia="Times New Roman" w:hAnsi="Times New Roman" w:cs="Times New Roman"/>
          <w:sz w:val="24"/>
          <w:szCs w:val="24"/>
        </w:rPr>
        <w:t xml:space="preserve"> реализации ИОП  определен следующий перечень действий:</w:t>
      </w:r>
    </w:p>
    <w:p w:rsidR="00DE5379" w:rsidRPr="00DE5379" w:rsidRDefault="00DE5379" w:rsidP="009E5D32">
      <w:pPr>
        <w:widowControl w:val="0"/>
        <w:numPr>
          <w:ilvl w:val="0"/>
          <w:numId w:val="28"/>
        </w:numPr>
        <w:autoSpaceDE w:val="0"/>
        <w:autoSpaceDN w:val="0"/>
        <w:spacing w:after="0" w:line="240" w:lineRule="auto"/>
        <w:ind w:left="142" w:firstLine="284"/>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lastRenderedPageBreak/>
        <w:t>Создана творческая группа педагогов – разработчиков и педагогов сопровождения (психолог, классный руководитель), состав которой утвержден локальным НПА.</w:t>
      </w:r>
    </w:p>
    <w:p w:rsidR="00DE5379" w:rsidRPr="00DE5379" w:rsidRDefault="00DE5379" w:rsidP="009E5D32">
      <w:pPr>
        <w:widowControl w:val="0"/>
        <w:numPr>
          <w:ilvl w:val="0"/>
          <w:numId w:val="28"/>
        </w:numPr>
        <w:autoSpaceDE w:val="0"/>
        <w:autoSpaceDN w:val="0"/>
        <w:spacing w:after="0" w:line="240" w:lineRule="auto"/>
        <w:ind w:left="142" w:firstLine="284"/>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Проведена первичная диагностика.</w:t>
      </w:r>
    </w:p>
    <w:p w:rsidR="00DE5379" w:rsidRPr="00DE5379" w:rsidRDefault="00DE5379" w:rsidP="009E5D32">
      <w:pPr>
        <w:widowControl w:val="0"/>
        <w:numPr>
          <w:ilvl w:val="0"/>
          <w:numId w:val="28"/>
        </w:numPr>
        <w:autoSpaceDE w:val="0"/>
        <w:autoSpaceDN w:val="0"/>
        <w:spacing w:after="0" w:line="240" w:lineRule="auto"/>
        <w:ind w:left="142" w:firstLine="284"/>
        <w:jc w:val="both"/>
        <w:rPr>
          <w:rFonts w:ascii="Times New Roman" w:eastAsia="Times New Roman" w:hAnsi="Times New Roman" w:cs="Times New Roman"/>
          <w:color w:val="000000"/>
          <w:sz w:val="24"/>
          <w:szCs w:val="24"/>
        </w:rPr>
      </w:pPr>
      <w:r w:rsidRPr="00DE5379">
        <w:rPr>
          <w:rFonts w:ascii="Times New Roman" w:eastAsia="Times New Roman" w:hAnsi="Times New Roman" w:cs="Times New Roman"/>
          <w:color w:val="000000"/>
          <w:sz w:val="24"/>
          <w:szCs w:val="24"/>
        </w:rPr>
        <w:t>Результаты диагностики представлены на педагогическом консилиуме.</w:t>
      </w:r>
    </w:p>
    <w:p w:rsidR="00DE5379" w:rsidRPr="00DE5379" w:rsidRDefault="00DE5379" w:rsidP="009E5D32">
      <w:pPr>
        <w:widowControl w:val="0"/>
        <w:numPr>
          <w:ilvl w:val="0"/>
          <w:numId w:val="28"/>
        </w:numPr>
        <w:tabs>
          <w:tab w:val="left" w:pos="426"/>
        </w:tabs>
        <w:autoSpaceDE w:val="0"/>
        <w:autoSpaceDN w:val="0"/>
        <w:spacing w:after="0" w:line="240" w:lineRule="auto"/>
        <w:ind w:left="142" w:firstLine="284"/>
        <w:rPr>
          <w:rFonts w:ascii="Times New Roman" w:eastAsia="Times New Roman" w:hAnsi="Times New Roman" w:cs="Times New Roman"/>
          <w:sz w:val="24"/>
          <w:szCs w:val="24"/>
        </w:rPr>
      </w:pPr>
      <w:r w:rsidRPr="00DE5379">
        <w:rPr>
          <w:rFonts w:ascii="Times New Roman" w:eastAsia="Times New Roman" w:hAnsi="Times New Roman" w:cs="Times New Roman"/>
          <w:color w:val="000000"/>
          <w:sz w:val="24"/>
          <w:szCs w:val="24"/>
        </w:rPr>
        <w:t>Определена  роль родителей  в реализации программы.</w:t>
      </w:r>
    </w:p>
    <w:p w:rsidR="00DE5379" w:rsidRPr="00DE5379" w:rsidRDefault="00DE5379" w:rsidP="009E5D32">
      <w:pPr>
        <w:widowControl w:val="0"/>
        <w:numPr>
          <w:ilvl w:val="0"/>
          <w:numId w:val="28"/>
        </w:numPr>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Творческой группой педагогов </w:t>
      </w:r>
      <w:proofErr w:type="gramStart"/>
      <w:r w:rsidRPr="00DE5379">
        <w:rPr>
          <w:rFonts w:ascii="Times New Roman" w:eastAsia="Times New Roman" w:hAnsi="Times New Roman" w:cs="Times New Roman"/>
          <w:sz w:val="24"/>
          <w:szCs w:val="24"/>
        </w:rPr>
        <w:t>разработана</w:t>
      </w:r>
      <w:proofErr w:type="gramEnd"/>
      <w:r w:rsidRPr="00DE5379">
        <w:rPr>
          <w:rFonts w:ascii="Times New Roman" w:eastAsia="Times New Roman" w:hAnsi="Times New Roman" w:cs="Times New Roman"/>
          <w:sz w:val="24"/>
          <w:szCs w:val="24"/>
        </w:rPr>
        <w:t xml:space="preserve"> ИОП для конкретного ребенка  маршрут сопровождения.</w:t>
      </w:r>
    </w:p>
    <w:p w:rsidR="00DE5379" w:rsidRPr="00DE5379" w:rsidRDefault="00DE5379" w:rsidP="009E5D32">
      <w:pPr>
        <w:widowControl w:val="0"/>
        <w:numPr>
          <w:ilvl w:val="0"/>
          <w:numId w:val="28"/>
        </w:numPr>
        <w:autoSpaceDE w:val="0"/>
        <w:autoSpaceDN w:val="0"/>
        <w:spacing w:after="0" w:line="240" w:lineRule="auto"/>
        <w:ind w:firstLine="284"/>
        <w:rPr>
          <w:rFonts w:ascii="Times New Roman" w:eastAsia="Times New Roman" w:hAnsi="Times New Roman" w:cs="Times New Roman"/>
          <w:sz w:val="28"/>
          <w:szCs w:val="28"/>
        </w:rPr>
      </w:pPr>
      <w:r w:rsidRPr="00DE5379">
        <w:rPr>
          <w:rFonts w:ascii="Times New Roman" w:eastAsia="Times New Roman" w:hAnsi="Times New Roman" w:cs="Times New Roman"/>
          <w:sz w:val="24"/>
          <w:szCs w:val="24"/>
        </w:rPr>
        <w:t>Определено  содержание  плана работы с одарёнными детьми в ОУ.</w:t>
      </w:r>
    </w:p>
    <w:p w:rsidR="00DE5379" w:rsidRPr="00DE5379" w:rsidRDefault="00DE5379" w:rsidP="009E5D32">
      <w:pPr>
        <w:widowControl w:val="0"/>
        <w:numPr>
          <w:ilvl w:val="0"/>
          <w:numId w:val="28"/>
        </w:numPr>
        <w:autoSpaceDE w:val="0"/>
        <w:autoSpaceDN w:val="0"/>
        <w:spacing w:after="0" w:line="240" w:lineRule="auto"/>
        <w:ind w:firstLine="284"/>
        <w:rPr>
          <w:rFonts w:ascii="Times New Roman" w:eastAsia="Times New Roman" w:hAnsi="Times New Roman" w:cs="Times New Roman"/>
          <w:sz w:val="28"/>
          <w:szCs w:val="28"/>
        </w:rPr>
      </w:pPr>
      <w:r w:rsidRPr="00DE5379">
        <w:rPr>
          <w:rFonts w:ascii="Times New Roman" w:eastAsia="Times New Roman" w:hAnsi="Times New Roman" w:cs="Times New Roman"/>
          <w:sz w:val="24"/>
          <w:szCs w:val="24"/>
        </w:rPr>
        <w:t xml:space="preserve">Определены  способы оценки и самооценки успехов </w:t>
      </w:r>
      <w:proofErr w:type="gramStart"/>
      <w:r w:rsidRPr="00DE5379">
        <w:rPr>
          <w:rFonts w:ascii="Times New Roman" w:eastAsia="Times New Roman" w:hAnsi="Times New Roman" w:cs="Times New Roman"/>
          <w:sz w:val="24"/>
          <w:szCs w:val="24"/>
        </w:rPr>
        <w:t>обучающегося</w:t>
      </w:r>
      <w:proofErr w:type="gramEnd"/>
      <w:r w:rsidRPr="00DE5379">
        <w:rPr>
          <w:rFonts w:ascii="Times New Roman" w:eastAsia="Times New Roman" w:hAnsi="Times New Roman" w:cs="Times New Roman"/>
          <w:sz w:val="24"/>
          <w:szCs w:val="24"/>
        </w:rPr>
        <w:t xml:space="preserve"> (на данный момент проходит обследование и </w:t>
      </w:r>
      <w:proofErr w:type="spellStart"/>
      <w:r w:rsidRPr="00DE5379">
        <w:rPr>
          <w:rFonts w:ascii="Times New Roman" w:eastAsia="Times New Roman" w:hAnsi="Times New Roman" w:cs="Times New Roman"/>
          <w:sz w:val="24"/>
          <w:szCs w:val="24"/>
        </w:rPr>
        <w:t>самообследование</w:t>
      </w:r>
      <w:proofErr w:type="spellEnd"/>
      <w:r w:rsidRPr="00DE5379">
        <w:rPr>
          <w:rFonts w:ascii="Times New Roman" w:eastAsia="Times New Roman" w:hAnsi="Times New Roman" w:cs="Times New Roman"/>
          <w:sz w:val="24"/>
          <w:szCs w:val="24"/>
        </w:rPr>
        <w:t>).</w:t>
      </w:r>
    </w:p>
    <w:p w:rsidR="00DE5379" w:rsidRPr="00DE5379" w:rsidRDefault="00DE5379" w:rsidP="009E5D32">
      <w:pPr>
        <w:widowControl w:val="0"/>
        <w:numPr>
          <w:ilvl w:val="0"/>
          <w:numId w:val="28"/>
        </w:numPr>
        <w:autoSpaceDE w:val="0"/>
        <w:autoSpaceDN w:val="0"/>
        <w:spacing w:after="0" w:line="240" w:lineRule="auto"/>
        <w:rPr>
          <w:rFonts w:ascii="Times New Roman" w:eastAsia="Times New Roman" w:hAnsi="Times New Roman" w:cs="Times New Roman"/>
        </w:rPr>
      </w:pPr>
      <w:r w:rsidRPr="00DE5379">
        <w:rPr>
          <w:rFonts w:ascii="Times New Roman" w:eastAsia="Times New Roman" w:hAnsi="Times New Roman" w:cs="Times New Roman"/>
          <w:sz w:val="24"/>
          <w:szCs w:val="24"/>
        </w:rPr>
        <w:t>Данные педагогов, сопровождающие ИОП  ребенка,  добившихся успехов и получивших конкретный результат по итогам участия в мероприятиях,  используются в  «М</w:t>
      </w:r>
      <w:r w:rsidRPr="00DE5379">
        <w:rPr>
          <w:rFonts w:ascii="Times New Roman" w:eastAsia="Times New Roman" w:hAnsi="Times New Roman" w:cs="Times New Roman"/>
        </w:rPr>
        <w:t xml:space="preserve">ониторинге профессиональных достижений педагогических работников в </w:t>
      </w:r>
      <w:proofErr w:type="spellStart"/>
      <w:r w:rsidRPr="00DE5379">
        <w:rPr>
          <w:rFonts w:ascii="Times New Roman" w:eastAsia="Times New Roman" w:hAnsi="Times New Roman" w:cs="Times New Roman"/>
        </w:rPr>
        <w:t>межаттестационный</w:t>
      </w:r>
      <w:proofErr w:type="spellEnd"/>
      <w:r w:rsidRPr="00DE5379">
        <w:rPr>
          <w:rFonts w:ascii="Times New Roman" w:eastAsia="Times New Roman" w:hAnsi="Times New Roman" w:cs="Times New Roman"/>
        </w:rPr>
        <w:t xml:space="preserve"> период».</w:t>
      </w:r>
    </w:p>
    <w:bookmarkEnd w:id="6"/>
    <w:bookmarkEnd w:id="7"/>
    <w:bookmarkEnd w:id="8"/>
    <w:bookmarkEnd w:id="9"/>
    <w:p w:rsidR="00DE5379" w:rsidRPr="00DE5379" w:rsidRDefault="00DE5379" w:rsidP="00DE5379">
      <w:pPr>
        <w:widowControl w:val="0"/>
        <w:autoSpaceDE w:val="0"/>
        <w:autoSpaceDN w:val="0"/>
        <w:spacing w:after="0" w:line="240" w:lineRule="auto"/>
        <w:jc w:val="center"/>
        <w:rPr>
          <w:rFonts w:ascii="Times New Roman" w:eastAsia="Times New Roman" w:hAnsi="Times New Roman" w:cs="Times New Roman"/>
          <w:b/>
          <w:sz w:val="24"/>
        </w:rPr>
      </w:pPr>
    </w:p>
    <w:p w:rsidR="00DE5379" w:rsidRPr="00DE5379" w:rsidRDefault="00DE5379" w:rsidP="00DE5379">
      <w:pPr>
        <w:widowControl w:val="0"/>
        <w:autoSpaceDE w:val="0"/>
        <w:autoSpaceDN w:val="0"/>
        <w:spacing w:after="0" w:line="240" w:lineRule="auto"/>
        <w:jc w:val="center"/>
        <w:rPr>
          <w:rFonts w:ascii="Times New Roman" w:eastAsia="Times New Roman" w:hAnsi="Times New Roman" w:cs="Times New Roman"/>
          <w:b/>
          <w:spacing w:val="-2"/>
          <w:sz w:val="24"/>
        </w:rPr>
      </w:pPr>
      <w:r w:rsidRPr="00DE5379">
        <w:rPr>
          <w:rFonts w:ascii="Times New Roman" w:eastAsia="Times New Roman" w:hAnsi="Times New Roman" w:cs="Times New Roman"/>
          <w:b/>
          <w:sz w:val="24"/>
        </w:rPr>
        <w:t>Ожидаемые</w:t>
      </w:r>
      <w:r w:rsidRPr="00DE5379">
        <w:rPr>
          <w:rFonts w:ascii="Times New Roman" w:eastAsia="Times New Roman" w:hAnsi="Times New Roman" w:cs="Times New Roman"/>
          <w:b/>
          <w:spacing w:val="-15"/>
          <w:sz w:val="24"/>
        </w:rPr>
        <w:t xml:space="preserve"> </w:t>
      </w:r>
      <w:r w:rsidRPr="00DE5379">
        <w:rPr>
          <w:rFonts w:ascii="Times New Roman" w:eastAsia="Times New Roman" w:hAnsi="Times New Roman" w:cs="Times New Roman"/>
          <w:b/>
          <w:sz w:val="24"/>
        </w:rPr>
        <w:t xml:space="preserve">результаты </w:t>
      </w:r>
      <w:r w:rsidRPr="00DE5379">
        <w:rPr>
          <w:rFonts w:ascii="Times New Roman" w:eastAsia="Times New Roman" w:hAnsi="Times New Roman" w:cs="Times New Roman"/>
          <w:b/>
          <w:spacing w:val="-2"/>
          <w:sz w:val="24"/>
        </w:rPr>
        <w:t>проекта</w:t>
      </w:r>
    </w:p>
    <w:p w:rsidR="00DE5379" w:rsidRPr="00DE5379" w:rsidRDefault="00DE5379" w:rsidP="00DE5379">
      <w:pPr>
        <w:widowControl w:val="0"/>
        <w:autoSpaceDE w:val="0"/>
        <w:autoSpaceDN w:val="0"/>
        <w:spacing w:after="0" w:line="240" w:lineRule="auto"/>
        <w:jc w:val="both"/>
        <w:rPr>
          <w:rFonts w:ascii="Times New Roman" w:eastAsia="Times New Roman" w:hAnsi="Times New Roman" w:cs="Times New Roman"/>
          <w:b/>
          <w:spacing w:val="-2"/>
          <w:sz w:val="24"/>
        </w:rPr>
      </w:pPr>
    </w:p>
    <w:p w:rsidR="00DE5379" w:rsidRPr="00DE5379" w:rsidRDefault="00DE5379" w:rsidP="009E5D32">
      <w:pPr>
        <w:widowControl w:val="0"/>
        <w:numPr>
          <w:ilvl w:val="0"/>
          <w:numId w:val="23"/>
        </w:numPr>
        <w:autoSpaceDE w:val="0"/>
        <w:autoSpaceDN w:val="0"/>
        <w:spacing w:after="0" w:line="240" w:lineRule="auto"/>
        <w:ind w:left="323" w:right="241" w:hanging="283"/>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rPr>
        <w:t>Создание и функционирование творческого педагогического коллектива (творческих групп), для планирования, разработки и  апробации инновационных программ, стимулирующих развитие профессиональных педагогических ком</w:t>
      </w:r>
      <w:r w:rsidRPr="00DE5379">
        <w:rPr>
          <w:rFonts w:ascii="Times New Roman" w:eastAsia="Times New Roman" w:hAnsi="Times New Roman" w:cs="Times New Roman"/>
          <w:spacing w:val="-2"/>
          <w:sz w:val="24"/>
        </w:rPr>
        <w:t>петенций.</w:t>
      </w:r>
    </w:p>
    <w:p w:rsidR="00DE5379" w:rsidRPr="00DE5379" w:rsidRDefault="00DE5379" w:rsidP="009E5D32">
      <w:pPr>
        <w:widowControl w:val="0"/>
        <w:numPr>
          <w:ilvl w:val="0"/>
          <w:numId w:val="23"/>
        </w:numPr>
        <w:autoSpaceDE w:val="0"/>
        <w:autoSpaceDN w:val="0"/>
        <w:spacing w:after="0" w:line="240" w:lineRule="auto"/>
        <w:ind w:left="323" w:right="241" w:hanging="283"/>
        <w:jc w:val="both"/>
        <w:rPr>
          <w:rFonts w:ascii="Times New Roman" w:eastAsia="Times New Roman" w:hAnsi="Times New Roman" w:cs="Times New Roman"/>
          <w:sz w:val="24"/>
          <w:szCs w:val="24"/>
        </w:rPr>
      </w:pPr>
      <w:r w:rsidRPr="00DE5379">
        <w:rPr>
          <w:rFonts w:ascii="Times New Roman" w:eastAsia="Times New Roman" w:hAnsi="Times New Roman" w:cs="Times New Roman"/>
          <w:sz w:val="24"/>
        </w:rPr>
        <w:t>Создание комплекса благоприятных условий, обеспечивающего</w:t>
      </w:r>
      <w:r w:rsidRPr="00DE5379">
        <w:rPr>
          <w:rFonts w:ascii="Times New Roman" w:eastAsia="Times New Roman" w:hAnsi="Times New Roman" w:cs="Times New Roman"/>
          <w:spacing w:val="-10"/>
          <w:sz w:val="24"/>
        </w:rPr>
        <w:t xml:space="preserve"> </w:t>
      </w:r>
      <w:r w:rsidRPr="00DE5379">
        <w:rPr>
          <w:rFonts w:ascii="Times New Roman" w:eastAsia="Times New Roman" w:hAnsi="Times New Roman" w:cs="Times New Roman"/>
          <w:sz w:val="24"/>
        </w:rPr>
        <w:t>формирование</w:t>
      </w:r>
      <w:r w:rsidRPr="00DE5379">
        <w:rPr>
          <w:rFonts w:ascii="Times New Roman" w:eastAsia="Times New Roman" w:hAnsi="Times New Roman" w:cs="Times New Roman"/>
          <w:spacing w:val="-10"/>
          <w:sz w:val="24"/>
        </w:rPr>
        <w:t xml:space="preserve"> </w:t>
      </w:r>
      <w:r w:rsidRPr="00DE5379">
        <w:rPr>
          <w:rFonts w:ascii="Times New Roman" w:eastAsia="Times New Roman" w:hAnsi="Times New Roman" w:cs="Times New Roman"/>
          <w:sz w:val="24"/>
        </w:rPr>
        <w:t>и</w:t>
      </w:r>
      <w:r w:rsidRPr="00DE5379">
        <w:rPr>
          <w:rFonts w:ascii="Times New Roman" w:eastAsia="Times New Roman" w:hAnsi="Times New Roman" w:cs="Times New Roman"/>
          <w:spacing w:val="-8"/>
          <w:sz w:val="24"/>
        </w:rPr>
        <w:t xml:space="preserve"> </w:t>
      </w:r>
      <w:r w:rsidRPr="00DE5379">
        <w:rPr>
          <w:rFonts w:ascii="Times New Roman" w:eastAsia="Times New Roman" w:hAnsi="Times New Roman" w:cs="Times New Roman"/>
          <w:sz w:val="24"/>
        </w:rPr>
        <w:t>развитие</w:t>
      </w:r>
      <w:r w:rsidRPr="00DE5379">
        <w:rPr>
          <w:rFonts w:ascii="Times New Roman" w:eastAsia="Times New Roman" w:hAnsi="Times New Roman" w:cs="Times New Roman"/>
          <w:spacing w:val="-10"/>
          <w:sz w:val="24"/>
        </w:rPr>
        <w:t xml:space="preserve"> </w:t>
      </w:r>
      <w:r w:rsidRPr="00DE5379">
        <w:rPr>
          <w:rFonts w:ascii="Times New Roman" w:eastAsia="Times New Roman" w:hAnsi="Times New Roman" w:cs="Times New Roman"/>
          <w:sz w:val="24"/>
        </w:rPr>
        <w:t>личности, важнейшими качествами которого станут инициативность, способность творчески мыслить и находить нестандартные решения, умение выбирать профессиональный путь, готовность обучаться в течение всей жизни.</w:t>
      </w:r>
    </w:p>
    <w:p w:rsidR="00DE5379" w:rsidRPr="00DE5379" w:rsidRDefault="00DE5379" w:rsidP="009E5D32">
      <w:pPr>
        <w:widowControl w:val="0"/>
        <w:numPr>
          <w:ilvl w:val="0"/>
          <w:numId w:val="23"/>
        </w:numPr>
        <w:autoSpaceDE w:val="0"/>
        <w:autoSpaceDN w:val="0"/>
        <w:spacing w:after="0" w:line="237" w:lineRule="auto"/>
        <w:ind w:left="323" w:right="241" w:hanging="283"/>
        <w:jc w:val="both"/>
        <w:rPr>
          <w:rFonts w:ascii="Times New Roman" w:eastAsia="Times New Roman" w:hAnsi="Times New Roman" w:cs="Times New Roman"/>
          <w:sz w:val="24"/>
        </w:rPr>
      </w:pPr>
      <w:r w:rsidRPr="00DE5379">
        <w:rPr>
          <w:rFonts w:ascii="Times New Roman" w:eastAsia="Times New Roman" w:hAnsi="Times New Roman" w:cs="Times New Roman"/>
          <w:sz w:val="24"/>
        </w:rPr>
        <w:t>Повышение</w:t>
      </w:r>
      <w:r w:rsidRPr="00DE5379">
        <w:rPr>
          <w:rFonts w:ascii="Times New Roman" w:eastAsia="Times New Roman" w:hAnsi="Times New Roman" w:cs="Times New Roman"/>
          <w:spacing w:val="-10"/>
          <w:sz w:val="24"/>
        </w:rPr>
        <w:t xml:space="preserve">  </w:t>
      </w:r>
      <w:r w:rsidRPr="00DE5379">
        <w:rPr>
          <w:rFonts w:ascii="Times New Roman" w:eastAsia="Times New Roman" w:hAnsi="Times New Roman" w:cs="Times New Roman"/>
          <w:sz w:val="24"/>
        </w:rPr>
        <w:t>качества</w:t>
      </w:r>
      <w:r w:rsidRPr="00DE5379">
        <w:rPr>
          <w:rFonts w:ascii="Times New Roman" w:eastAsia="Times New Roman" w:hAnsi="Times New Roman" w:cs="Times New Roman"/>
          <w:spacing w:val="-10"/>
          <w:sz w:val="24"/>
        </w:rPr>
        <w:t xml:space="preserve"> </w:t>
      </w:r>
      <w:r w:rsidRPr="00DE5379">
        <w:rPr>
          <w:rFonts w:ascii="Times New Roman" w:eastAsia="Times New Roman" w:hAnsi="Times New Roman" w:cs="Times New Roman"/>
          <w:sz w:val="24"/>
        </w:rPr>
        <w:t>образования</w:t>
      </w:r>
      <w:r w:rsidRPr="00DE5379">
        <w:rPr>
          <w:rFonts w:ascii="Times New Roman" w:eastAsia="Times New Roman" w:hAnsi="Times New Roman" w:cs="Times New Roman"/>
          <w:spacing w:val="-9"/>
          <w:sz w:val="24"/>
        </w:rPr>
        <w:t xml:space="preserve"> </w:t>
      </w:r>
      <w:r w:rsidRPr="00DE5379">
        <w:rPr>
          <w:rFonts w:ascii="Times New Roman" w:eastAsia="Times New Roman" w:hAnsi="Times New Roman" w:cs="Times New Roman"/>
          <w:sz w:val="24"/>
        </w:rPr>
        <w:t>и</w:t>
      </w:r>
      <w:r w:rsidRPr="00DE5379">
        <w:rPr>
          <w:rFonts w:ascii="Times New Roman" w:eastAsia="Times New Roman" w:hAnsi="Times New Roman" w:cs="Times New Roman"/>
          <w:spacing w:val="-8"/>
          <w:sz w:val="24"/>
        </w:rPr>
        <w:t xml:space="preserve"> </w:t>
      </w:r>
      <w:r w:rsidRPr="00DE5379">
        <w:rPr>
          <w:rFonts w:ascii="Times New Roman" w:eastAsia="Times New Roman" w:hAnsi="Times New Roman" w:cs="Times New Roman"/>
          <w:sz w:val="24"/>
        </w:rPr>
        <w:t>воспитания школьников.</w:t>
      </w:r>
    </w:p>
    <w:p w:rsidR="00DE5379" w:rsidRPr="00DE5379" w:rsidRDefault="00DE5379" w:rsidP="009E5D32">
      <w:pPr>
        <w:widowControl w:val="0"/>
        <w:numPr>
          <w:ilvl w:val="0"/>
          <w:numId w:val="23"/>
        </w:numPr>
        <w:autoSpaceDE w:val="0"/>
        <w:autoSpaceDN w:val="0"/>
        <w:spacing w:after="0" w:line="240" w:lineRule="auto"/>
        <w:ind w:left="323" w:right="241" w:hanging="283"/>
        <w:jc w:val="both"/>
        <w:rPr>
          <w:rFonts w:ascii="Times New Roman" w:eastAsia="Times New Roman" w:hAnsi="Times New Roman" w:cs="Times New Roman"/>
          <w:sz w:val="24"/>
        </w:rPr>
      </w:pPr>
      <w:r w:rsidRPr="00DE5379">
        <w:rPr>
          <w:rFonts w:ascii="Times New Roman" w:eastAsia="Times New Roman" w:hAnsi="Times New Roman" w:cs="Times New Roman"/>
          <w:sz w:val="24"/>
        </w:rPr>
        <w:t>Увеличение</w:t>
      </w:r>
      <w:r w:rsidRPr="00DE5379">
        <w:rPr>
          <w:rFonts w:ascii="Times New Roman" w:eastAsia="Times New Roman" w:hAnsi="Times New Roman" w:cs="Times New Roman"/>
          <w:spacing w:val="-11"/>
          <w:sz w:val="24"/>
        </w:rPr>
        <w:t xml:space="preserve"> </w:t>
      </w:r>
      <w:r w:rsidRPr="00DE5379">
        <w:rPr>
          <w:rFonts w:ascii="Times New Roman" w:eastAsia="Times New Roman" w:hAnsi="Times New Roman" w:cs="Times New Roman"/>
          <w:sz w:val="24"/>
        </w:rPr>
        <w:t>количества</w:t>
      </w:r>
      <w:r w:rsidRPr="00DE5379">
        <w:rPr>
          <w:rFonts w:ascii="Times New Roman" w:eastAsia="Times New Roman" w:hAnsi="Times New Roman" w:cs="Times New Roman"/>
          <w:spacing w:val="-11"/>
          <w:sz w:val="24"/>
        </w:rPr>
        <w:t xml:space="preserve"> </w:t>
      </w:r>
      <w:r w:rsidRPr="00DE5379">
        <w:rPr>
          <w:rFonts w:ascii="Times New Roman" w:eastAsia="Times New Roman" w:hAnsi="Times New Roman" w:cs="Times New Roman"/>
          <w:sz w:val="24"/>
        </w:rPr>
        <w:t>одарённых</w:t>
      </w:r>
      <w:r w:rsidRPr="00DE5379">
        <w:rPr>
          <w:rFonts w:ascii="Times New Roman" w:eastAsia="Times New Roman" w:hAnsi="Times New Roman" w:cs="Times New Roman"/>
          <w:spacing w:val="-8"/>
          <w:sz w:val="24"/>
        </w:rPr>
        <w:t xml:space="preserve"> </w:t>
      </w:r>
      <w:r w:rsidRPr="00DE5379">
        <w:rPr>
          <w:rFonts w:ascii="Times New Roman" w:eastAsia="Times New Roman" w:hAnsi="Times New Roman" w:cs="Times New Roman"/>
          <w:sz w:val="24"/>
        </w:rPr>
        <w:t>детей,</w:t>
      </w:r>
      <w:r w:rsidRPr="00DE5379">
        <w:rPr>
          <w:rFonts w:ascii="Times New Roman" w:eastAsia="Times New Roman" w:hAnsi="Times New Roman" w:cs="Times New Roman"/>
          <w:spacing w:val="-10"/>
          <w:sz w:val="24"/>
        </w:rPr>
        <w:t xml:space="preserve"> </w:t>
      </w:r>
      <w:r w:rsidRPr="00DE5379">
        <w:rPr>
          <w:rFonts w:ascii="Times New Roman" w:eastAsia="Times New Roman" w:hAnsi="Times New Roman" w:cs="Times New Roman"/>
          <w:sz w:val="24"/>
        </w:rPr>
        <w:t>адекватно проявляющих свои интеллектуальные или иные с</w:t>
      </w:r>
      <w:r w:rsidRPr="00DE5379">
        <w:rPr>
          <w:rFonts w:ascii="Times New Roman" w:eastAsia="Times New Roman" w:hAnsi="Times New Roman" w:cs="Times New Roman"/>
          <w:spacing w:val="-2"/>
          <w:sz w:val="24"/>
        </w:rPr>
        <w:t>пособности.</w:t>
      </w:r>
    </w:p>
    <w:p w:rsidR="00DE5379" w:rsidRPr="00DE5379" w:rsidRDefault="00DE5379" w:rsidP="009E5D32">
      <w:pPr>
        <w:widowControl w:val="0"/>
        <w:numPr>
          <w:ilvl w:val="0"/>
          <w:numId w:val="23"/>
        </w:numPr>
        <w:autoSpaceDE w:val="0"/>
        <w:autoSpaceDN w:val="0"/>
        <w:spacing w:after="0" w:line="240" w:lineRule="auto"/>
        <w:ind w:left="323" w:right="241" w:hanging="283"/>
        <w:jc w:val="both"/>
        <w:rPr>
          <w:rFonts w:ascii="Times New Roman" w:eastAsia="Times New Roman" w:hAnsi="Times New Roman" w:cs="Times New Roman"/>
          <w:sz w:val="24"/>
        </w:rPr>
      </w:pPr>
      <w:r w:rsidRPr="00DE5379">
        <w:rPr>
          <w:rFonts w:ascii="Times New Roman" w:eastAsia="Times New Roman" w:hAnsi="Times New Roman" w:cs="Times New Roman"/>
          <w:sz w:val="24"/>
        </w:rPr>
        <w:t>Положительная</w:t>
      </w:r>
      <w:r w:rsidRPr="00DE5379">
        <w:rPr>
          <w:rFonts w:ascii="Times New Roman" w:eastAsia="Times New Roman" w:hAnsi="Times New Roman" w:cs="Times New Roman"/>
          <w:spacing w:val="-9"/>
          <w:sz w:val="24"/>
        </w:rPr>
        <w:t xml:space="preserve"> </w:t>
      </w:r>
      <w:r w:rsidRPr="00DE5379">
        <w:rPr>
          <w:rFonts w:ascii="Times New Roman" w:eastAsia="Times New Roman" w:hAnsi="Times New Roman" w:cs="Times New Roman"/>
          <w:sz w:val="24"/>
        </w:rPr>
        <w:t>динамика</w:t>
      </w:r>
      <w:r w:rsidRPr="00DE5379">
        <w:rPr>
          <w:rFonts w:ascii="Times New Roman" w:eastAsia="Times New Roman" w:hAnsi="Times New Roman" w:cs="Times New Roman"/>
          <w:spacing w:val="-10"/>
          <w:sz w:val="24"/>
        </w:rPr>
        <w:t xml:space="preserve"> </w:t>
      </w:r>
      <w:r w:rsidRPr="00DE5379">
        <w:rPr>
          <w:rFonts w:ascii="Times New Roman" w:eastAsia="Times New Roman" w:hAnsi="Times New Roman" w:cs="Times New Roman"/>
          <w:sz w:val="24"/>
        </w:rPr>
        <w:t>процента</w:t>
      </w:r>
      <w:r w:rsidRPr="00DE5379">
        <w:rPr>
          <w:rFonts w:ascii="Times New Roman" w:eastAsia="Times New Roman" w:hAnsi="Times New Roman" w:cs="Times New Roman"/>
          <w:spacing w:val="-9"/>
          <w:sz w:val="24"/>
        </w:rPr>
        <w:t xml:space="preserve"> </w:t>
      </w:r>
      <w:r w:rsidRPr="00DE5379">
        <w:rPr>
          <w:rFonts w:ascii="Times New Roman" w:eastAsia="Times New Roman" w:hAnsi="Times New Roman" w:cs="Times New Roman"/>
          <w:sz w:val="24"/>
        </w:rPr>
        <w:t>участников</w:t>
      </w:r>
      <w:r w:rsidRPr="00DE5379">
        <w:rPr>
          <w:rFonts w:ascii="Times New Roman" w:eastAsia="Times New Roman" w:hAnsi="Times New Roman" w:cs="Times New Roman"/>
          <w:spacing w:val="-10"/>
          <w:sz w:val="24"/>
        </w:rPr>
        <w:t xml:space="preserve"> </w:t>
      </w:r>
      <w:r w:rsidRPr="00DE5379">
        <w:rPr>
          <w:rFonts w:ascii="Times New Roman" w:eastAsia="Times New Roman" w:hAnsi="Times New Roman" w:cs="Times New Roman"/>
          <w:sz w:val="24"/>
        </w:rPr>
        <w:t>и призеров конкурсов, олимпиад, фестивалей, творческих выставок, соревнований различного у</w:t>
      </w:r>
      <w:r w:rsidRPr="00DE5379">
        <w:rPr>
          <w:rFonts w:ascii="Times New Roman" w:eastAsia="Times New Roman" w:hAnsi="Times New Roman" w:cs="Times New Roman"/>
          <w:spacing w:val="-2"/>
          <w:sz w:val="24"/>
        </w:rPr>
        <w:t>ровня.</w:t>
      </w:r>
    </w:p>
    <w:p w:rsidR="00DE5379" w:rsidRPr="00DE5379" w:rsidRDefault="00DE5379" w:rsidP="00DE5379">
      <w:pPr>
        <w:widowControl w:val="0"/>
        <w:autoSpaceDE w:val="0"/>
        <w:autoSpaceDN w:val="0"/>
        <w:spacing w:after="0" w:line="237" w:lineRule="auto"/>
        <w:ind w:firstLine="567"/>
        <w:jc w:val="both"/>
        <w:rPr>
          <w:rFonts w:ascii="Times New Roman" w:eastAsia="Times New Roman" w:hAnsi="Times New Roman" w:cs="Times New Roman"/>
          <w:color w:val="000000"/>
          <w:sz w:val="24"/>
          <w:szCs w:val="24"/>
        </w:rPr>
      </w:pPr>
    </w:p>
    <w:p w:rsidR="00DE5379" w:rsidRPr="00DE5379" w:rsidRDefault="00DE5379" w:rsidP="00DE5379">
      <w:pPr>
        <w:widowControl w:val="0"/>
        <w:autoSpaceDE w:val="0"/>
        <w:autoSpaceDN w:val="0"/>
        <w:spacing w:after="0" w:line="274" w:lineRule="exact"/>
        <w:ind w:left="900"/>
        <w:jc w:val="center"/>
        <w:outlineLvl w:val="0"/>
        <w:rPr>
          <w:rFonts w:ascii="Times New Roman" w:eastAsia="Times New Roman" w:hAnsi="Times New Roman" w:cs="Times New Roman"/>
          <w:b/>
          <w:bCs/>
          <w:sz w:val="24"/>
          <w:szCs w:val="24"/>
        </w:rPr>
      </w:pPr>
      <w:r w:rsidRPr="00DE5379">
        <w:rPr>
          <w:rFonts w:ascii="Times New Roman" w:eastAsia="Times New Roman" w:hAnsi="Times New Roman" w:cs="Times New Roman"/>
          <w:b/>
          <w:bCs/>
          <w:sz w:val="24"/>
          <w:szCs w:val="24"/>
        </w:rPr>
        <w:t>Возможные риски, способы их предупреждения и минимизации</w:t>
      </w:r>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0"/>
        <w:gridCol w:w="2693"/>
        <w:gridCol w:w="4253"/>
      </w:tblGrid>
      <w:tr w:rsidR="00DE5379" w:rsidRPr="00DE5379" w:rsidTr="00DE5379">
        <w:trPr>
          <w:trHeight w:val="647"/>
        </w:trPr>
        <w:tc>
          <w:tcPr>
            <w:tcW w:w="2410"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Риски проекта</w:t>
            </w:r>
          </w:p>
        </w:tc>
        <w:tc>
          <w:tcPr>
            <w:tcW w:w="2693"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Возможные последствия</w:t>
            </w:r>
          </w:p>
        </w:tc>
        <w:tc>
          <w:tcPr>
            <w:tcW w:w="4253"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Меры  по минимизации</w:t>
            </w:r>
          </w:p>
        </w:tc>
      </w:tr>
      <w:tr w:rsidR="00DE5379" w:rsidRPr="00DE5379" w:rsidTr="00DE5379">
        <w:trPr>
          <w:trHeight w:val="647"/>
        </w:trPr>
        <w:tc>
          <w:tcPr>
            <w:tcW w:w="2410" w:type="dxa"/>
            <w:shd w:val="clear" w:color="auto" w:fill="auto"/>
          </w:tcPr>
          <w:p w:rsidR="00DE5379" w:rsidRPr="00DE5379" w:rsidRDefault="00DE5379" w:rsidP="009E5D32">
            <w:pPr>
              <w:widowControl w:val="0"/>
              <w:numPr>
                <w:ilvl w:val="0"/>
                <w:numId w:val="29"/>
              </w:numPr>
              <w:tabs>
                <w:tab w:val="left" w:pos="318"/>
              </w:tabs>
              <w:autoSpaceDE w:val="0"/>
              <w:autoSpaceDN w:val="0"/>
              <w:spacing w:after="0" w:line="240" w:lineRule="auto"/>
              <w:ind w:firstLine="34"/>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Возрастание учебной нагрузки </w:t>
            </w:r>
            <w:proofErr w:type="gramStart"/>
            <w:r w:rsidRPr="00DE5379">
              <w:rPr>
                <w:rFonts w:ascii="Times New Roman" w:eastAsia="Times New Roman" w:hAnsi="Times New Roman" w:cs="Times New Roman"/>
                <w:sz w:val="24"/>
                <w:szCs w:val="24"/>
              </w:rPr>
              <w:t>обучающихся</w:t>
            </w:r>
            <w:proofErr w:type="gramEnd"/>
            <w:r w:rsidRPr="00DE5379">
              <w:rPr>
                <w:rFonts w:ascii="Times New Roman" w:eastAsia="Times New Roman" w:hAnsi="Times New Roman" w:cs="Times New Roman"/>
                <w:sz w:val="24"/>
                <w:szCs w:val="24"/>
              </w:rPr>
              <w:t xml:space="preserve"> при реализации проекта</w:t>
            </w:r>
          </w:p>
        </w:tc>
        <w:tc>
          <w:tcPr>
            <w:tcW w:w="2693"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Ухудшение здоровья учащихся: зрения, осанки, угроза виртуальной зависимости, эмоциональное истощение.</w:t>
            </w:r>
          </w:p>
        </w:tc>
        <w:tc>
          <w:tcPr>
            <w:tcW w:w="4253"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Разработка индивидуального учебного плана</w:t>
            </w:r>
          </w:p>
        </w:tc>
      </w:tr>
      <w:tr w:rsidR="00DE5379" w:rsidRPr="00DE5379" w:rsidTr="00DE5379">
        <w:trPr>
          <w:trHeight w:val="987"/>
        </w:trPr>
        <w:tc>
          <w:tcPr>
            <w:tcW w:w="2410"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2. Разработка индивидуального учебного плана</w:t>
            </w:r>
          </w:p>
        </w:tc>
        <w:tc>
          <w:tcPr>
            <w:tcW w:w="2693"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Проблема в оплате труда педагогам</w:t>
            </w:r>
          </w:p>
        </w:tc>
        <w:tc>
          <w:tcPr>
            <w:tcW w:w="4253"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highlight w:val="yellow"/>
              </w:rPr>
            </w:pPr>
            <w:r w:rsidRPr="00DE5379">
              <w:rPr>
                <w:rFonts w:ascii="Times New Roman" w:eastAsia="Times New Roman" w:hAnsi="Times New Roman" w:cs="Times New Roman"/>
                <w:sz w:val="24"/>
                <w:szCs w:val="24"/>
              </w:rPr>
              <w:t xml:space="preserve">Реализация в рамках </w:t>
            </w:r>
            <w:proofErr w:type="gramStart"/>
            <w:r w:rsidRPr="00DE5379">
              <w:rPr>
                <w:rFonts w:ascii="Times New Roman" w:eastAsia="Times New Roman" w:hAnsi="Times New Roman" w:cs="Times New Roman"/>
                <w:sz w:val="24"/>
                <w:szCs w:val="24"/>
              </w:rPr>
              <w:t>ДО</w:t>
            </w:r>
            <w:proofErr w:type="gramEnd"/>
            <w:r w:rsidRPr="00DE5379">
              <w:rPr>
                <w:rFonts w:ascii="Times New Roman" w:eastAsia="Times New Roman" w:hAnsi="Times New Roman" w:cs="Times New Roman"/>
                <w:sz w:val="24"/>
                <w:szCs w:val="24"/>
              </w:rPr>
              <w:t xml:space="preserve"> </w:t>
            </w:r>
          </w:p>
        </w:tc>
      </w:tr>
      <w:tr w:rsidR="00DE5379" w:rsidRPr="00DE5379" w:rsidTr="00DE5379">
        <w:trPr>
          <w:trHeight w:val="3913"/>
        </w:trPr>
        <w:tc>
          <w:tcPr>
            <w:tcW w:w="2410"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lastRenderedPageBreak/>
              <w:t>3. Непрофессионально выполненное  диагностирование одаренности ребенка</w:t>
            </w:r>
          </w:p>
        </w:tc>
        <w:tc>
          <w:tcPr>
            <w:tcW w:w="2693"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У ребенка, проявлявшего способности в избранной им деятельности и не достигшего высоких результатов, может сформироваться комплекс неполноценности, блокирующий проявление истинной одаренности   </w:t>
            </w:r>
          </w:p>
        </w:tc>
        <w:tc>
          <w:tcPr>
            <w:tcW w:w="4253"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1.Разработка показателей и внедрение диагностических методик изучения детской одарённости.                                                                               2. Поэтапный поиск одаренных детей в процессе их индивидуального образования.                                                         </w:t>
            </w:r>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3. Комплексный характер оценивания разных сторон  деятельности ребенка.                                                                                          </w:t>
            </w:r>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4.Многократность и многоэтапность обследования с использованием  психодиагностических процедур, отбираемых  в соответствии с предполагаемым видом одаренности и индивидуальностью данного ребенка.                </w:t>
            </w:r>
          </w:p>
        </w:tc>
      </w:tr>
      <w:tr w:rsidR="00DE5379" w:rsidRPr="00DE5379" w:rsidTr="00DE5379">
        <w:trPr>
          <w:trHeight w:val="3352"/>
        </w:trPr>
        <w:tc>
          <w:tcPr>
            <w:tcW w:w="2410"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 xml:space="preserve">4. Неправильные действия субъектов образовательного процесса в  рамках проекта  </w:t>
            </w:r>
          </w:p>
        </w:tc>
        <w:tc>
          <w:tcPr>
            <w:tcW w:w="2693" w:type="dxa"/>
            <w:shd w:val="clear" w:color="auto" w:fill="auto"/>
          </w:tcPr>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Times New Roman" w:hAnsi="Times New Roman" w:cs="Times New Roman"/>
                <w:sz w:val="24"/>
                <w:szCs w:val="24"/>
              </w:rPr>
              <w:t>Снижение социального престижа и значимости данной работы среди родителей, педагогов и обучающихся</w:t>
            </w:r>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p>
        </w:tc>
        <w:tc>
          <w:tcPr>
            <w:tcW w:w="4253" w:type="dxa"/>
            <w:shd w:val="clear" w:color="auto" w:fill="auto"/>
          </w:tcPr>
          <w:p w:rsidR="00DE5379" w:rsidRPr="00DE5379" w:rsidRDefault="00DE5379" w:rsidP="00DE5379">
            <w:pPr>
              <w:widowControl w:val="0"/>
              <w:autoSpaceDE w:val="0"/>
              <w:autoSpaceDN w:val="0"/>
              <w:spacing w:after="0" w:line="240" w:lineRule="auto"/>
              <w:rPr>
                <w:rFonts w:ascii="Times New Roman" w:eastAsia="MS Mincho" w:hAnsi="Times New Roman" w:cs="Times New Roman"/>
                <w:sz w:val="24"/>
                <w:szCs w:val="24"/>
              </w:rPr>
            </w:pPr>
            <w:r w:rsidRPr="00DE5379">
              <w:rPr>
                <w:rFonts w:ascii="Times New Roman" w:eastAsia="MS Mincho" w:hAnsi="Times New Roman" w:cs="Times New Roman"/>
                <w:sz w:val="24"/>
                <w:szCs w:val="24"/>
              </w:rPr>
              <w:t>1.Совершенствование системы взаимодействия педагогов с одаренными детьми.</w:t>
            </w:r>
          </w:p>
          <w:p w:rsidR="00DE5379" w:rsidRPr="00DE5379" w:rsidRDefault="00DE5379" w:rsidP="00DE5379">
            <w:pPr>
              <w:widowControl w:val="0"/>
              <w:autoSpaceDE w:val="0"/>
              <w:autoSpaceDN w:val="0"/>
              <w:spacing w:after="0" w:line="240" w:lineRule="auto"/>
              <w:rPr>
                <w:rFonts w:ascii="Times New Roman" w:eastAsia="MS Mincho" w:hAnsi="Times New Roman" w:cs="Times New Roman"/>
                <w:sz w:val="24"/>
                <w:szCs w:val="24"/>
              </w:rPr>
            </w:pPr>
            <w:r w:rsidRPr="00DE5379">
              <w:rPr>
                <w:rFonts w:ascii="Times New Roman" w:eastAsia="MS Mincho" w:hAnsi="Times New Roman" w:cs="Times New Roman"/>
                <w:sz w:val="24"/>
                <w:szCs w:val="24"/>
              </w:rPr>
              <w:t>2.Оптимизация деятельности педагогов по формированию положительной мотивации обучающихся.</w:t>
            </w:r>
          </w:p>
          <w:p w:rsidR="00DE5379" w:rsidRPr="00DE5379" w:rsidRDefault="00DE5379" w:rsidP="00DE5379">
            <w:pPr>
              <w:widowControl w:val="0"/>
              <w:autoSpaceDE w:val="0"/>
              <w:autoSpaceDN w:val="0"/>
              <w:spacing w:after="0" w:line="240" w:lineRule="auto"/>
              <w:rPr>
                <w:rFonts w:ascii="Times New Roman" w:eastAsia="MS Mincho" w:hAnsi="Times New Roman" w:cs="Times New Roman"/>
                <w:sz w:val="24"/>
                <w:szCs w:val="24"/>
              </w:rPr>
            </w:pPr>
            <w:r w:rsidRPr="00DE5379">
              <w:rPr>
                <w:rFonts w:ascii="Times New Roman" w:eastAsia="MS Mincho" w:hAnsi="Times New Roman" w:cs="Times New Roman"/>
                <w:sz w:val="24"/>
                <w:szCs w:val="24"/>
              </w:rPr>
              <w:t>3.Постоянное совершенствование методической системы работы с одаренными учащимися.</w:t>
            </w:r>
          </w:p>
          <w:p w:rsidR="00DE5379" w:rsidRPr="00DE5379" w:rsidRDefault="00DE5379" w:rsidP="00DE5379">
            <w:pPr>
              <w:widowControl w:val="0"/>
              <w:autoSpaceDE w:val="0"/>
              <w:autoSpaceDN w:val="0"/>
              <w:spacing w:after="0" w:line="240" w:lineRule="auto"/>
              <w:rPr>
                <w:rFonts w:ascii="Times New Roman" w:eastAsia="Times New Roman" w:hAnsi="Times New Roman" w:cs="Times New Roman"/>
                <w:sz w:val="24"/>
                <w:szCs w:val="24"/>
              </w:rPr>
            </w:pPr>
            <w:r w:rsidRPr="00DE5379">
              <w:rPr>
                <w:rFonts w:ascii="Times New Roman" w:eastAsia="MS Mincho" w:hAnsi="Times New Roman" w:cs="Times New Roman"/>
                <w:sz w:val="24"/>
                <w:szCs w:val="24"/>
              </w:rPr>
              <w:t>4.Развитие системы интеграции урочной и внеурочной деятельности, общего и дополнительного образования, стимулирующей любознательность ребенка.</w:t>
            </w:r>
          </w:p>
        </w:tc>
      </w:tr>
    </w:tbl>
    <w:p w:rsidR="00DE5379" w:rsidRPr="00DE5379" w:rsidRDefault="00DE5379" w:rsidP="00DE5379">
      <w:pPr>
        <w:widowControl w:val="0"/>
        <w:autoSpaceDE w:val="0"/>
        <w:autoSpaceDN w:val="0"/>
        <w:spacing w:after="0" w:line="237" w:lineRule="auto"/>
        <w:ind w:firstLine="567"/>
        <w:jc w:val="both"/>
        <w:rPr>
          <w:rFonts w:ascii="Times New Roman" w:eastAsia="Times New Roman" w:hAnsi="Times New Roman" w:cs="Times New Roman"/>
          <w:color w:val="000000"/>
          <w:sz w:val="24"/>
          <w:szCs w:val="24"/>
        </w:rPr>
      </w:pPr>
    </w:p>
    <w:p w:rsidR="002171A3" w:rsidRPr="009408E7" w:rsidRDefault="002171A3" w:rsidP="009408E7">
      <w:pPr>
        <w:widowControl w:val="0"/>
        <w:autoSpaceDE w:val="0"/>
        <w:autoSpaceDN w:val="0"/>
        <w:spacing w:after="0" w:line="240" w:lineRule="auto"/>
        <w:ind w:right="62"/>
        <w:jc w:val="center"/>
        <w:rPr>
          <w:rFonts w:ascii="Times New Roman" w:eastAsia="Times New Roman" w:hAnsi="Times New Roman" w:cs="Times New Roman"/>
          <w:b/>
          <w:sz w:val="24"/>
          <w:szCs w:val="24"/>
        </w:rPr>
      </w:pPr>
    </w:p>
    <w:p w:rsidR="009408E7" w:rsidRPr="009408E7" w:rsidRDefault="009408E7" w:rsidP="009408E7">
      <w:pPr>
        <w:widowControl w:val="0"/>
        <w:autoSpaceDE w:val="0"/>
        <w:autoSpaceDN w:val="0"/>
        <w:spacing w:after="0" w:line="240" w:lineRule="auto"/>
        <w:ind w:right="62"/>
        <w:jc w:val="center"/>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 xml:space="preserve">СИСТЕМА СОПРОВОЖДЕНИЯ УЧАСТНИКОВ ПРОГРАММ МЕЖДУНАРОДНОГО </w:t>
      </w:r>
      <w:r w:rsidRPr="009408E7">
        <w:rPr>
          <w:rFonts w:ascii="Times New Roman" w:eastAsia="Times New Roman" w:hAnsi="Times New Roman" w:cs="Times New Roman"/>
          <w:b/>
          <w:sz w:val="24"/>
          <w:szCs w:val="24"/>
        </w:rPr>
        <w:br/>
        <w:t>И ВСЕРОССИЙСКИХ ДЕТСКИХ</w:t>
      </w:r>
      <w:r>
        <w:rPr>
          <w:rFonts w:ascii="Times New Roman" w:eastAsia="Times New Roman" w:hAnsi="Times New Roman" w:cs="Times New Roman"/>
          <w:b/>
          <w:sz w:val="24"/>
          <w:szCs w:val="24"/>
        </w:rPr>
        <w:t xml:space="preserve"> ЦЕНТРОВ ИЗ КРАСНОЯРСКОГО КРАЯ</w:t>
      </w:r>
    </w:p>
    <w:p w:rsidR="009408E7" w:rsidRPr="009408E7" w:rsidRDefault="009408E7" w:rsidP="009408E7">
      <w:pPr>
        <w:widowControl w:val="0"/>
        <w:autoSpaceDE w:val="0"/>
        <w:autoSpaceDN w:val="0"/>
        <w:spacing w:after="0" w:line="240" w:lineRule="auto"/>
        <w:ind w:right="62" w:firstLine="567"/>
        <w:jc w:val="both"/>
        <w:rPr>
          <w:rFonts w:ascii="Times New Roman" w:eastAsia="Times New Roman" w:hAnsi="Times New Roman" w:cs="Times New Roman"/>
          <w:b/>
          <w:sz w:val="24"/>
          <w:szCs w:val="24"/>
        </w:rPr>
      </w:pPr>
    </w:p>
    <w:p w:rsidR="009408E7" w:rsidRPr="00A51984" w:rsidRDefault="009408E7" w:rsidP="009408E7">
      <w:pPr>
        <w:widowControl w:val="0"/>
        <w:autoSpaceDE w:val="0"/>
        <w:autoSpaceDN w:val="0"/>
        <w:spacing w:after="0" w:line="240" w:lineRule="auto"/>
        <w:ind w:right="62" w:firstLine="567"/>
        <w:jc w:val="right"/>
        <w:rPr>
          <w:rFonts w:ascii="Times New Roman" w:eastAsia="Times New Roman" w:hAnsi="Times New Roman" w:cs="Times New Roman"/>
          <w:b/>
          <w:i/>
          <w:sz w:val="24"/>
          <w:szCs w:val="24"/>
        </w:rPr>
      </w:pPr>
      <w:r w:rsidRPr="00A51984">
        <w:rPr>
          <w:rFonts w:ascii="Times New Roman" w:eastAsia="Times New Roman" w:hAnsi="Times New Roman" w:cs="Times New Roman"/>
          <w:b/>
          <w:i/>
          <w:sz w:val="24"/>
          <w:szCs w:val="24"/>
        </w:rPr>
        <w:t xml:space="preserve">  </w:t>
      </w:r>
      <w:proofErr w:type="spellStart"/>
      <w:r w:rsidRPr="00A51984">
        <w:rPr>
          <w:rFonts w:ascii="Times New Roman" w:eastAsia="Times New Roman" w:hAnsi="Times New Roman" w:cs="Times New Roman"/>
          <w:b/>
          <w:i/>
          <w:sz w:val="24"/>
          <w:szCs w:val="24"/>
        </w:rPr>
        <w:t>Персикова</w:t>
      </w:r>
      <w:proofErr w:type="spellEnd"/>
      <w:r w:rsidRPr="00A51984">
        <w:rPr>
          <w:rFonts w:ascii="Times New Roman" w:eastAsia="Times New Roman" w:hAnsi="Times New Roman" w:cs="Times New Roman"/>
          <w:b/>
          <w:i/>
          <w:sz w:val="24"/>
          <w:szCs w:val="24"/>
        </w:rPr>
        <w:t xml:space="preserve"> А.А., </w:t>
      </w:r>
      <w:r w:rsidRPr="00A51984">
        <w:rPr>
          <w:rFonts w:ascii="Times New Roman" w:eastAsia="Times New Roman" w:hAnsi="Times New Roman" w:cs="Times New Roman"/>
          <w:i/>
          <w:sz w:val="24"/>
          <w:szCs w:val="24"/>
        </w:rPr>
        <w:t>заместитель директора</w:t>
      </w:r>
      <w:r w:rsidRPr="00A51984">
        <w:rPr>
          <w:rFonts w:ascii="Times New Roman" w:eastAsia="Times New Roman" w:hAnsi="Times New Roman" w:cs="Times New Roman"/>
          <w:b/>
          <w:i/>
          <w:sz w:val="24"/>
          <w:szCs w:val="24"/>
        </w:rPr>
        <w:t xml:space="preserve"> </w:t>
      </w:r>
    </w:p>
    <w:p w:rsidR="009408E7" w:rsidRPr="00A51984" w:rsidRDefault="009408E7" w:rsidP="009408E7">
      <w:pPr>
        <w:widowControl w:val="0"/>
        <w:autoSpaceDE w:val="0"/>
        <w:autoSpaceDN w:val="0"/>
        <w:spacing w:after="0" w:line="240" w:lineRule="auto"/>
        <w:ind w:right="62" w:firstLine="567"/>
        <w:jc w:val="right"/>
        <w:rPr>
          <w:rFonts w:ascii="Times New Roman" w:eastAsia="Times New Roman" w:hAnsi="Times New Roman" w:cs="Times New Roman"/>
          <w:b/>
          <w:i/>
          <w:sz w:val="24"/>
          <w:szCs w:val="24"/>
        </w:rPr>
      </w:pPr>
      <w:r w:rsidRPr="00A51984">
        <w:rPr>
          <w:rFonts w:ascii="Times New Roman" w:eastAsia="Times New Roman" w:hAnsi="Times New Roman" w:cs="Times New Roman"/>
          <w:b/>
          <w:i/>
          <w:sz w:val="24"/>
          <w:szCs w:val="24"/>
        </w:rPr>
        <w:t xml:space="preserve">Петропавловская Н.В., </w:t>
      </w:r>
      <w:r w:rsidRPr="00A51984">
        <w:rPr>
          <w:rFonts w:ascii="Times New Roman" w:eastAsia="Times New Roman" w:hAnsi="Times New Roman" w:cs="Times New Roman"/>
          <w:i/>
          <w:sz w:val="24"/>
          <w:szCs w:val="24"/>
        </w:rPr>
        <w:t>эксперт тьютор</w:t>
      </w:r>
      <w:r w:rsidRPr="00A51984">
        <w:rPr>
          <w:rFonts w:ascii="Times New Roman" w:eastAsia="Times New Roman" w:hAnsi="Times New Roman" w:cs="Times New Roman"/>
          <w:b/>
          <w:i/>
          <w:sz w:val="24"/>
          <w:szCs w:val="24"/>
        </w:rPr>
        <w:t xml:space="preserve"> </w:t>
      </w:r>
    </w:p>
    <w:p w:rsidR="009408E7" w:rsidRPr="009408E7" w:rsidRDefault="009408E7" w:rsidP="009408E7">
      <w:pPr>
        <w:widowControl w:val="0"/>
        <w:autoSpaceDE w:val="0"/>
        <w:autoSpaceDN w:val="0"/>
        <w:spacing w:after="0" w:line="240" w:lineRule="auto"/>
        <w:ind w:right="62" w:firstLine="567"/>
        <w:jc w:val="right"/>
        <w:rPr>
          <w:rFonts w:ascii="Times New Roman" w:eastAsia="Times New Roman" w:hAnsi="Times New Roman" w:cs="Times New Roman"/>
          <w:i/>
          <w:sz w:val="24"/>
          <w:szCs w:val="24"/>
        </w:rPr>
      </w:pPr>
      <w:r w:rsidRPr="009408E7">
        <w:rPr>
          <w:rFonts w:ascii="Times New Roman" w:eastAsia="Times New Roman" w:hAnsi="Times New Roman" w:cs="Times New Roman"/>
          <w:i/>
          <w:sz w:val="24"/>
          <w:szCs w:val="24"/>
        </w:rPr>
        <w:t xml:space="preserve">Краевое государственное автономное учреждение </w:t>
      </w:r>
    </w:p>
    <w:p w:rsidR="009408E7" w:rsidRPr="009408E7" w:rsidRDefault="009408E7" w:rsidP="009408E7">
      <w:pPr>
        <w:widowControl w:val="0"/>
        <w:autoSpaceDE w:val="0"/>
        <w:autoSpaceDN w:val="0"/>
        <w:spacing w:after="0" w:line="240" w:lineRule="auto"/>
        <w:ind w:right="62" w:firstLine="567"/>
        <w:jc w:val="right"/>
        <w:rPr>
          <w:rFonts w:ascii="Times New Roman" w:eastAsia="Times New Roman" w:hAnsi="Times New Roman" w:cs="Times New Roman"/>
          <w:i/>
          <w:sz w:val="24"/>
          <w:szCs w:val="24"/>
        </w:rPr>
      </w:pPr>
      <w:r w:rsidRPr="009408E7">
        <w:rPr>
          <w:rFonts w:ascii="Times New Roman" w:eastAsia="Times New Roman" w:hAnsi="Times New Roman" w:cs="Times New Roman"/>
          <w:i/>
          <w:sz w:val="24"/>
          <w:szCs w:val="24"/>
        </w:rPr>
        <w:t xml:space="preserve">«Краевой дворец молодежи» </w:t>
      </w:r>
    </w:p>
    <w:p w:rsidR="009408E7" w:rsidRPr="009408E7" w:rsidRDefault="009408E7" w:rsidP="009408E7">
      <w:pPr>
        <w:widowControl w:val="0"/>
        <w:autoSpaceDE w:val="0"/>
        <w:autoSpaceDN w:val="0"/>
        <w:spacing w:after="0" w:line="240" w:lineRule="auto"/>
        <w:ind w:right="62" w:firstLine="567"/>
        <w:jc w:val="both"/>
        <w:rPr>
          <w:rFonts w:ascii="Times New Roman" w:eastAsia="Times New Roman" w:hAnsi="Times New Roman" w:cs="Times New Roman"/>
          <w:b/>
          <w:sz w:val="24"/>
          <w:szCs w:val="24"/>
        </w:rPr>
      </w:pP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С 2015 года в Красноярском крае осуществляется конкурсное распределение путевок в международный детский центр «Артек» и во всероссийские детские центры «Орленок», «Океан» и «Смена» с целью поощрения детей и молодежи за успехи в творческой, спортивной, научно-исследовательской, общественной и др. деятельности.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Детские центры – многопрофильные инновационные образовательные учреждения, имеющие богатую историю и опыт создания развивающей среды.  Программы детских центров предусматривают обширную программу формирования </w:t>
      </w:r>
      <w:proofErr w:type="spellStart"/>
      <w:r w:rsidRPr="009408E7">
        <w:rPr>
          <w:rFonts w:ascii="Times New Roman" w:eastAsia="Times New Roman" w:hAnsi="Times New Roman" w:cs="Times New Roman"/>
          <w:sz w:val="24"/>
          <w:szCs w:val="24"/>
        </w:rPr>
        <w:t>надпрофессиональных</w:t>
      </w:r>
      <w:proofErr w:type="spellEnd"/>
      <w:r w:rsidRPr="009408E7">
        <w:rPr>
          <w:rFonts w:ascii="Times New Roman" w:eastAsia="Times New Roman" w:hAnsi="Times New Roman" w:cs="Times New Roman"/>
          <w:sz w:val="24"/>
          <w:szCs w:val="24"/>
        </w:rPr>
        <w:t xml:space="preserve"> компетенций, имеют широкий перечень профилей по направлениям дополнительного образования детей, а также все детские центры (кроме ВДЦ «Смена») в период учебного года реализуют программы основного общего образования.</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Региональным оператором конкурсных отборов участников и отправок детских делегаций в Красноярском крае является краевое государственное автономное учреждение «Краевой Дворец молодежи».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lastRenderedPageBreak/>
        <w:t>Правом участия в конкурсном распределении путевок в детские центры могут воспользоваться молодые люди, обучающиеся в общеобразовательных и средне профессиональных учреждениях, проживающие на территории Красноярского края. Участниками конкурса по распределению путевок в учебный период могут быть обучающиеся 5 – 11 классов, в летний период несовершеннолетние, достигшие возраста</w:t>
      </w:r>
      <w:r w:rsidRPr="009408E7">
        <w:rPr>
          <w:rFonts w:ascii="Times New Roman" w:eastAsia="Times New Roman" w:hAnsi="Times New Roman" w:cs="Times New Roman"/>
          <w:sz w:val="24"/>
          <w:szCs w:val="24"/>
        </w:rPr>
        <w:br/>
        <w:t xml:space="preserve">9 – 17 лет. На каждую смену утверждаются разные возрастные требования </w:t>
      </w:r>
      <w:r w:rsidRPr="009408E7">
        <w:rPr>
          <w:rFonts w:ascii="Times New Roman" w:eastAsia="Times New Roman" w:hAnsi="Times New Roman" w:cs="Times New Roman"/>
          <w:sz w:val="24"/>
          <w:szCs w:val="24"/>
        </w:rPr>
        <w:br/>
        <w:t xml:space="preserve">и критерии отбора в зависимости от достижений и увлечений. Прием заявок осуществляется через сайт </w:t>
      </w:r>
      <w:proofErr w:type="spellStart"/>
      <w:r w:rsidRPr="009408E7">
        <w:rPr>
          <w:rFonts w:ascii="Times New Roman" w:eastAsia="Times New Roman" w:hAnsi="Times New Roman" w:cs="Times New Roman"/>
          <w:sz w:val="24"/>
          <w:szCs w:val="24"/>
        </w:rPr>
        <w:t>краспутевка</w:t>
      </w:r>
      <w:proofErr w:type="gramStart"/>
      <w:r w:rsidRPr="009408E7">
        <w:rPr>
          <w:rFonts w:ascii="Times New Roman" w:eastAsia="Times New Roman" w:hAnsi="Times New Roman" w:cs="Times New Roman"/>
          <w:sz w:val="24"/>
          <w:szCs w:val="24"/>
        </w:rPr>
        <w:t>.р</w:t>
      </w:r>
      <w:proofErr w:type="gramEnd"/>
      <w:r w:rsidRPr="009408E7">
        <w:rPr>
          <w:rFonts w:ascii="Times New Roman" w:eastAsia="Times New Roman" w:hAnsi="Times New Roman" w:cs="Times New Roman"/>
          <w:sz w:val="24"/>
          <w:szCs w:val="24"/>
        </w:rPr>
        <w:t>ус</w:t>
      </w:r>
      <w:proofErr w:type="spellEnd"/>
      <w:r w:rsidRPr="009408E7">
        <w:rPr>
          <w:rFonts w:ascii="Times New Roman" w:eastAsia="Times New Roman" w:hAnsi="Times New Roman" w:cs="Times New Roman"/>
          <w:sz w:val="24"/>
          <w:szCs w:val="24"/>
        </w:rPr>
        <w:t xml:space="preserve">, основой конкурсного отбора является портфолио участника.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roofErr w:type="gramStart"/>
      <w:r w:rsidRPr="009408E7">
        <w:rPr>
          <w:rFonts w:ascii="Times New Roman" w:eastAsia="Times New Roman" w:hAnsi="Times New Roman" w:cs="Times New Roman"/>
          <w:sz w:val="24"/>
          <w:szCs w:val="24"/>
        </w:rPr>
        <w:t xml:space="preserve">Участниками программ международного и всероссийских детских центров </w:t>
      </w:r>
      <w:r w:rsidRPr="009408E7">
        <w:rPr>
          <w:rFonts w:ascii="Times New Roman" w:eastAsia="Times New Roman" w:hAnsi="Times New Roman" w:cs="Times New Roman"/>
          <w:sz w:val="24"/>
          <w:szCs w:val="24"/>
        </w:rPr>
        <w:br/>
        <w:t>из Красноярского края становились в разные годы до 800 человек.</w:t>
      </w:r>
      <w:proofErr w:type="gramEnd"/>
      <w:r w:rsidRPr="009408E7">
        <w:rPr>
          <w:rFonts w:ascii="Times New Roman" w:eastAsia="Times New Roman" w:hAnsi="Times New Roman" w:cs="Times New Roman"/>
          <w:sz w:val="24"/>
          <w:szCs w:val="24"/>
        </w:rPr>
        <w:t xml:space="preserve"> Участие в данных программах является мощным толчком развития, повышает мотивацию к различным видам деятельности, усиливает </w:t>
      </w:r>
      <w:proofErr w:type="spellStart"/>
      <w:r w:rsidRPr="009408E7">
        <w:rPr>
          <w:rFonts w:ascii="Times New Roman" w:eastAsia="Times New Roman" w:hAnsi="Times New Roman" w:cs="Times New Roman"/>
          <w:sz w:val="24"/>
          <w:szCs w:val="24"/>
        </w:rPr>
        <w:t>надпрофессиональные</w:t>
      </w:r>
      <w:proofErr w:type="spellEnd"/>
      <w:r w:rsidRPr="009408E7">
        <w:rPr>
          <w:rFonts w:ascii="Times New Roman" w:eastAsia="Times New Roman" w:hAnsi="Times New Roman" w:cs="Times New Roman"/>
          <w:sz w:val="24"/>
          <w:szCs w:val="24"/>
        </w:rPr>
        <w:t xml:space="preserve"> компетенции. С целью сохранения участников программ МДЦ и ВДЦ в системе молодежной политики края и продуктивной реализации опыта, полученного в детских центрах на территории региона, была разработана и апробирована программа Сопровождения участников программ детских центров.</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Программа предполагает работу с участниками смен по 7 основным блокам </w:t>
      </w:r>
      <w:r w:rsidRPr="009408E7">
        <w:rPr>
          <w:rFonts w:ascii="Times New Roman" w:eastAsia="Times New Roman" w:hAnsi="Times New Roman" w:cs="Times New Roman"/>
          <w:sz w:val="24"/>
          <w:szCs w:val="24"/>
        </w:rPr>
        <w:br/>
        <w:t xml:space="preserve">до поездки в МДЦ и ВДЦ и после нее.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Этап «ДО</w:t>
      </w:r>
      <w:proofErr w:type="gramStart"/>
      <w:r w:rsidRPr="009408E7">
        <w:rPr>
          <w:rFonts w:ascii="Times New Roman" w:eastAsia="Times New Roman" w:hAnsi="Times New Roman" w:cs="Times New Roman"/>
          <w:b/>
          <w:sz w:val="24"/>
          <w:szCs w:val="24"/>
        </w:rPr>
        <w:t>»-</w:t>
      </w:r>
      <w:proofErr w:type="gramEnd"/>
      <w:r w:rsidRPr="009408E7">
        <w:rPr>
          <w:rFonts w:ascii="Times New Roman" w:eastAsia="Times New Roman" w:hAnsi="Times New Roman" w:cs="Times New Roman"/>
          <w:b/>
          <w:sz w:val="24"/>
          <w:szCs w:val="24"/>
        </w:rPr>
        <w:t>действия</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1 Блок «Знакомство»:</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В социальной сети «</w:t>
      </w:r>
      <w:proofErr w:type="spellStart"/>
      <w:r w:rsidRPr="009408E7">
        <w:rPr>
          <w:rFonts w:ascii="Times New Roman" w:eastAsia="Times New Roman" w:hAnsi="Times New Roman" w:cs="Times New Roman"/>
          <w:sz w:val="24"/>
          <w:szCs w:val="24"/>
        </w:rPr>
        <w:t>ВКонтакте</w:t>
      </w:r>
      <w:proofErr w:type="spellEnd"/>
      <w:r w:rsidRPr="009408E7">
        <w:rPr>
          <w:rFonts w:ascii="Times New Roman" w:eastAsia="Times New Roman" w:hAnsi="Times New Roman" w:cs="Times New Roman"/>
          <w:sz w:val="24"/>
          <w:szCs w:val="24"/>
        </w:rPr>
        <w:t xml:space="preserve">» создается беседа с победителями конкурсного отбора. Эта беседа необходима для быстрого реагирования на вопросы от участников </w:t>
      </w:r>
      <w:r w:rsidRPr="009408E7">
        <w:rPr>
          <w:rFonts w:ascii="Times New Roman" w:eastAsia="Times New Roman" w:hAnsi="Times New Roman" w:cs="Times New Roman"/>
          <w:sz w:val="24"/>
          <w:szCs w:val="24"/>
        </w:rPr>
        <w:br/>
        <w:t xml:space="preserve">и в последующем их непосредственного сопровождения. Как только создается беседа </w:t>
      </w:r>
      <w:r w:rsidRPr="009408E7">
        <w:rPr>
          <w:rFonts w:ascii="Times New Roman" w:eastAsia="Times New Roman" w:hAnsi="Times New Roman" w:cs="Times New Roman"/>
          <w:sz w:val="24"/>
          <w:szCs w:val="24"/>
        </w:rPr>
        <w:br/>
        <w:t xml:space="preserve">с детьми, где также присутствуют сотрудники Дворца молодежи, ребята получают первое вводное видео от тьютора. В видео-сообщении тьютор представляется ребятам, рассказывает о своих функциях в данной беседе и предлагает выполнить первое задание. Оно предполагает сообщение-знакомство, где каждый участник </w:t>
      </w:r>
      <w:proofErr w:type="gramStart"/>
      <w:r w:rsidRPr="009408E7">
        <w:rPr>
          <w:rFonts w:ascii="Times New Roman" w:eastAsia="Times New Roman" w:hAnsi="Times New Roman" w:cs="Times New Roman"/>
          <w:sz w:val="24"/>
          <w:szCs w:val="24"/>
        </w:rPr>
        <w:t>рассказывает</w:t>
      </w:r>
      <w:proofErr w:type="gramEnd"/>
      <w:r w:rsidRPr="009408E7">
        <w:rPr>
          <w:rFonts w:ascii="Times New Roman" w:eastAsia="Times New Roman" w:hAnsi="Times New Roman" w:cs="Times New Roman"/>
          <w:sz w:val="24"/>
          <w:szCs w:val="24"/>
        </w:rPr>
        <w:t xml:space="preserve">/пишет свои ФИО, территорию, интересы и увлечения. Данное задание поможет </w:t>
      </w:r>
      <w:proofErr w:type="spellStart"/>
      <w:r w:rsidRPr="009408E7">
        <w:rPr>
          <w:rFonts w:ascii="Times New Roman" w:eastAsia="Times New Roman" w:hAnsi="Times New Roman" w:cs="Times New Roman"/>
          <w:sz w:val="24"/>
          <w:szCs w:val="24"/>
        </w:rPr>
        <w:t>тьютору</w:t>
      </w:r>
      <w:proofErr w:type="spellEnd"/>
      <w:r w:rsidRPr="009408E7">
        <w:rPr>
          <w:rFonts w:ascii="Times New Roman" w:eastAsia="Times New Roman" w:hAnsi="Times New Roman" w:cs="Times New Roman"/>
          <w:sz w:val="24"/>
          <w:szCs w:val="24"/>
        </w:rPr>
        <w:t xml:space="preserve"> определить склонности каждого участника смены.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b/>
          <w:sz w:val="24"/>
          <w:szCs w:val="24"/>
        </w:rPr>
        <w:t xml:space="preserve">2 блок «Цели»: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В беседе с детьми, где ребята уже написали информацию о себе и своих увлечениях, начинают общаться о предстоящей программе, выстраивают коммуникации, появляется второе видео-сообщение от тьютора. В данном сообщении ребята узнают, что для того, чтобы провести время в детском центре продуктивно, необходимо сформировать свою цель или запрос. В сообщении тьютор раскрывает виды запросов и то, как это можно сделать, предлагает сформировать свой запрос каждому участнику. Данный блок является наиболее сложным для участников, поэтому появляется возможность индивидуальных консультаций с </w:t>
      </w:r>
      <w:proofErr w:type="spellStart"/>
      <w:r w:rsidRPr="009408E7">
        <w:rPr>
          <w:rFonts w:ascii="Times New Roman" w:eastAsia="Times New Roman" w:hAnsi="Times New Roman" w:cs="Times New Roman"/>
          <w:sz w:val="24"/>
          <w:szCs w:val="24"/>
        </w:rPr>
        <w:t>тьютором</w:t>
      </w:r>
      <w:proofErr w:type="spellEnd"/>
      <w:r w:rsidRPr="009408E7">
        <w:rPr>
          <w:rFonts w:ascii="Times New Roman" w:eastAsia="Times New Roman" w:hAnsi="Times New Roman" w:cs="Times New Roman"/>
          <w:sz w:val="24"/>
          <w:szCs w:val="24"/>
        </w:rPr>
        <w:t xml:space="preserve"> через личные сообщения. Информация о запросах, полученная от ребят, помогает </w:t>
      </w:r>
      <w:proofErr w:type="spellStart"/>
      <w:r w:rsidRPr="009408E7">
        <w:rPr>
          <w:rFonts w:ascii="Times New Roman" w:eastAsia="Times New Roman" w:hAnsi="Times New Roman" w:cs="Times New Roman"/>
          <w:sz w:val="24"/>
          <w:szCs w:val="24"/>
        </w:rPr>
        <w:t>тьютору</w:t>
      </w:r>
      <w:proofErr w:type="spellEnd"/>
      <w:r w:rsidRPr="009408E7">
        <w:rPr>
          <w:rFonts w:ascii="Times New Roman" w:eastAsia="Times New Roman" w:hAnsi="Times New Roman" w:cs="Times New Roman"/>
          <w:sz w:val="24"/>
          <w:szCs w:val="24"/>
        </w:rPr>
        <w:t xml:space="preserve"> распределить ребят по видам запросов и в последующем помочь в достижении их целей.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3 блок «Ресурсная карта»:</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После определения целей и запросов каждого участника тьютор направляет третье видео-сообщение, где описывается информация об образовательных элементах </w:t>
      </w:r>
      <w:r w:rsidRPr="009408E7">
        <w:rPr>
          <w:rFonts w:ascii="Times New Roman" w:eastAsia="Times New Roman" w:hAnsi="Times New Roman" w:cs="Times New Roman"/>
          <w:sz w:val="24"/>
          <w:szCs w:val="24"/>
        </w:rPr>
        <w:br/>
        <w:t xml:space="preserve">и пространствах центра. Ресурсы  — это то, что может быть использовано для своего развития и реализации своих запросов. Под видео прикрепляется документ, в котором участники могут ознакомиться с различными программами, местами и другими образовательными элементами Центра. Под каждый МДЦ и ВДЦ совместно </w:t>
      </w:r>
      <w:r w:rsidRPr="009408E7">
        <w:rPr>
          <w:rFonts w:ascii="Times New Roman" w:eastAsia="Times New Roman" w:hAnsi="Times New Roman" w:cs="Times New Roman"/>
          <w:sz w:val="24"/>
          <w:szCs w:val="24"/>
        </w:rPr>
        <w:br/>
        <w:t xml:space="preserve">с сотрудниками данных учреждений разработаны свои ресурсные карты. Перед ребятами ставится задача предположить, какие из них помогут наиболее эффективно провести свое время. В чате участники делятся наборами ресурсов, которые они сформировали себя как приоритетные под свои запросы и которыми они запланировали воспользоваться. Данное задание будет последним перед отправкой детей в центр.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Второй этап предполагает общение с детьми в чате, ответы на их вопросы в период </w:t>
      </w:r>
      <w:r w:rsidRPr="009408E7">
        <w:rPr>
          <w:rFonts w:ascii="Times New Roman" w:eastAsia="Times New Roman" w:hAnsi="Times New Roman" w:cs="Times New Roman"/>
          <w:sz w:val="24"/>
          <w:szCs w:val="24"/>
        </w:rPr>
        <w:lastRenderedPageBreak/>
        <w:t>смены.</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Этап «ПОСЛЕ</w:t>
      </w:r>
      <w:proofErr w:type="gramStart"/>
      <w:r w:rsidRPr="009408E7">
        <w:rPr>
          <w:rFonts w:ascii="Times New Roman" w:eastAsia="Times New Roman" w:hAnsi="Times New Roman" w:cs="Times New Roman"/>
          <w:b/>
          <w:sz w:val="24"/>
          <w:szCs w:val="24"/>
        </w:rPr>
        <w:t>»-</w:t>
      </w:r>
      <w:proofErr w:type="gramEnd"/>
      <w:r w:rsidRPr="009408E7">
        <w:rPr>
          <w:rFonts w:ascii="Times New Roman" w:eastAsia="Times New Roman" w:hAnsi="Times New Roman" w:cs="Times New Roman"/>
          <w:b/>
          <w:sz w:val="24"/>
          <w:szCs w:val="24"/>
        </w:rPr>
        <w:t>действия</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4 блок «Анкета»:</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После возвращения ребят из Центра тьютор отправляет четвертое видео-сообщение. Данное сообщение подразумевает проведение рефлексии по средствам анкетирования каждого участника. Анкета состоит из 14 вопросов, где ребятам необходимо проанализировать свое пребывание МДЦ и ВДЦ, участие в программе смены, определить насколько реализовались их цели, запросы, которые они определили для себя еще перед отравлением в центр.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5 блок «Пост-отзыв»:</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Раз в месяц на официальной странице «</w:t>
      </w:r>
      <w:proofErr w:type="spellStart"/>
      <w:r w:rsidRPr="009408E7">
        <w:rPr>
          <w:rFonts w:ascii="Times New Roman" w:eastAsia="Times New Roman" w:hAnsi="Times New Roman" w:cs="Times New Roman"/>
          <w:sz w:val="24"/>
          <w:szCs w:val="24"/>
        </w:rPr>
        <w:t>Краспутевка</w:t>
      </w:r>
      <w:proofErr w:type="spellEnd"/>
      <w:r w:rsidRPr="009408E7">
        <w:rPr>
          <w:rFonts w:ascii="Times New Roman" w:eastAsia="Times New Roman" w:hAnsi="Times New Roman" w:cs="Times New Roman"/>
          <w:sz w:val="24"/>
          <w:szCs w:val="24"/>
        </w:rPr>
        <w:t>» в социальной сети «</w:t>
      </w:r>
      <w:proofErr w:type="spellStart"/>
      <w:r w:rsidRPr="009408E7">
        <w:rPr>
          <w:rFonts w:ascii="Times New Roman" w:eastAsia="Times New Roman" w:hAnsi="Times New Roman" w:cs="Times New Roman"/>
          <w:sz w:val="24"/>
          <w:szCs w:val="24"/>
        </w:rPr>
        <w:t>ВКонтакте</w:t>
      </w:r>
      <w:proofErr w:type="spellEnd"/>
      <w:r w:rsidRPr="009408E7">
        <w:rPr>
          <w:rFonts w:ascii="Times New Roman" w:eastAsia="Times New Roman" w:hAnsi="Times New Roman" w:cs="Times New Roman"/>
          <w:sz w:val="24"/>
          <w:szCs w:val="24"/>
        </w:rPr>
        <w:t xml:space="preserve">» проходит конкурс на лучший пост-отзыв о пребывании в Центре. Тьютор направляет пятое видео-сообщение, где описывает данный конкурс и направляет ссылку на запись о проведении конкурса.  Участникам конкурса необходимо описать свой успешный опыт пребывания в МДЦ или ВДЦ, поделиться впечатлениями и </w:t>
      </w:r>
      <w:proofErr w:type="gramStart"/>
      <w:r w:rsidRPr="009408E7">
        <w:rPr>
          <w:rFonts w:ascii="Times New Roman" w:eastAsia="Times New Roman" w:hAnsi="Times New Roman" w:cs="Times New Roman"/>
          <w:sz w:val="24"/>
          <w:szCs w:val="24"/>
        </w:rPr>
        <w:t>разместить пост</w:t>
      </w:r>
      <w:proofErr w:type="gramEnd"/>
      <w:r w:rsidRPr="009408E7">
        <w:rPr>
          <w:rFonts w:ascii="Times New Roman" w:eastAsia="Times New Roman" w:hAnsi="Times New Roman" w:cs="Times New Roman"/>
          <w:sz w:val="24"/>
          <w:szCs w:val="24"/>
        </w:rPr>
        <w:t xml:space="preserve"> на своей странице в социальной сети «</w:t>
      </w:r>
      <w:proofErr w:type="spellStart"/>
      <w:r w:rsidRPr="009408E7">
        <w:rPr>
          <w:rFonts w:ascii="Times New Roman" w:eastAsia="Times New Roman" w:hAnsi="Times New Roman" w:cs="Times New Roman"/>
          <w:sz w:val="24"/>
          <w:szCs w:val="24"/>
        </w:rPr>
        <w:t>ВКонтакте</w:t>
      </w:r>
      <w:proofErr w:type="spellEnd"/>
      <w:r w:rsidRPr="009408E7">
        <w:rPr>
          <w:rFonts w:ascii="Times New Roman" w:eastAsia="Times New Roman" w:hAnsi="Times New Roman" w:cs="Times New Roman"/>
          <w:sz w:val="24"/>
          <w:szCs w:val="24"/>
        </w:rPr>
        <w:t xml:space="preserve">».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6 блок «Чек-лист»:</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При анализе анкет в период апробации участников прослеживается тенденция неоднозначного профессионального самоопределения участников, МДЦ и ВДЦ дает возможность большого количества проб, по возвращению важно их систематизировать. Тьютор направляет шестое видео-сообщение, где описывает информацию о возможностях ребят при профессиональном самоопределении. В чат направляется ссылка на чек-лист, где ребята по средствам ответов на поставленные вопросы и прохождения тестов могут выбрать направление будущей профессиональной деятельности. Чек-лист служит ресурсом для пошагового выполнения задач при профессиональном самоопределении.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7 блок «Анонсы»:</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Данный этап предполагает периодическое общение с детьми в чате, в среднем </w:t>
      </w:r>
      <w:r w:rsidRPr="009408E7">
        <w:rPr>
          <w:rFonts w:ascii="Times New Roman" w:eastAsia="Times New Roman" w:hAnsi="Times New Roman" w:cs="Times New Roman"/>
          <w:sz w:val="24"/>
          <w:szCs w:val="24"/>
        </w:rPr>
        <w:br/>
        <w:t xml:space="preserve">в течение года, их поддержку, ответы на вопросы, помощь. Также в беседу направляется информация о предстоящих мероприятиях и сменах, проектах отрасли, которые могут заинтересовать ребят в зависимости от проявленных в рамках программы сопровождения интересов, консультирование при необходимости. </w:t>
      </w:r>
    </w:p>
    <w:p w:rsid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Программа успешно действует с января 2021 года и показывает свою результативность.  Как отмечают сотрудники детских центров, участники из нашего региона приезжают более </w:t>
      </w:r>
      <w:proofErr w:type="gramStart"/>
      <w:r w:rsidRPr="009408E7">
        <w:rPr>
          <w:rFonts w:ascii="Times New Roman" w:eastAsia="Times New Roman" w:hAnsi="Times New Roman" w:cs="Times New Roman"/>
          <w:sz w:val="24"/>
          <w:szCs w:val="24"/>
        </w:rPr>
        <w:t>подготовленными</w:t>
      </w:r>
      <w:proofErr w:type="gramEnd"/>
      <w:r w:rsidRPr="009408E7">
        <w:rPr>
          <w:rFonts w:ascii="Times New Roman" w:eastAsia="Times New Roman" w:hAnsi="Times New Roman" w:cs="Times New Roman"/>
          <w:sz w:val="24"/>
          <w:szCs w:val="24"/>
        </w:rPr>
        <w:t xml:space="preserve"> и мотивированными, сами участники и их родители обозначают, что программа позволяет соединить полученный в центре опыт </w:t>
      </w:r>
      <w:r w:rsidRPr="009408E7">
        <w:rPr>
          <w:rFonts w:ascii="Times New Roman" w:eastAsia="Times New Roman" w:hAnsi="Times New Roman" w:cs="Times New Roman"/>
          <w:sz w:val="24"/>
          <w:szCs w:val="24"/>
        </w:rPr>
        <w:br/>
        <w:t xml:space="preserve">с реальной жизнью. </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9408E7" w:rsidRDefault="009408E7" w:rsidP="009408E7">
      <w:pPr>
        <w:widowControl w:val="0"/>
        <w:autoSpaceDE w:val="0"/>
        <w:autoSpaceDN w:val="0"/>
        <w:spacing w:after="0" w:line="240" w:lineRule="auto"/>
        <w:ind w:right="62"/>
        <w:jc w:val="center"/>
        <w:rPr>
          <w:rFonts w:ascii="Times New Roman" w:eastAsia="Times New Roman" w:hAnsi="Times New Roman" w:cs="Times New Roman"/>
          <w:b/>
          <w:sz w:val="24"/>
          <w:szCs w:val="24"/>
        </w:rPr>
      </w:pPr>
      <w:r w:rsidRPr="009408E7">
        <w:rPr>
          <w:rFonts w:ascii="Times New Roman" w:eastAsia="Times New Roman" w:hAnsi="Times New Roman" w:cs="Times New Roman"/>
          <w:b/>
          <w:sz w:val="24"/>
          <w:szCs w:val="24"/>
        </w:rPr>
        <w:t xml:space="preserve">Список  литературы и </w:t>
      </w:r>
      <w:proofErr w:type="gramStart"/>
      <w:r w:rsidRPr="009408E7">
        <w:rPr>
          <w:rFonts w:ascii="Times New Roman" w:eastAsia="Times New Roman" w:hAnsi="Times New Roman" w:cs="Times New Roman"/>
          <w:b/>
          <w:sz w:val="24"/>
          <w:szCs w:val="24"/>
        </w:rPr>
        <w:t>интернет-источников</w:t>
      </w:r>
      <w:proofErr w:type="gramEnd"/>
    </w:p>
    <w:p w:rsidR="009408E7" w:rsidRPr="009408E7" w:rsidRDefault="009408E7" w:rsidP="009408E7">
      <w:pPr>
        <w:widowControl w:val="0"/>
        <w:autoSpaceDE w:val="0"/>
        <w:autoSpaceDN w:val="0"/>
        <w:spacing w:after="0" w:line="240" w:lineRule="auto"/>
        <w:ind w:right="62"/>
        <w:jc w:val="center"/>
        <w:rPr>
          <w:rFonts w:ascii="Times New Roman" w:eastAsia="Times New Roman" w:hAnsi="Times New Roman" w:cs="Times New Roman"/>
          <w:b/>
          <w:sz w:val="24"/>
          <w:szCs w:val="24"/>
        </w:rPr>
      </w:pPr>
    </w:p>
    <w:p w:rsidR="009408E7" w:rsidRPr="009408E7" w:rsidRDefault="00A9030B"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hyperlink r:id="rId29" w:history="1">
        <w:r w:rsidR="009408E7" w:rsidRPr="009408E7">
          <w:rPr>
            <w:rStyle w:val="a8"/>
            <w:rFonts w:ascii="Times New Roman" w:eastAsia="Times New Roman" w:hAnsi="Times New Roman" w:cs="Times New Roman"/>
            <w:sz w:val="24"/>
            <w:szCs w:val="24"/>
          </w:rPr>
          <w:t>https://artek.org/</w:t>
        </w:r>
      </w:hyperlink>
      <w:r w:rsidR="009408E7" w:rsidRPr="009408E7">
        <w:rPr>
          <w:rFonts w:ascii="Times New Roman" w:eastAsia="Times New Roman" w:hAnsi="Times New Roman" w:cs="Times New Roman"/>
          <w:sz w:val="24"/>
          <w:szCs w:val="24"/>
        </w:rPr>
        <w:t xml:space="preserve"> Интернет-ресурс</w:t>
      </w:r>
    </w:p>
    <w:p w:rsidR="009408E7" w:rsidRPr="009408E7" w:rsidRDefault="00A9030B"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hyperlink r:id="rId30" w:history="1">
        <w:r w:rsidR="009408E7" w:rsidRPr="009408E7">
          <w:rPr>
            <w:rStyle w:val="a8"/>
            <w:rFonts w:ascii="Times New Roman" w:eastAsia="Times New Roman" w:hAnsi="Times New Roman" w:cs="Times New Roman"/>
            <w:sz w:val="24"/>
            <w:szCs w:val="24"/>
          </w:rPr>
          <w:t>https://center-orlyonok.ru/</w:t>
        </w:r>
      </w:hyperlink>
      <w:r w:rsidR="009408E7" w:rsidRPr="009408E7">
        <w:rPr>
          <w:rFonts w:ascii="Times New Roman" w:eastAsia="Times New Roman" w:hAnsi="Times New Roman" w:cs="Times New Roman"/>
          <w:sz w:val="24"/>
          <w:szCs w:val="24"/>
        </w:rPr>
        <w:t xml:space="preserve"> Интернет-ресурс </w:t>
      </w:r>
    </w:p>
    <w:p w:rsidR="009408E7" w:rsidRPr="009408E7" w:rsidRDefault="00A9030B"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hyperlink r:id="rId31" w:history="1">
        <w:r w:rsidR="009408E7" w:rsidRPr="009408E7">
          <w:rPr>
            <w:rStyle w:val="a8"/>
            <w:rFonts w:ascii="Times New Roman" w:eastAsia="Times New Roman" w:hAnsi="Times New Roman" w:cs="Times New Roman"/>
            <w:sz w:val="24"/>
            <w:szCs w:val="24"/>
          </w:rPr>
          <w:t>https://fcdtk.ru/</w:t>
        </w:r>
      </w:hyperlink>
      <w:r w:rsidR="009408E7" w:rsidRPr="009408E7">
        <w:rPr>
          <w:rFonts w:ascii="Times New Roman" w:eastAsia="Times New Roman" w:hAnsi="Times New Roman" w:cs="Times New Roman"/>
          <w:sz w:val="24"/>
          <w:szCs w:val="24"/>
        </w:rPr>
        <w:t xml:space="preserve"> Интернет-ресурс</w:t>
      </w:r>
    </w:p>
    <w:p w:rsidR="009408E7" w:rsidRPr="009408E7" w:rsidRDefault="00A9030B"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hyperlink r:id="rId32" w:history="1">
        <w:r w:rsidR="009408E7" w:rsidRPr="009408E7">
          <w:rPr>
            <w:rStyle w:val="a8"/>
            <w:rFonts w:ascii="Times New Roman" w:eastAsia="Times New Roman" w:hAnsi="Times New Roman" w:cs="Times New Roman"/>
            <w:sz w:val="24"/>
            <w:szCs w:val="24"/>
          </w:rPr>
          <w:t>https://okean.org/</w:t>
        </w:r>
      </w:hyperlink>
      <w:r w:rsidR="009408E7" w:rsidRPr="009408E7">
        <w:rPr>
          <w:rFonts w:ascii="Times New Roman" w:eastAsia="Times New Roman" w:hAnsi="Times New Roman" w:cs="Times New Roman"/>
          <w:sz w:val="24"/>
          <w:szCs w:val="24"/>
        </w:rPr>
        <w:t xml:space="preserve"> Интернет-ресурс</w:t>
      </w:r>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Красноярский край. Законы. О государственной молодежной политике Красноярского края: Закон Красноярского края № 20-5445: [принят Постановлением Законодательного Собрания Красноярского края 8 декабря 2006 года]. – URL: http://www.zakon.krskstate.ru/0/doc/5033 (дата обращения: 17.02.2021). - Текст: электронный.</w:t>
      </w:r>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Овчинников А.А., </w:t>
      </w:r>
      <w:proofErr w:type="gramStart"/>
      <w:r w:rsidRPr="009408E7">
        <w:rPr>
          <w:rFonts w:ascii="Times New Roman" w:eastAsia="Times New Roman" w:hAnsi="Times New Roman" w:cs="Times New Roman"/>
          <w:sz w:val="24"/>
          <w:szCs w:val="24"/>
        </w:rPr>
        <w:t>Петропавловская</w:t>
      </w:r>
      <w:proofErr w:type="gramEnd"/>
      <w:r w:rsidRPr="009408E7">
        <w:rPr>
          <w:rFonts w:ascii="Times New Roman" w:eastAsia="Times New Roman" w:hAnsi="Times New Roman" w:cs="Times New Roman"/>
          <w:sz w:val="24"/>
          <w:szCs w:val="24"/>
        </w:rPr>
        <w:t xml:space="preserve"> Н.В. </w:t>
      </w:r>
      <w:proofErr w:type="spellStart"/>
      <w:r w:rsidRPr="009408E7">
        <w:rPr>
          <w:rFonts w:ascii="Times New Roman" w:eastAsia="Times New Roman" w:hAnsi="Times New Roman" w:cs="Times New Roman"/>
          <w:sz w:val="24"/>
          <w:szCs w:val="24"/>
        </w:rPr>
        <w:t>Тьюторский</w:t>
      </w:r>
      <w:proofErr w:type="spellEnd"/>
      <w:r w:rsidRPr="009408E7">
        <w:rPr>
          <w:rFonts w:ascii="Times New Roman" w:eastAsia="Times New Roman" w:hAnsi="Times New Roman" w:cs="Times New Roman"/>
          <w:sz w:val="24"/>
          <w:szCs w:val="24"/>
        </w:rPr>
        <w:t xml:space="preserve"> словарь, 2019 г.</w:t>
      </w:r>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Основы государственной молодежной политики Российской Федерации на период до 2025 года: утв. распоряжением Правительства Российской Федерации от 24.11.2014 г. № 2403. –  URL: https://rg.ru/2014/12/08/molodej-site-dok.html (дата обращения: 15.02.2021). – Текст: электронный.</w:t>
      </w:r>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lastRenderedPageBreak/>
        <w:t xml:space="preserve">Плешаков, В.А. </w:t>
      </w:r>
      <w:proofErr w:type="spellStart"/>
      <w:r w:rsidRPr="009408E7">
        <w:rPr>
          <w:rFonts w:ascii="Times New Roman" w:eastAsia="Times New Roman" w:hAnsi="Times New Roman" w:cs="Times New Roman"/>
          <w:sz w:val="24"/>
          <w:szCs w:val="24"/>
        </w:rPr>
        <w:t>Киберсоциализация</w:t>
      </w:r>
      <w:proofErr w:type="spellEnd"/>
      <w:r w:rsidRPr="009408E7">
        <w:rPr>
          <w:rFonts w:ascii="Times New Roman" w:eastAsia="Times New Roman" w:hAnsi="Times New Roman" w:cs="Times New Roman"/>
          <w:sz w:val="24"/>
          <w:szCs w:val="24"/>
        </w:rPr>
        <w:t>: социальное развитие и социальное воспитание современного человека</w:t>
      </w:r>
      <w:proofErr w:type="gramStart"/>
      <w:r w:rsidRPr="009408E7">
        <w:rPr>
          <w:rFonts w:ascii="Times New Roman" w:eastAsia="Times New Roman" w:hAnsi="Times New Roman" w:cs="Times New Roman"/>
          <w:sz w:val="24"/>
          <w:szCs w:val="24"/>
        </w:rPr>
        <w:t xml:space="preserve"> ,</w:t>
      </w:r>
      <w:proofErr w:type="gramEnd"/>
      <w:r w:rsidRPr="009408E7">
        <w:rPr>
          <w:rFonts w:ascii="Times New Roman" w:eastAsia="Times New Roman" w:hAnsi="Times New Roman" w:cs="Times New Roman"/>
          <w:sz w:val="24"/>
          <w:szCs w:val="24"/>
        </w:rPr>
        <w:t xml:space="preserve"> В.А Плешаков. – Интернет-ресурс </w:t>
      </w:r>
      <w:hyperlink r:id="rId33" w:history="1">
        <w:r w:rsidRPr="009408E7">
          <w:rPr>
            <w:rStyle w:val="a8"/>
            <w:rFonts w:ascii="Times New Roman" w:eastAsia="Times New Roman" w:hAnsi="Times New Roman" w:cs="Times New Roman"/>
            <w:sz w:val="24"/>
            <w:szCs w:val="24"/>
          </w:rPr>
          <w:t>file:///C:/Users/%D0%9F%D0%BE%D0%BB%D1%8C%D0%B7%D0%BE%D0%B2%D0%B0%D1%82%D0%B5%D0%BB%D1%8C/Downloads/kibersotsializatsiya-sotsialnoe-razvitie-i-sotsialnoe-vospitanie-sovremennogo-cheloveka.pdf</w:t>
        </w:r>
      </w:hyperlink>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Сапа А.В. Поколение Z – Поколение эпохи ФГОС //Инновационные проекты и программы в образовании. 2014. № 2</w:t>
      </w:r>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proofErr w:type="spellStart"/>
      <w:r w:rsidRPr="009408E7">
        <w:rPr>
          <w:rFonts w:ascii="Times New Roman" w:eastAsia="Times New Roman" w:hAnsi="Times New Roman" w:cs="Times New Roman"/>
          <w:sz w:val="24"/>
          <w:szCs w:val="24"/>
        </w:rPr>
        <w:t>Смена</w:t>
      </w:r>
      <w:proofErr w:type="gramStart"/>
      <w:r w:rsidRPr="009408E7">
        <w:rPr>
          <w:rFonts w:ascii="Times New Roman" w:eastAsia="Times New Roman" w:hAnsi="Times New Roman" w:cs="Times New Roman"/>
          <w:sz w:val="24"/>
          <w:szCs w:val="24"/>
        </w:rPr>
        <w:t>.д</w:t>
      </w:r>
      <w:proofErr w:type="gramEnd"/>
      <w:r w:rsidRPr="009408E7">
        <w:rPr>
          <w:rFonts w:ascii="Times New Roman" w:eastAsia="Times New Roman" w:hAnsi="Times New Roman" w:cs="Times New Roman"/>
          <w:sz w:val="24"/>
          <w:szCs w:val="24"/>
        </w:rPr>
        <w:t>ети</w:t>
      </w:r>
      <w:proofErr w:type="spellEnd"/>
      <w:r w:rsidRPr="009408E7">
        <w:rPr>
          <w:rFonts w:ascii="Times New Roman" w:eastAsia="Times New Roman" w:hAnsi="Times New Roman" w:cs="Times New Roman"/>
          <w:sz w:val="24"/>
          <w:szCs w:val="24"/>
        </w:rPr>
        <w:t xml:space="preserve"> Интернет-ресурс</w:t>
      </w:r>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Солдатова Г.Дети Цифровой эпохи. Они другие?// Дети в информационном обществе.- №14.- 2013. - С. 24-33.</w:t>
      </w:r>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Стратегия развития молодежи Российской Федерации на период до 2025 года: сайт.  – URL</w:t>
      </w:r>
      <w:proofErr w:type="gramStart"/>
      <w:r w:rsidRPr="009408E7">
        <w:rPr>
          <w:rFonts w:ascii="Times New Roman" w:eastAsia="Times New Roman" w:hAnsi="Times New Roman" w:cs="Times New Roman"/>
          <w:sz w:val="24"/>
          <w:szCs w:val="24"/>
        </w:rPr>
        <w:t xml:space="preserve"> :</w:t>
      </w:r>
      <w:proofErr w:type="gramEnd"/>
      <w:r w:rsidRPr="009408E7">
        <w:rPr>
          <w:rFonts w:ascii="Times New Roman" w:eastAsia="Times New Roman" w:hAnsi="Times New Roman" w:cs="Times New Roman"/>
          <w:sz w:val="24"/>
          <w:szCs w:val="24"/>
        </w:rPr>
        <w:t>https://fadm.gov.ru/mediafiles/documents/document/98/ae/98aeadb5-7771-4e5b-a8ee-6e732c5d5e84.pdf (дата обращения 16.02.2021). – Текст: электронный.</w:t>
      </w:r>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Цифровое детство: новые риски и безопасность/ Г. Солдатова, - Интернет-ресурс. </w:t>
      </w:r>
    </w:p>
    <w:p w:rsidR="009408E7" w:rsidRPr="009408E7" w:rsidRDefault="009408E7" w:rsidP="009E5D32">
      <w:pPr>
        <w:widowControl w:val="0"/>
        <w:numPr>
          <w:ilvl w:val="0"/>
          <w:numId w:val="30"/>
        </w:numPr>
        <w:autoSpaceDE w:val="0"/>
        <w:autoSpaceDN w:val="0"/>
        <w:spacing w:after="0" w:line="240" w:lineRule="auto"/>
        <w:ind w:left="0" w:right="62" w:firstLine="0"/>
        <w:jc w:val="both"/>
        <w:rPr>
          <w:rFonts w:ascii="Times New Roman" w:eastAsia="Times New Roman" w:hAnsi="Times New Roman" w:cs="Times New Roman"/>
          <w:sz w:val="24"/>
          <w:szCs w:val="24"/>
        </w:rPr>
      </w:pPr>
      <w:proofErr w:type="spellStart"/>
      <w:r w:rsidRPr="009408E7">
        <w:rPr>
          <w:rFonts w:ascii="Times New Roman" w:eastAsia="Times New Roman" w:hAnsi="Times New Roman" w:cs="Times New Roman"/>
          <w:sz w:val="24"/>
          <w:szCs w:val="24"/>
        </w:rPr>
        <w:t>Чуяшова</w:t>
      </w:r>
      <w:proofErr w:type="spellEnd"/>
      <w:r w:rsidRPr="009408E7">
        <w:rPr>
          <w:rFonts w:ascii="Times New Roman" w:eastAsia="Times New Roman" w:hAnsi="Times New Roman" w:cs="Times New Roman"/>
          <w:sz w:val="24"/>
          <w:szCs w:val="24"/>
        </w:rPr>
        <w:t xml:space="preserve">, Л.И. Модель </w:t>
      </w:r>
      <w:proofErr w:type="spellStart"/>
      <w:r w:rsidRPr="009408E7">
        <w:rPr>
          <w:rFonts w:ascii="Times New Roman" w:eastAsia="Times New Roman" w:hAnsi="Times New Roman" w:cs="Times New Roman"/>
          <w:sz w:val="24"/>
          <w:szCs w:val="24"/>
        </w:rPr>
        <w:t>тьюторского</w:t>
      </w:r>
      <w:proofErr w:type="spellEnd"/>
      <w:r w:rsidRPr="009408E7">
        <w:rPr>
          <w:rFonts w:ascii="Times New Roman" w:eastAsia="Times New Roman" w:hAnsi="Times New Roman" w:cs="Times New Roman"/>
          <w:sz w:val="24"/>
          <w:szCs w:val="24"/>
        </w:rPr>
        <w:t xml:space="preserve"> сопровождения индивидуальных образовательных программ в старшей профильной школе. // Организация тьюторского сопровождения в образовательном учреждении: содержание, нормирование и стандартизация деятельности тьютора: Материалы Всероссийского научно-методического семинара «Стандарты деятельности тьютора: теория и практика», Москва, 18-19 мая 2009 г / Науч. ред. Т.М. Ковалёва; Отв. ред. А.А. </w:t>
      </w:r>
      <w:proofErr w:type="spellStart"/>
      <w:r w:rsidRPr="009408E7">
        <w:rPr>
          <w:rFonts w:ascii="Times New Roman" w:eastAsia="Times New Roman" w:hAnsi="Times New Roman" w:cs="Times New Roman"/>
          <w:sz w:val="24"/>
          <w:szCs w:val="24"/>
        </w:rPr>
        <w:t>Тёров</w:t>
      </w:r>
      <w:proofErr w:type="spellEnd"/>
      <w:r w:rsidRPr="009408E7">
        <w:rPr>
          <w:rFonts w:ascii="Times New Roman" w:eastAsia="Times New Roman" w:hAnsi="Times New Roman" w:cs="Times New Roman"/>
          <w:sz w:val="24"/>
          <w:szCs w:val="24"/>
        </w:rPr>
        <w:t xml:space="preserve">, О.Ю.Жилина. – М.: </w:t>
      </w:r>
      <w:proofErr w:type="spellStart"/>
      <w:r w:rsidRPr="009408E7">
        <w:rPr>
          <w:rFonts w:ascii="Times New Roman" w:eastAsia="Times New Roman" w:hAnsi="Times New Roman" w:cs="Times New Roman"/>
          <w:sz w:val="24"/>
          <w:szCs w:val="24"/>
        </w:rPr>
        <w:t>АПКиППРО</w:t>
      </w:r>
      <w:proofErr w:type="spellEnd"/>
      <w:r w:rsidRPr="009408E7">
        <w:rPr>
          <w:rFonts w:ascii="Times New Roman" w:eastAsia="Times New Roman" w:hAnsi="Times New Roman" w:cs="Times New Roman"/>
          <w:sz w:val="24"/>
          <w:szCs w:val="24"/>
        </w:rPr>
        <w:t>, 2009.- с. 120-128.</w:t>
      </w:r>
    </w:p>
    <w:p w:rsidR="009408E7" w:rsidRPr="009408E7" w:rsidRDefault="009408E7"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9408E7">
        <w:rPr>
          <w:rFonts w:ascii="Times New Roman" w:eastAsia="Times New Roman" w:hAnsi="Times New Roman" w:cs="Times New Roman"/>
          <w:sz w:val="24"/>
          <w:szCs w:val="24"/>
        </w:rPr>
        <w:t xml:space="preserve"> </w:t>
      </w:r>
    </w:p>
    <w:p w:rsidR="0062419D" w:rsidRPr="0062419D" w:rsidRDefault="0062419D" w:rsidP="0062419D">
      <w:pPr>
        <w:spacing w:after="0" w:line="240" w:lineRule="auto"/>
        <w:jc w:val="center"/>
        <w:rPr>
          <w:rFonts w:ascii="Times New Roman" w:eastAsia="Times New Roman" w:hAnsi="Times New Roman" w:cs="Times New Roman"/>
          <w:sz w:val="24"/>
          <w:szCs w:val="24"/>
          <w:lang w:eastAsia="ru-RU"/>
        </w:rPr>
      </w:pPr>
    </w:p>
    <w:p w:rsidR="0062419D" w:rsidRPr="0062419D" w:rsidRDefault="0062419D" w:rsidP="0062419D">
      <w:pPr>
        <w:spacing w:after="0" w:line="240" w:lineRule="auto"/>
        <w:jc w:val="center"/>
        <w:rPr>
          <w:rFonts w:ascii="Times New Roman" w:eastAsia="Times New Roman" w:hAnsi="Times New Roman" w:cs="Times New Roman"/>
          <w:b/>
          <w:sz w:val="24"/>
          <w:szCs w:val="24"/>
          <w:lang w:eastAsia="ru-RU"/>
        </w:rPr>
      </w:pPr>
      <w:r w:rsidRPr="0062419D">
        <w:rPr>
          <w:rFonts w:ascii="Times New Roman" w:eastAsia="Times New Roman" w:hAnsi="Times New Roman" w:cs="Times New Roman"/>
          <w:b/>
          <w:sz w:val="24"/>
          <w:szCs w:val="24"/>
          <w:lang w:eastAsia="ru-RU"/>
        </w:rPr>
        <w:t>ПАРТНЕРСТВО КАК РЕСУРС СОПРОВОЖДЕНИЯ ИНДИВИДУАЛЬНЫХ ОБРАЗОВАТЕЛЬНО-ПРОФЕССИОНАЛЬНЫХ МАРШРУТОВ УЧАЩИХСЯ</w:t>
      </w:r>
    </w:p>
    <w:p w:rsidR="0062419D" w:rsidRPr="0062419D" w:rsidRDefault="0062419D" w:rsidP="0062419D">
      <w:pPr>
        <w:spacing w:after="0" w:line="240" w:lineRule="auto"/>
        <w:jc w:val="center"/>
        <w:rPr>
          <w:rFonts w:ascii="Times New Roman" w:eastAsia="Arial" w:hAnsi="Times New Roman" w:cs="Times New Roman"/>
          <w:b/>
          <w:sz w:val="24"/>
          <w:szCs w:val="24"/>
          <w:lang w:eastAsia="ru-RU"/>
        </w:rPr>
      </w:pPr>
    </w:p>
    <w:p w:rsidR="0062419D" w:rsidRPr="0062419D" w:rsidRDefault="0062419D" w:rsidP="0062419D">
      <w:pPr>
        <w:spacing w:after="0" w:line="240" w:lineRule="auto"/>
        <w:jc w:val="right"/>
        <w:rPr>
          <w:rFonts w:ascii="Times New Roman" w:eastAsia="Times New Roman" w:hAnsi="Times New Roman" w:cs="Times New Roman"/>
          <w:b/>
          <w:i/>
          <w:sz w:val="24"/>
          <w:szCs w:val="24"/>
          <w:lang w:eastAsia="ru-RU"/>
        </w:rPr>
      </w:pPr>
      <w:r w:rsidRPr="0062419D">
        <w:rPr>
          <w:rFonts w:ascii="Times New Roman" w:eastAsia="Times New Roman" w:hAnsi="Times New Roman" w:cs="Times New Roman"/>
          <w:b/>
          <w:i/>
          <w:sz w:val="24"/>
          <w:szCs w:val="24"/>
          <w:lang w:eastAsia="ru-RU"/>
        </w:rPr>
        <w:t xml:space="preserve">Петропавловская Н.В., методист </w:t>
      </w:r>
    </w:p>
    <w:p w:rsidR="0062419D" w:rsidRPr="0062419D" w:rsidRDefault="0062419D" w:rsidP="0062419D">
      <w:pPr>
        <w:spacing w:after="0" w:line="240" w:lineRule="auto"/>
        <w:jc w:val="right"/>
        <w:rPr>
          <w:rFonts w:ascii="Times New Roman" w:eastAsia="Times New Roman" w:hAnsi="Times New Roman" w:cs="Times New Roman"/>
          <w:b/>
          <w:i/>
          <w:sz w:val="24"/>
          <w:szCs w:val="24"/>
          <w:lang w:eastAsia="ru-RU"/>
        </w:rPr>
      </w:pPr>
      <w:proofErr w:type="spellStart"/>
      <w:r w:rsidRPr="0062419D">
        <w:rPr>
          <w:rFonts w:ascii="Times New Roman" w:eastAsia="Times New Roman" w:hAnsi="Times New Roman" w:cs="Times New Roman"/>
          <w:b/>
          <w:i/>
          <w:sz w:val="24"/>
          <w:szCs w:val="24"/>
          <w:lang w:eastAsia="ru-RU"/>
        </w:rPr>
        <w:t>Персикова</w:t>
      </w:r>
      <w:proofErr w:type="spellEnd"/>
      <w:r w:rsidRPr="0062419D">
        <w:rPr>
          <w:rFonts w:ascii="Times New Roman" w:eastAsia="Times New Roman" w:hAnsi="Times New Roman" w:cs="Times New Roman"/>
          <w:b/>
          <w:i/>
          <w:sz w:val="24"/>
          <w:szCs w:val="24"/>
          <w:lang w:eastAsia="ru-RU"/>
        </w:rPr>
        <w:t xml:space="preserve"> А.А., </w:t>
      </w:r>
      <w:proofErr w:type="spellStart"/>
      <w:r w:rsidRPr="0062419D">
        <w:rPr>
          <w:rFonts w:ascii="Times New Roman" w:eastAsia="Times New Roman" w:hAnsi="Times New Roman" w:cs="Times New Roman"/>
          <w:b/>
          <w:i/>
          <w:sz w:val="24"/>
          <w:szCs w:val="24"/>
          <w:lang w:eastAsia="ru-RU"/>
        </w:rPr>
        <w:t>тьютор</w:t>
      </w:r>
      <w:proofErr w:type="spellEnd"/>
    </w:p>
    <w:p w:rsidR="0062419D" w:rsidRPr="0062419D" w:rsidRDefault="0062419D" w:rsidP="0062419D">
      <w:pPr>
        <w:spacing w:after="0" w:line="240" w:lineRule="auto"/>
        <w:jc w:val="right"/>
        <w:rPr>
          <w:rFonts w:ascii="Times New Roman" w:eastAsia="Times New Roman" w:hAnsi="Times New Roman" w:cs="Times New Roman"/>
          <w:i/>
          <w:sz w:val="24"/>
          <w:szCs w:val="24"/>
          <w:lang w:eastAsia="ru-RU"/>
        </w:rPr>
      </w:pPr>
      <w:r w:rsidRPr="0062419D">
        <w:rPr>
          <w:rFonts w:ascii="Times New Roman" w:eastAsia="Times New Roman" w:hAnsi="Times New Roman" w:cs="Times New Roman"/>
          <w:i/>
          <w:sz w:val="24"/>
          <w:szCs w:val="24"/>
          <w:lang w:eastAsia="ru-RU"/>
        </w:rPr>
        <w:t xml:space="preserve">Муниципальное автономное учреждение  дополнительного образования  </w:t>
      </w:r>
    </w:p>
    <w:p w:rsidR="0062419D" w:rsidRPr="0062419D" w:rsidRDefault="0062419D" w:rsidP="0062419D">
      <w:pPr>
        <w:spacing w:after="0" w:line="240" w:lineRule="auto"/>
        <w:jc w:val="right"/>
        <w:rPr>
          <w:rFonts w:ascii="Times New Roman" w:eastAsia="Times New Roman" w:hAnsi="Times New Roman" w:cs="Times New Roman"/>
          <w:i/>
          <w:sz w:val="24"/>
          <w:szCs w:val="24"/>
          <w:lang w:eastAsia="ru-RU"/>
        </w:rPr>
      </w:pPr>
      <w:r w:rsidRPr="0062419D">
        <w:rPr>
          <w:rFonts w:ascii="Times New Roman" w:eastAsia="Times New Roman" w:hAnsi="Times New Roman" w:cs="Times New Roman"/>
          <w:i/>
          <w:sz w:val="24"/>
          <w:szCs w:val="24"/>
          <w:lang w:eastAsia="ru-RU"/>
        </w:rPr>
        <w:t>«Дом детского творчества» города Сосновоборска</w:t>
      </w:r>
    </w:p>
    <w:p w:rsidR="0062419D" w:rsidRPr="0062419D" w:rsidRDefault="0062419D" w:rsidP="0062419D">
      <w:pPr>
        <w:spacing w:after="0" w:line="240" w:lineRule="auto"/>
        <w:rPr>
          <w:rFonts w:ascii="Times New Roman" w:eastAsia="Arial" w:hAnsi="Times New Roman" w:cs="Times New Roman"/>
          <w:sz w:val="24"/>
          <w:szCs w:val="24"/>
          <w:lang w:eastAsia="ru-RU"/>
        </w:rPr>
      </w:pPr>
    </w:p>
    <w:p w:rsidR="0062419D" w:rsidRPr="0062419D" w:rsidRDefault="0062419D" w:rsidP="0062419D">
      <w:pPr>
        <w:spacing w:after="0" w:line="240" w:lineRule="auto"/>
        <w:ind w:firstLine="700"/>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Индивидуальный образовательно-профессиональный маршрут (ИОПМ) - это возможность и право человека на собственный образовательный заказ, позволяющий реализовать интересы и склонности, запрос на профессиональное самоопределение. Учитывая тенденции развития общества, установку на усиление содержания дополнительного образования, муниципальное автономное учреждение дополнительного образования  «Дом детского творчества» города Сосновоборска (далее - ДДТ) определил в качестве одного из основных направлений работы - сопровождение образовательно-профессиональных маршрутов учащихся.</w:t>
      </w:r>
    </w:p>
    <w:p w:rsidR="0062419D" w:rsidRPr="0062419D" w:rsidRDefault="0062419D" w:rsidP="0062419D">
      <w:pPr>
        <w:spacing w:after="0" w:line="240" w:lineRule="auto"/>
        <w:ind w:firstLine="700"/>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ИОПМ - это планируемый набор образовательных и профессиональных практик, приводящий к желаемому образу жизни. В основе проектирования ИОПМ лежат интересы, склонности человека (точка А), а также возможные варианты образа желаемого будущего (точка Б), которые обычно представлены в виде различных профессиональных позиций. Связующими элементами между</w:t>
      </w:r>
      <w:proofErr w:type="gramStart"/>
      <w:r w:rsidRPr="0062419D">
        <w:rPr>
          <w:rFonts w:ascii="Times New Roman" w:eastAsia="Times New Roman" w:hAnsi="Times New Roman" w:cs="Times New Roman"/>
          <w:sz w:val="24"/>
          <w:szCs w:val="24"/>
          <w:lang w:eastAsia="ru-RU"/>
        </w:rPr>
        <w:t xml:space="preserve"> А</w:t>
      </w:r>
      <w:proofErr w:type="gramEnd"/>
      <w:r w:rsidRPr="0062419D">
        <w:rPr>
          <w:rFonts w:ascii="Times New Roman" w:eastAsia="Times New Roman" w:hAnsi="Times New Roman" w:cs="Times New Roman"/>
          <w:sz w:val="24"/>
          <w:szCs w:val="24"/>
          <w:lang w:eastAsia="ru-RU"/>
        </w:rPr>
        <w:t xml:space="preserve"> и Б являются образовательные практики (курсы, программы, фестивали, конкурсы) и профессиональные практики (стажировки, проекты с возможностью заработка), которые позволяют формировать у человека знания, компетенции, способности и, тем самым, перемещаться автору по своему маршруту. </w:t>
      </w:r>
    </w:p>
    <w:p w:rsidR="0062419D" w:rsidRPr="0062419D" w:rsidRDefault="0062419D" w:rsidP="0062419D">
      <w:pPr>
        <w:spacing w:after="0" w:line="240" w:lineRule="auto"/>
        <w:ind w:firstLine="700"/>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 xml:space="preserve">Сопровождение ИОПМ учащихся требует кадровых, материальных, организационных и иных ресурсов. Кроме имеющихся возможностей ДДТ выстраивает партнерство с различными субъектами: образовательными, культурным и иными организациями, организует более плотное сотрудничество с родителями (законными представителями). Сопровождение маршрутов учащихся невозможно без организации различных </w:t>
      </w:r>
      <w:proofErr w:type="spellStart"/>
      <w:r w:rsidRPr="0062419D">
        <w:rPr>
          <w:rFonts w:ascii="Times New Roman" w:eastAsia="Times New Roman" w:hAnsi="Times New Roman" w:cs="Times New Roman"/>
          <w:sz w:val="24"/>
          <w:szCs w:val="24"/>
          <w:lang w:eastAsia="ru-RU"/>
        </w:rPr>
        <w:lastRenderedPageBreak/>
        <w:t>деятельностных</w:t>
      </w:r>
      <w:proofErr w:type="spellEnd"/>
      <w:r w:rsidRPr="0062419D">
        <w:rPr>
          <w:rFonts w:ascii="Times New Roman" w:eastAsia="Times New Roman" w:hAnsi="Times New Roman" w:cs="Times New Roman"/>
          <w:sz w:val="24"/>
          <w:szCs w:val="24"/>
          <w:lang w:eastAsia="ru-RU"/>
        </w:rPr>
        <w:t xml:space="preserve"> площадок, погружений в различные среды, знакомства с представителями тех или иных профессиональных сообществ. </w:t>
      </w:r>
    </w:p>
    <w:p w:rsidR="0062419D" w:rsidRPr="0062419D" w:rsidRDefault="0062419D" w:rsidP="0062419D">
      <w:pPr>
        <w:spacing w:after="0" w:line="240" w:lineRule="auto"/>
        <w:ind w:firstLine="700"/>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 xml:space="preserve">Второй год ДДТ для усиления методической, информационной составляющей сопровождения ИОПМ учащихся использует ресурсы двух федеральных проектов по профориентации: </w:t>
      </w:r>
      <w:hyperlink r:id="rId34">
        <w:r w:rsidRPr="0062419D">
          <w:rPr>
            <w:rFonts w:ascii="Times New Roman" w:eastAsia="Times New Roman" w:hAnsi="Times New Roman" w:cs="Times New Roman"/>
            <w:sz w:val="24"/>
            <w:szCs w:val="24"/>
            <w:lang w:eastAsia="ru-RU"/>
          </w:rPr>
          <w:t>Справочно-игровой сервис «</w:t>
        </w:r>
        <w:proofErr w:type="spellStart"/>
        <w:r w:rsidRPr="0062419D">
          <w:rPr>
            <w:rFonts w:ascii="Times New Roman" w:eastAsia="Times New Roman" w:hAnsi="Times New Roman" w:cs="Times New Roman"/>
            <w:sz w:val="24"/>
            <w:szCs w:val="24"/>
            <w:lang w:eastAsia="ru-RU"/>
          </w:rPr>
          <w:t>SkillCity</w:t>
        </w:r>
        <w:proofErr w:type="spellEnd"/>
      </w:hyperlink>
      <w:r w:rsidRPr="0062419D">
        <w:rPr>
          <w:rFonts w:ascii="Times New Roman" w:eastAsia="Times New Roman" w:hAnsi="Times New Roman" w:cs="Times New Roman"/>
          <w:sz w:val="24"/>
          <w:szCs w:val="24"/>
          <w:lang w:eastAsia="ru-RU"/>
        </w:rPr>
        <w:t xml:space="preserve">» и «Атлас новых профессий». </w:t>
      </w:r>
    </w:p>
    <w:p w:rsidR="0062419D" w:rsidRPr="0062419D" w:rsidRDefault="0062419D" w:rsidP="0062419D">
      <w:pPr>
        <w:spacing w:after="0" w:line="240" w:lineRule="auto"/>
        <w:ind w:firstLine="700"/>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Федеральный социальный проект по профориентации - с</w:t>
      </w:r>
      <w:hyperlink r:id="rId35">
        <w:r w:rsidRPr="0062419D">
          <w:rPr>
            <w:rFonts w:ascii="Times New Roman" w:eastAsia="Times New Roman" w:hAnsi="Times New Roman" w:cs="Times New Roman"/>
            <w:sz w:val="24"/>
            <w:szCs w:val="24"/>
            <w:lang w:eastAsia="ru-RU"/>
          </w:rPr>
          <w:t>правочно-игровой сервис «</w:t>
        </w:r>
        <w:proofErr w:type="spellStart"/>
        <w:r w:rsidRPr="0062419D">
          <w:rPr>
            <w:rFonts w:ascii="Times New Roman" w:eastAsia="Times New Roman" w:hAnsi="Times New Roman" w:cs="Times New Roman"/>
            <w:sz w:val="24"/>
            <w:szCs w:val="24"/>
            <w:lang w:eastAsia="ru-RU"/>
          </w:rPr>
          <w:t>SkillCity</w:t>
        </w:r>
        <w:proofErr w:type="spellEnd"/>
      </w:hyperlink>
      <w:r w:rsidRPr="0062419D">
        <w:rPr>
          <w:rFonts w:ascii="Times New Roman" w:eastAsia="Times New Roman" w:hAnsi="Times New Roman" w:cs="Times New Roman"/>
          <w:sz w:val="24"/>
          <w:szCs w:val="24"/>
          <w:lang w:eastAsia="ru-RU"/>
        </w:rPr>
        <w:t xml:space="preserve">»  предоставляет полезные разработки методистов и настольную одноименную игру. </w:t>
      </w:r>
      <w:proofErr w:type="gramStart"/>
      <w:r w:rsidRPr="0062419D">
        <w:rPr>
          <w:rFonts w:ascii="Times New Roman" w:eastAsia="Times New Roman" w:hAnsi="Times New Roman" w:cs="Times New Roman"/>
          <w:sz w:val="24"/>
          <w:szCs w:val="24"/>
          <w:lang w:eastAsia="ru-RU"/>
        </w:rPr>
        <w:t xml:space="preserve">На занятиях в рамках недели профориентации старшие подростки в игровом формате знакомятся с различными профессиями компаний </w:t>
      </w:r>
      <w:proofErr w:type="spellStart"/>
      <w:r w:rsidRPr="0062419D">
        <w:rPr>
          <w:rFonts w:ascii="Times New Roman" w:eastAsia="Times New Roman" w:hAnsi="Times New Roman" w:cs="Times New Roman"/>
          <w:sz w:val="24"/>
          <w:szCs w:val="24"/>
          <w:lang w:eastAsia="ru-RU"/>
        </w:rPr>
        <w:t>МегаФон</w:t>
      </w:r>
      <w:proofErr w:type="spellEnd"/>
      <w:r w:rsidRPr="0062419D">
        <w:rPr>
          <w:rFonts w:ascii="Times New Roman" w:eastAsia="Times New Roman" w:hAnsi="Times New Roman" w:cs="Times New Roman"/>
          <w:sz w:val="24"/>
          <w:szCs w:val="24"/>
          <w:lang w:eastAsia="ru-RU"/>
        </w:rPr>
        <w:t>, «</w:t>
      </w:r>
      <w:proofErr w:type="spellStart"/>
      <w:r w:rsidRPr="0062419D">
        <w:rPr>
          <w:rFonts w:ascii="Times New Roman" w:eastAsia="Times New Roman" w:hAnsi="Times New Roman" w:cs="Times New Roman"/>
          <w:sz w:val="24"/>
          <w:szCs w:val="24"/>
          <w:lang w:eastAsia="ru-RU"/>
        </w:rPr>
        <w:t>ЛитРес</w:t>
      </w:r>
      <w:proofErr w:type="spellEnd"/>
      <w:r w:rsidRPr="0062419D">
        <w:rPr>
          <w:rFonts w:ascii="Times New Roman" w:eastAsia="Times New Roman" w:hAnsi="Times New Roman" w:cs="Times New Roman"/>
          <w:sz w:val="24"/>
          <w:szCs w:val="24"/>
          <w:lang w:eastAsia="ru-RU"/>
        </w:rPr>
        <w:t>», «Лаборатория Касперского», ГК «</w:t>
      </w:r>
      <w:proofErr w:type="spellStart"/>
      <w:r w:rsidRPr="0062419D">
        <w:rPr>
          <w:rFonts w:ascii="Times New Roman" w:eastAsia="Times New Roman" w:hAnsi="Times New Roman" w:cs="Times New Roman"/>
          <w:sz w:val="24"/>
          <w:szCs w:val="24"/>
          <w:lang w:eastAsia="ru-RU"/>
        </w:rPr>
        <w:t>Роскосмос</w:t>
      </w:r>
      <w:proofErr w:type="spellEnd"/>
      <w:r w:rsidRPr="0062419D">
        <w:rPr>
          <w:rFonts w:ascii="Times New Roman" w:eastAsia="Times New Roman" w:hAnsi="Times New Roman" w:cs="Times New Roman"/>
          <w:sz w:val="24"/>
          <w:szCs w:val="24"/>
          <w:lang w:eastAsia="ru-RU"/>
        </w:rPr>
        <w:t xml:space="preserve">», </w:t>
      </w:r>
      <w:proofErr w:type="spellStart"/>
      <w:r w:rsidRPr="0062419D">
        <w:rPr>
          <w:rFonts w:ascii="Times New Roman" w:eastAsia="Times New Roman" w:hAnsi="Times New Roman" w:cs="Times New Roman"/>
          <w:sz w:val="24"/>
          <w:szCs w:val="24"/>
          <w:lang w:eastAsia="ru-RU"/>
        </w:rPr>
        <w:t>Леруа</w:t>
      </w:r>
      <w:proofErr w:type="spellEnd"/>
      <w:r w:rsidRPr="0062419D">
        <w:rPr>
          <w:rFonts w:ascii="Times New Roman" w:eastAsia="Times New Roman" w:hAnsi="Times New Roman" w:cs="Times New Roman"/>
          <w:sz w:val="24"/>
          <w:szCs w:val="24"/>
          <w:lang w:eastAsia="ru-RU"/>
        </w:rPr>
        <w:t xml:space="preserve"> </w:t>
      </w:r>
      <w:proofErr w:type="spellStart"/>
      <w:r w:rsidRPr="0062419D">
        <w:rPr>
          <w:rFonts w:ascii="Times New Roman" w:eastAsia="Times New Roman" w:hAnsi="Times New Roman" w:cs="Times New Roman"/>
          <w:sz w:val="24"/>
          <w:szCs w:val="24"/>
          <w:lang w:eastAsia="ru-RU"/>
        </w:rPr>
        <w:t>Мерлен</w:t>
      </w:r>
      <w:proofErr w:type="spellEnd"/>
      <w:r w:rsidRPr="0062419D">
        <w:rPr>
          <w:rFonts w:ascii="Times New Roman" w:eastAsia="Times New Roman" w:hAnsi="Times New Roman" w:cs="Times New Roman"/>
          <w:sz w:val="24"/>
          <w:szCs w:val="24"/>
          <w:lang w:eastAsia="ru-RU"/>
        </w:rPr>
        <w:t xml:space="preserve">, </w:t>
      </w:r>
      <w:proofErr w:type="spellStart"/>
      <w:r w:rsidRPr="0062419D">
        <w:rPr>
          <w:rFonts w:ascii="Times New Roman" w:eastAsia="Times New Roman" w:hAnsi="Times New Roman" w:cs="Times New Roman"/>
          <w:sz w:val="24"/>
          <w:szCs w:val="24"/>
          <w:lang w:eastAsia="ru-RU"/>
        </w:rPr>
        <w:t>Yota</w:t>
      </w:r>
      <w:proofErr w:type="spellEnd"/>
      <w:r w:rsidRPr="0062419D">
        <w:rPr>
          <w:rFonts w:ascii="Times New Roman" w:eastAsia="Times New Roman" w:hAnsi="Times New Roman" w:cs="Times New Roman"/>
          <w:sz w:val="24"/>
          <w:szCs w:val="24"/>
          <w:lang w:eastAsia="ru-RU"/>
        </w:rPr>
        <w:t xml:space="preserve"> и др. В 2022 году в программы ДДТ для подростков включены разработанные </w:t>
      </w:r>
      <w:hyperlink r:id="rId36">
        <w:r w:rsidRPr="0062419D">
          <w:rPr>
            <w:rFonts w:ascii="Times New Roman" w:eastAsia="Times New Roman" w:hAnsi="Times New Roman" w:cs="Times New Roman"/>
            <w:sz w:val="24"/>
            <w:szCs w:val="24"/>
            <w:lang w:eastAsia="ru-RU"/>
          </w:rPr>
          <w:t>«</w:t>
        </w:r>
        <w:proofErr w:type="spellStart"/>
        <w:r w:rsidRPr="0062419D">
          <w:rPr>
            <w:rFonts w:ascii="Times New Roman" w:eastAsia="Times New Roman" w:hAnsi="Times New Roman" w:cs="Times New Roman"/>
            <w:sz w:val="24"/>
            <w:szCs w:val="24"/>
            <w:lang w:eastAsia="ru-RU"/>
          </w:rPr>
          <w:t>SkillCity</w:t>
        </w:r>
        <w:proofErr w:type="spellEnd"/>
      </w:hyperlink>
      <w:r w:rsidRPr="0062419D">
        <w:rPr>
          <w:rFonts w:ascii="Times New Roman" w:eastAsia="Times New Roman" w:hAnsi="Times New Roman" w:cs="Times New Roman"/>
          <w:sz w:val="24"/>
          <w:szCs w:val="24"/>
          <w:lang w:eastAsia="ru-RU"/>
        </w:rPr>
        <w:t xml:space="preserve">» занятия по цифровым профессиям с целью расширения представлений о профессиональных направлениях и совершения проб деятельности. </w:t>
      </w:r>
      <w:proofErr w:type="gramEnd"/>
    </w:p>
    <w:p w:rsidR="0062419D" w:rsidRPr="0062419D" w:rsidRDefault="0062419D" w:rsidP="0062419D">
      <w:pPr>
        <w:spacing w:after="0" w:line="240" w:lineRule="auto"/>
        <w:ind w:firstLine="700"/>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 xml:space="preserve">Один из крупнейших экспертов в области профессиональной ориентации в условиях современных вызовов «Атлас новых профессий», который вышел уже в третьей редакции и имеет обширные исследования и разработки. Именно они взяты </w:t>
      </w:r>
      <w:proofErr w:type="gramStart"/>
      <w:r w:rsidRPr="0062419D">
        <w:rPr>
          <w:rFonts w:ascii="Times New Roman" w:eastAsia="Times New Roman" w:hAnsi="Times New Roman" w:cs="Times New Roman"/>
          <w:sz w:val="24"/>
          <w:szCs w:val="24"/>
          <w:lang w:eastAsia="ru-RU"/>
        </w:rPr>
        <w:t>в работу ДДТ через обучение педагогов современным подходам в профориентации в рамках городской базовой площадки по компетенциям</w:t>
      </w:r>
      <w:proofErr w:type="gramEnd"/>
      <w:r w:rsidRPr="0062419D">
        <w:rPr>
          <w:rFonts w:ascii="Times New Roman" w:eastAsia="Times New Roman" w:hAnsi="Times New Roman" w:cs="Times New Roman"/>
          <w:sz w:val="24"/>
          <w:szCs w:val="24"/>
          <w:lang w:eastAsia="ru-RU"/>
        </w:rPr>
        <w:t xml:space="preserve"> будущего. Также информационные материалы Атласа являются основой специальной рубрики ДДТ в социальных сетях. </w:t>
      </w:r>
    </w:p>
    <w:p w:rsidR="0062419D" w:rsidRPr="0062419D" w:rsidRDefault="0062419D" w:rsidP="0062419D">
      <w:pPr>
        <w:spacing w:after="0" w:line="240" w:lineRule="auto"/>
        <w:ind w:firstLine="700"/>
        <w:jc w:val="both"/>
        <w:rPr>
          <w:rFonts w:ascii="Times New Roman" w:eastAsia="Times New Roman" w:hAnsi="Times New Roman" w:cs="Times New Roman"/>
          <w:sz w:val="24"/>
          <w:szCs w:val="24"/>
          <w:highlight w:val="white"/>
          <w:lang w:eastAsia="ru-RU"/>
        </w:rPr>
      </w:pPr>
      <w:proofErr w:type="gramStart"/>
      <w:r w:rsidRPr="0062419D">
        <w:rPr>
          <w:rFonts w:ascii="Times New Roman" w:eastAsia="Times New Roman" w:hAnsi="Times New Roman" w:cs="Times New Roman"/>
          <w:sz w:val="24"/>
          <w:szCs w:val="24"/>
          <w:lang w:eastAsia="ru-RU"/>
        </w:rPr>
        <w:t xml:space="preserve">Для расширения представлений учащихся о мире профессий, знакомства с носителями реальной практики и погружения в соответствующие профессиональные среды, ДДТ выстраивает регулярное сотрудничество с такими организациями, как </w:t>
      </w:r>
      <w:r w:rsidRPr="0062419D">
        <w:rPr>
          <w:rFonts w:ascii="Times New Roman" w:eastAsia="Times New Roman" w:hAnsi="Times New Roman" w:cs="Times New Roman"/>
          <w:sz w:val="24"/>
          <w:szCs w:val="24"/>
          <w:highlight w:val="white"/>
          <w:lang w:eastAsia="ru-RU"/>
        </w:rPr>
        <w:t>«Парк флоры и фауны «Роев ручей», государственное учреждение «83 пожарная часть федеральной противопожарной службы по Красноярскому краю», краевое государственное автономное учреждение культуры «Красноярский театр юного зрителя».</w:t>
      </w:r>
      <w:proofErr w:type="gramEnd"/>
    </w:p>
    <w:p w:rsidR="0062419D" w:rsidRPr="0062419D" w:rsidRDefault="0062419D" w:rsidP="0062419D">
      <w:pPr>
        <w:spacing w:after="0" w:line="240" w:lineRule="auto"/>
        <w:ind w:firstLine="700"/>
        <w:jc w:val="both"/>
        <w:rPr>
          <w:rFonts w:ascii="Times New Roman" w:eastAsia="Times New Roman" w:hAnsi="Times New Roman" w:cs="Times New Roman"/>
          <w:sz w:val="24"/>
          <w:szCs w:val="24"/>
          <w:highlight w:val="white"/>
          <w:lang w:eastAsia="ru-RU"/>
        </w:rPr>
      </w:pPr>
      <w:r w:rsidRPr="0062419D">
        <w:rPr>
          <w:rFonts w:ascii="Times New Roman" w:eastAsia="Times New Roman" w:hAnsi="Times New Roman" w:cs="Times New Roman"/>
          <w:sz w:val="24"/>
          <w:szCs w:val="24"/>
          <w:highlight w:val="white"/>
          <w:lang w:eastAsia="ru-RU"/>
        </w:rPr>
        <w:t xml:space="preserve">С 2020 года в ДДТ </w:t>
      </w:r>
      <w:r w:rsidRPr="0062419D">
        <w:rPr>
          <w:rFonts w:ascii="Times New Roman" w:eastAsia="Times New Roman" w:hAnsi="Times New Roman" w:cs="Times New Roman"/>
          <w:sz w:val="24"/>
          <w:szCs w:val="24"/>
          <w:lang w:eastAsia="ru-RU"/>
        </w:rPr>
        <w:t xml:space="preserve">усилено сотрудничество с родителями (законными представителями). Информирование по вопросам содержания дополнительных общеобразовательных программ и событий, возможностей для реализации индивидуальных образовательных маршрутов организовано как в рамках отдельных консультаций, так  посредством чатов в социальных сетях. </w:t>
      </w:r>
      <w:r w:rsidRPr="0062419D">
        <w:rPr>
          <w:rFonts w:ascii="Times New Roman" w:eastAsia="Times New Roman" w:hAnsi="Times New Roman" w:cs="Times New Roman"/>
          <w:sz w:val="24"/>
          <w:szCs w:val="24"/>
          <w:highlight w:val="white"/>
          <w:lang w:eastAsia="ru-RU"/>
        </w:rPr>
        <w:t xml:space="preserve">Чаты </w:t>
      </w:r>
      <w:proofErr w:type="spellStart"/>
      <w:r w:rsidRPr="0062419D">
        <w:rPr>
          <w:rFonts w:ascii="Times New Roman" w:eastAsia="Times New Roman" w:hAnsi="Times New Roman" w:cs="Times New Roman"/>
          <w:sz w:val="24"/>
          <w:szCs w:val="24"/>
          <w:highlight w:val="white"/>
          <w:lang w:eastAsia="ru-RU"/>
        </w:rPr>
        <w:t>Вконтакте</w:t>
      </w:r>
      <w:proofErr w:type="spellEnd"/>
      <w:r w:rsidRPr="0062419D">
        <w:rPr>
          <w:rFonts w:ascii="Times New Roman" w:eastAsia="Times New Roman" w:hAnsi="Times New Roman" w:cs="Times New Roman"/>
          <w:sz w:val="24"/>
          <w:szCs w:val="24"/>
          <w:highlight w:val="white"/>
          <w:lang w:eastAsia="ru-RU"/>
        </w:rPr>
        <w:t xml:space="preserve"> являются </w:t>
      </w:r>
      <w:proofErr w:type="spellStart"/>
      <w:r w:rsidRPr="0062419D">
        <w:rPr>
          <w:rFonts w:ascii="Times New Roman" w:eastAsia="Times New Roman" w:hAnsi="Times New Roman" w:cs="Times New Roman"/>
          <w:sz w:val="24"/>
          <w:szCs w:val="24"/>
          <w:highlight w:val="white"/>
          <w:lang w:eastAsia="ru-RU"/>
        </w:rPr>
        <w:t>агрегаторами</w:t>
      </w:r>
      <w:proofErr w:type="spellEnd"/>
      <w:r w:rsidRPr="0062419D">
        <w:rPr>
          <w:rFonts w:ascii="Times New Roman" w:eastAsia="Times New Roman" w:hAnsi="Times New Roman" w:cs="Times New Roman"/>
          <w:sz w:val="24"/>
          <w:szCs w:val="24"/>
          <w:highlight w:val="white"/>
          <w:lang w:eastAsia="ru-RU"/>
        </w:rPr>
        <w:t xml:space="preserve"> важной и полезной информации развития и построения ИОПМ за пределами ДДТ. В них размещается информация о конкурсах, программах, стажировках, розыгрышах путевок в МДЦ «Артек», ВДЦ «Орленок», «Океан», «Смена». Два последних учебных года организована системная</w:t>
      </w:r>
      <w:r>
        <w:rPr>
          <w:rFonts w:ascii="Times New Roman" w:eastAsia="Times New Roman" w:hAnsi="Times New Roman" w:cs="Times New Roman"/>
          <w:sz w:val="24"/>
          <w:szCs w:val="24"/>
          <w:highlight w:val="white"/>
          <w:lang w:eastAsia="ru-RU"/>
        </w:rPr>
        <w:t xml:space="preserve"> работа по направлению детей в </w:t>
      </w:r>
      <w:r w:rsidRPr="0062419D">
        <w:rPr>
          <w:rFonts w:ascii="Times New Roman" w:eastAsia="Times New Roman" w:hAnsi="Times New Roman" w:cs="Times New Roman"/>
          <w:sz w:val="24"/>
          <w:szCs w:val="24"/>
          <w:highlight w:val="white"/>
          <w:lang w:eastAsia="ru-RU"/>
        </w:rPr>
        <w:t xml:space="preserve">Международный детский центр «Артек» и всероссийские детские центры «Орленок», «Океан», «Смена» через сотрудничество с региональным оператором. </w:t>
      </w:r>
      <w:proofErr w:type="gramStart"/>
      <w:r w:rsidRPr="0062419D">
        <w:rPr>
          <w:rFonts w:ascii="Times New Roman" w:eastAsia="Times New Roman" w:hAnsi="Times New Roman" w:cs="Times New Roman"/>
          <w:sz w:val="24"/>
          <w:szCs w:val="24"/>
          <w:highlight w:val="white"/>
          <w:lang w:eastAsia="ru-RU"/>
        </w:rPr>
        <w:t>На основании достижений участников за последние 3 года в рамках ДДТ и других форматов и учреждений формируется портфолио и заявка на получение бюджетной путевки, что является новым уровнем достижений ребенка, а также дополняет его ИОПМ.</w:t>
      </w:r>
      <w:proofErr w:type="gramEnd"/>
      <w:r w:rsidRPr="0062419D">
        <w:rPr>
          <w:rFonts w:ascii="Times New Roman" w:eastAsia="Times New Roman" w:hAnsi="Times New Roman" w:cs="Times New Roman"/>
          <w:sz w:val="24"/>
          <w:szCs w:val="24"/>
          <w:highlight w:val="white"/>
          <w:lang w:eastAsia="ru-RU"/>
        </w:rPr>
        <w:t xml:space="preserve"> Программа в детском центре подбираемся с учетом интересов ребенка и опыта, который необходимо приобрести для реализации маршрута. </w:t>
      </w:r>
      <w:r w:rsidRPr="0062419D">
        <w:rPr>
          <w:rFonts w:ascii="Times New Roman" w:eastAsia="Times New Roman" w:hAnsi="Times New Roman" w:cs="Times New Roman"/>
          <w:sz w:val="24"/>
          <w:szCs w:val="24"/>
          <w:lang w:eastAsia="ru-RU"/>
        </w:rPr>
        <w:t xml:space="preserve">В 2022 году в ДДТ запущен проект для родителей в социальных сетях </w:t>
      </w:r>
      <w:r w:rsidRPr="0062419D">
        <w:rPr>
          <w:rFonts w:ascii="Times New Roman" w:eastAsia="Times New Roman" w:hAnsi="Times New Roman" w:cs="Times New Roman"/>
          <w:sz w:val="24"/>
          <w:szCs w:val="24"/>
          <w:highlight w:val="white"/>
          <w:lang w:eastAsia="ru-RU"/>
        </w:rPr>
        <w:t xml:space="preserve">«От интереса - к выбору профессии». Он реализуется в формате </w:t>
      </w:r>
      <w:proofErr w:type="gramStart"/>
      <w:r w:rsidRPr="0062419D">
        <w:rPr>
          <w:rFonts w:ascii="Times New Roman" w:eastAsia="Times New Roman" w:hAnsi="Times New Roman" w:cs="Times New Roman"/>
          <w:sz w:val="24"/>
          <w:szCs w:val="24"/>
          <w:highlight w:val="white"/>
          <w:lang w:eastAsia="ru-RU"/>
        </w:rPr>
        <w:t>видео-материалов</w:t>
      </w:r>
      <w:proofErr w:type="gramEnd"/>
      <w:r w:rsidRPr="0062419D">
        <w:rPr>
          <w:rFonts w:ascii="Times New Roman" w:eastAsia="Times New Roman" w:hAnsi="Times New Roman" w:cs="Times New Roman"/>
          <w:sz w:val="24"/>
          <w:szCs w:val="24"/>
          <w:highlight w:val="white"/>
          <w:lang w:eastAsia="ru-RU"/>
        </w:rPr>
        <w:t xml:space="preserve"> с целью передачи родителям инструментов сопровождения ИОПМ.</w:t>
      </w:r>
    </w:p>
    <w:p w:rsidR="0062419D" w:rsidRPr="0062419D" w:rsidRDefault="0062419D" w:rsidP="0062419D">
      <w:pPr>
        <w:spacing w:after="0" w:line="240" w:lineRule="auto"/>
        <w:ind w:firstLine="700"/>
        <w:jc w:val="both"/>
        <w:rPr>
          <w:rFonts w:ascii="Times New Roman" w:eastAsia="Times New Roman" w:hAnsi="Times New Roman" w:cs="Times New Roman"/>
          <w:sz w:val="24"/>
          <w:szCs w:val="24"/>
          <w:highlight w:val="white"/>
          <w:lang w:eastAsia="ru-RU"/>
        </w:rPr>
      </w:pPr>
      <w:r w:rsidRPr="0062419D">
        <w:rPr>
          <w:rFonts w:ascii="Times New Roman" w:eastAsia="Times New Roman" w:hAnsi="Times New Roman" w:cs="Times New Roman"/>
          <w:sz w:val="24"/>
          <w:szCs w:val="24"/>
          <w:highlight w:val="white"/>
          <w:lang w:eastAsia="ru-RU"/>
        </w:rPr>
        <w:t>Также на протяжении нескольких лет ДДТ реализует ряд программ совместно с различными образовательными организациями города и края. С 2020 года для усиления программ по техническому творчеству организовано сотрудничество с Красноярским краевым Дворцом пионеров, а для учащихся 9 классов с целью помощи в усилении предметных областей совместно с общеобразовательными организациями города Сосновоборска реализуется программа «Высший балл».</w:t>
      </w:r>
    </w:p>
    <w:p w:rsidR="0062419D" w:rsidRPr="0062419D" w:rsidRDefault="0062419D" w:rsidP="0062419D">
      <w:pPr>
        <w:spacing w:after="0" w:line="240" w:lineRule="auto"/>
        <w:ind w:firstLine="700"/>
        <w:jc w:val="both"/>
        <w:rPr>
          <w:rFonts w:ascii="Times New Roman" w:eastAsia="Times New Roman" w:hAnsi="Times New Roman" w:cs="Times New Roman"/>
          <w:sz w:val="24"/>
          <w:szCs w:val="24"/>
          <w:highlight w:val="white"/>
          <w:lang w:eastAsia="ru-RU"/>
        </w:rPr>
      </w:pPr>
      <w:r w:rsidRPr="0062419D">
        <w:rPr>
          <w:rFonts w:ascii="Times New Roman" w:eastAsia="Times New Roman" w:hAnsi="Times New Roman" w:cs="Times New Roman"/>
          <w:sz w:val="24"/>
          <w:szCs w:val="24"/>
          <w:highlight w:val="white"/>
          <w:lang w:eastAsia="ru-RU"/>
        </w:rPr>
        <w:t xml:space="preserve">Таким образом, за счет усиления кадрового, информационно-методического, материально-технического ресурса при взаимовыгодном сотрудничестве с организациями различного типа создаются условия для более эффективного сопровождения </w:t>
      </w:r>
      <w:r w:rsidRPr="0062419D">
        <w:rPr>
          <w:rFonts w:ascii="Times New Roman" w:eastAsia="Times New Roman" w:hAnsi="Times New Roman" w:cs="Times New Roman"/>
          <w:sz w:val="24"/>
          <w:szCs w:val="24"/>
          <w:highlight w:val="white"/>
          <w:lang w:eastAsia="ru-RU"/>
        </w:rPr>
        <w:lastRenderedPageBreak/>
        <w:t xml:space="preserve">индивидуальных задач самоопределения учащихся, реализации образовательно-профессиональных маршрутов. </w:t>
      </w:r>
    </w:p>
    <w:p w:rsidR="0062419D" w:rsidRPr="0062419D" w:rsidRDefault="0062419D" w:rsidP="0062419D">
      <w:pPr>
        <w:spacing w:after="0" w:line="240" w:lineRule="auto"/>
        <w:ind w:firstLine="700"/>
        <w:jc w:val="both"/>
        <w:rPr>
          <w:rFonts w:ascii="Times New Roman" w:eastAsia="Times New Roman" w:hAnsi="Times New Roman" w:cs="Times New Roman"/>
          <w:sz w:val="24"/>
          <w:szCs w:val="24"/>
          <w:highlight w:val="white"/>
          <w:lang w:eastAsia="ru-RU"/>
        </w:rPr>
      </w:pPr>
    </w:p>
    <w:p w:rsidR="0062419D" w:rsidRPr="0062419D" w:rsidRDefault="0062419D" w:rsidP="0062419D">
      <w:pPr>
        <w:spacing w:after="0" w:line="240" w:lineRule="auto"/>
        <w:jc w:val="center"/>
        <w:rPr>
          <w:rFonts w:ascii="Times New Roman" w:eastAsia="Arial" w:hAnsi="Times New Roman" w:cs="Times New Roman"/>
          <w:b/>
          <w:sz w:val="24"/>
          <w:szCs w:val="24"/>
          <w:lang w:eastAsia="ru-RU"/>
        </w:rPr>
      </w:pPr>
      <w:r>
        <w:rPr>
          <w:rFonts w:ascii="Times New Roman" w:eastAsia="Arial" w:hAnsi="Times New Roman" w:cs="Times New Roman"/>
          <w:b/>
          <w:sz w:val="24"/>
          <w:szCs w:val="24"/>
          <w:lang w:eastAsia="ru-RU"/>
        </w:rPr>
        <w:t xml:space="preserve">Список </w:t>
      </w:r>
      <w:r w:rsidRPr="0062419D">
        <w:rPr>
          <w:rFonts w:ascii="Times New Roman" w:eastAsia="Arial" w:hAnsi="Times New Roman" w:cs="Times New Roman"/>
          <w:b/>
          <w:sz w:val="24"/>
          <w:szCs w:val="24"/>
          <w:lang w:eastAsia="ru-RU"/>
        </w:rPr>
        <w:t xml:space="preserve">литературы и </w:t>
      </w:r>
      <w:proofErr w:type="gramStart"/>
      <w:r w:rsidRPr="0062419D">
        <w:rPr>
          <w:rFonts w:ascii="Times New Roman" w:eastAsia="Arial" w:hAnsi="Times New Roman" w:cs="Times New Roman"/>
          <w:b/>
          <w:sz w:val="24"/>
          <w:szCs w:val="24"/>
          <w:lang w:eastAsia="ru-RU"/>
        </w:rPr>
        <w:t>интернет-источников</w:t>
      </w:r>
      <w:proofErr w:type="gramEnd"/>
    </w:p>
    <w:p w:rsidR="0062419D" w:rsidRPr="0062419D" w:rsidRDefault="0062419D" w:rsidP="0062419D">
      <w:pPr>
        <w:spacing w:after="0" w:line="240" w:lineRule="auto"/>
        <w:jc w:val="both"/>
        <w:rPr>
          <w:rFonts w:ascii="Times New Roman" w:eastAsia="Arial" w:hAnsi="Times New Roman" w:cs="Times New Roman"/>
          <w:b/>
          <w:sz w:val="24"/>
          <w:szCs w:val="24"/>
          <w:lang w:eastAsia="ru-RU"/>
        </w:rPr>
      </w:pPr>
    </w:p>
    <w:p w:rsidR="0062419D" w:rsidRPr="0062419D" w:rsidRDefault="0062419D" w:rsidP="009E5D32">
      <w:pPr>
        <w:numPr>
          <w:ilvl w:val="0"/>
          <w:numId w:val="31"/>
        </w:numPr>
        <w:tabs>
          <w:tab w:val="left" w:pos="0"/>
          <w:tab w:val="left" w:pos="284"/>
          <w:tab w:val="left" w:pos="1418"/>
          <w:tab w:val="left" w:pos="3410"/>
        </w:tabs>
        <w:spacing w:after="0" w:line="240" w:lineRule="auto"/>
        <w:ind w:left="0" w:firstLine="0"/>
        <w:contextualSpacing/>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 xml:space="preserve">Овчинников А.А., </w:t>
      </w:r>
      <w:proofErr w:type="gramStart"/>
      <w:r w:rsidRPr="0062419D">
        <w:rPr>
          <w:rFonts w:ascii="Times New Roman" w:eastAsia="Times New Roman" w:hAnsi="Times New Roman" w:cs="Times New Roman"/>
          <w:sz w:val="24"/>
          <w:szCs w:val="24"/>
          <w:lang w:eastAsia="ru-RU"/>
        </w:rPr>
        <w:t>Петропавловская</w:t>
      </w:r>
      <w:proofErr w:type="gramEnd"/>
      <w:r w:rsidRPr="0062419D">
        <w:rPr>
          <w:rFonts w:ascii="Times New Roman" w:eastAsia="Times New Roman" w:hAnsi="Times New Roman" w:cs="Times New Roman"/>
          <w:sz w:val="24"/>
          <w:szCs w:val="24"/>
          <w:lang w:eastAsia="ru-RU"/>
        </w:rPr>
        <w:t xml:space="preserve"> Н.В. </w:t>
      </w:r>
      <w:proofErr w:type="spellStart"/>
      <w:r w:rsidRPr="0062419D">
        <w:rPr>
          <w:rFonts w:ascii="Times New Roman" w:eastAsia="Times New Roman" w:hAnsi="Times New Roman" w:cs="Times New Roman"/>
          <w:sz w:val="24"/>
          <w:szCs w:val="24"/>
          <w:lang w:eastAsia="ru-RU"/>
        </w:rPr>
        <w:t>Тьюторский</w:t>
      </w:r>
      <w:proofErr w:type="spellEnd"/>
      <w:r w:rsidRPr="0062419D">
        <w:rPr>
          <w:rFonts w:ascii="Times New Roman" w:eastAsia="Times New Roman" w:hAnsi="Times New Roman" w:cs="Times New Roman"/>
          <w:sz w:val="24"/>
          <w:szCs w:val="24"/>
          <w:lang w:eastAsia="ru-RU"/>
        </w:rPr>
        <w:t xml:space="preserve"> словарь, 2019 г.</w:t>
      </w:r>
    </w:p>
    <w:p w:rsidR="0062419D" w:rsidRPr="0062419D" w:rsidRDefault="0062419D" w:rsidP="009E5D32">
      <w:pPr>
        <w:numPr>
          <w:ilvl w:val="0"/>
          <w:numId w:val="31"/>
        </w:numPr>
        <w:tabs>
          <w:tab w:val="left" w:pos="0"/>
          <w:tab w:val="left" w:pos="284"/>
          <w:tab w:val="left" w:pos="567"/>
          <w:tab w:val="left" w:pos="1418"/>
          <w:tab w:val="left" w:pos="3410"/>
        </w:tabs>
        <w:spacing w:after="0" w:line="240" w:lineRule="auto"/>
        <w:ind w:left="0" w:firstLine="0"/>
        <w:contextualSpacing/>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 xml:space="preserve">Плешаков, В.А. </w:t>
      </w:r>
      <w:proofErr w:type="spellStart"/>
      <w:r w:rsidRPr="0062419D">
        <w:rPr>
          <w:rFonts w:ascii="Times New Roman" w:eastAsia="Times New Roman" w:hAnsi="Times New Roman" w:cs="Times New Roman"/>
          <w:sz w:val="24"/>
          <w:szCs w:val="24"/>
          <w:lang w:eastAsia="ru-RU"/>
        </w:rPr>
        <w:t>Киберсоциализация</w:t>
      </w:r>
      <w:proofErr w:type="spellEnd"/>
      <w:r w:rsidRPr="0062419D">
        <w:rPr>
          <w:rFonts w:ascii="Times New Roman" w:eastAsia="Times New Roman" w:hAnsi="Times New Roman" w:cs="Times New Roman"/>
          <w:sz w:val="24"/>
          <w:szCs w:val="24"/>
          <w:lang w:eastAsia="ru-RU"/>
        </w:rPr>
        <w:t>: социальное развитие и социальное воспитание современного человека</w:t>
      </w:r>
      <w:proofErr w:type="gramStart"/>
      <w:r w:rsidRPr="0062419D">
        <w:rPr>
          <w:rFonts w:ascii="Times New Roman" w:eastAsia="Times New Roman" w:hAnsi="Times New Roman" w:cs="Times New Roman"/>
          <w:sz w:val="24"/>
          <w:szCs w:val="24"/>
          <w:lang w:eastAsia="ru-RU"/>
        </w:rPr>
        <w:t xml:space="preserve"> ,</w:t>
      </w:r>
      <w:proofErr w:type="gramEnd"/>
      <w:r w:rsidRPr="0062419D">
        <w:rPr>
          <w:rFonts w:ascii="Times New Roman" w:eastAsia="Times New Roman" w:hAnsi="Times New Roman" w:cs="Times New Roman"/>
          <w:sz w:val="24"/>
          <w:szCs w:val="24"/>
          <w:lang w:eastAsia="ru-RU"/>
        </w:rPr>
        <w:t xml:space="preserve"> В.А Плешаков. – Интернет-ресурс </w:t>
      </w:r>
      <w:hyperlink r:id="rId37" w:history="1">
        <w:r w:rsidRPr="0062419D">
          <w:rPr>
            <w:rFonts w:ascii="Times New Roman" w:eastAsia="Times New Roman" w:hAnsi="Times New Roman" w:cs="Times New Roman"/>
            <w:color w:val="0000FF"/>
            <w:sz w:val="24"/>
            <w:szCs w:val="24"/>
            <w:u w:val="single"/>
            <w:lang w:eastAsia="ru-RU"/>
          </w:rPr>
          <w:t>file:///C:/Users/%D0%9F%D0%BE%D0%BB%D1%8C%D0%B7%D0%BE%D0%B2%D0%B0%D1%82%D0%B5%D0%BB%D1%8C/Downloads/kibersotsializatsiya-sotsialnoe-razvitie-i-sotsialnoe-vospitanie-sovremennogo-cheloveka.pdf</w:t>
        </w:r>
      </w:hyperlink>
    </w:p>
    <w:p w:rsidR="0062419D" w:rsidRPr="0062419D" w:rsidRDefault="0062419D" w:rsidP="009E5D32">
      <w:pPr>
        <w:numPr>
          <w:ilvl w:val="0"/>
          <w:numId w:val="31"/>
        </w:numPr>
        <w:tabs>
          <w:tab w:val="left" w:pos="0"/>
          <w:tab w:val="left" w:pos="284"/>
          <w:tab w:val="left" w:pos="567"/>
          <w:tab w:val="left" w:pos="1418"/>
          <w:tab w:val="left" w:pos="3410"/>
        </w:tabs>
        <w:spacing w:after="0" w:line="240" w:lineRule="auto"/>
        <w:ind w:left="0" w:firstLine="0"/>
        <w:contextualSpacing/>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Сапа А.В. Поколение Z – Поколение эпохи ФГОС //Инновационные проекты и программы в образовании. 2014. № 2</w:t>
      </w:r>
    </w:p>
    <w:p w:rsidR="0062419D" w:rsidRPr="0062419D" w:rsidRDefault="0062419D" w:rsidP="009E5D32">
      <w:pPr>
        <w:numPr>
          <w:ilvl w:val="0"/>
          <w:numId w:val="31"/>
        </w:numPr>
        <w:tabs>
          <w:tab w:val="left" w:pos="0"/>
          <w:tab w:val="left" w:pos="284"/>
          <w:tab w:val="left" w:pos="567"/>
          <w:tab w:val="left" w:pos="1418"/>
          <w:tab w:val="left" w:pos="3410"/>
        </w:tabs>
        <w:spacing w:after="0" w:line="240" w:lineRule="auto"/>
        <w:ind w:left="0" w:firstLine="0"/>
        <w:contextualSpacing/>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Солдатова Г.Дети Цифровой эпохи. Они другие?// Дети в информационном обществе.- №14.- 2013. - С. 24-33</w:t>
      </w:r>
    </w:p>
    <w:p w:rsidR="0062419D" w:rsidRPr="0062419D" w:rsidRDefault="0062419D" w:rsidP="009E5D32">
      <w:pPr>
        <w:numPr>
          <w:ilvl w:val="0"/>
          <w:numId w:val="31"/>
        </w:numPr>
        <w:tabs>
          <w:tab w:val="left" w:pos="0"/>
          <w:tab w:val="left" w:pos="284"/>
          <w:tab w:val="left" w:pos="567"/>
          <w:tab w:val="left" w:pos="1418"/>
          <w:tab w:val="left" w:pos="3410"/>
        </w:tabs>
        <w:spacing w:after="0" w:line="240" w:lineRule="auto"/>
        <w:ind w:left="0" w:firstLine="0"/>
        <w:contextualSpacing/>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 xml:space="preserve">Цифровое детство: новые риски и безопасность/ Г. Солдатова, - Интернет-ресурс </w:t>
      </w:r>
    </w:p>
    <w:p w:rsidR="0062419D" w:rsidRPr="0062419D" w:rsidRDefault="0062419D" w:rsidP="009E5D32">
      <w:pPr>
        <w:numPr>
          <w:ilvl w:val="0"/>
          <w:numId w:val="31"/>
        </w:numPr>
        <w:tabs>
          <w:tab w:val="left" w:pos="0"/>
          <w:tab w:val="left" w:pos="284"/>
        </w:tabs>
        <w:spacing w:after="0" w:line="240" w:lineRule="auto"/>
        <w:ind w:left="0" w:firstLine="0"/>
        <w:contextualSpacing/>
        <w:jc w:val="both"/>
        <w:rPr>
          <w:rFonts w:ascii="Times New Roman" w:eastAsia="Times New Roman" w:hAnsi="Times New Roman" w:cs="Times New Roman"/>
          <w:sz w:val="24"/>
          <w:szCs w:val="24"/>
          <w:lang w:eastAsia="ru-RU"/>
        </w:rPr>
      </w:pPr>
      <w:r w:rsidRPr="0062419D">
        <w:rPr>
          <w:rFonts w:ascii="Times New Roman" w:eastAsia="Times New Roman" w:hAnsi="Times New Roman" w:cs="Times New Roman"/>
          <w:sz w:val="24"/>
          <w:szCs w:val="24"/>
          <w:lang w:eastAsia="ru-RU"/>
        </w:rPr>
        <w:t>Цифровое общество как культурно-исторический контекст развития человека: сборник научных статей/ под общ</w:t>
      </w:r>
      <w:proofErr w:type="gramStart"/>
      <w:r w:rsidRPr="0062419D">
        <w:rPr>
          <w:rFonts w:ascii="Times New Roman" w:eastAsia="Times New Roman" w:hAnsi="Times New Roman" w:cs="Times New Roman"/>
          <w:sz w:val="24"/>
          <w:szCs w:val="24"/>
          <w:lang w:eastAsia="ru-RU"/>
        </w:rPr>
        <w:t>.</w:t>
      </w:r>
      <w:proofErr w:type="gramEnd"/>
      <w:r w:rsidRPr="0062419D">
        <w:rPr>
          <w:rFonts w:ascii="Times New Roman" w:eastAsia="Times New Roman" w:hAnsi="Times New Roman" w:cs="Times New Roman"/>
          <w:sz w:val="24"/>
          <w:szCs w:val="24"/>
          <w:lang w:eastAsia="ru-RU"/>
        </w:rPr>
        <w:t xml:space="preserve"> </w:t>
      </w:r>
      <w:proofErr w:type="gramStart"/>
      <w:r w:rsidRPr="0062419D">
        <w:rPr>
          <w:rFonts w:ascii="Times New Roman" w:eastAsia="Times New Roman" w:hAnsi="Times New Roman" w:cs="Times New Roman"/>
          <w:sz w:val="24"/>
          <w:szCs w:val="24"/>
          <w:lang w:eastAsia="ru-RU"/>
        </w:rPr>
        <w:t>р</w:t>
      </w:r>
      <w:proofErr w:type="gramEnd"/>
      <w:r w:rsidRPr="0062419D">
        <w:rPr>
          <w:rFonts w:ascii="Times New Roman" w:eastAsia="Times New Roman" w:hAnsi="Times New Roman" w:cs="Times New Roman"/>
          <w:sz w:val="24"/>
          <w:szCs w:val="24"/>
          <w:lang w:eastAsia="ru-RU"/>
        </w:rPr>
        <w:t xml:space="preserve">ед. Р.В. Ершовой. -  Коломна: Государственный социально-гуманитарный университет, 2016 . – Интернет-ресурс </w:t>
      </w:r>
      <w:hyperlink r:id="rId38" w:history="1">
        <w:r w:rsidRPr="0062419D">
          <w:rPr>
            <w:rFonts w:ascii="Times New Roman" w:eastAsia="Times New Roman" w:hAnsi="Times New Roman" w:cs="Times New Roman"/>
            <w:color w:val="0000FF"/>
            <w:sz w:val="24"/>
            <w:szCs w:val="24"/>
            <w:u w:val="single"/>
            <w:lang w:eastAsia="ru-RU"/>
          </w:rPr>
          <w:t>http://elibrary.ru/item.asp?id=25534009</w:t>
        </w:r>
      </w:hyperlink>
    </w:p>
    <w:p w:rsidR="0062419D" w:rsidRPr="0062419D" w:rsidRDefault="0062419D" w:rsidP="009E5D32">
      <w:pPr>
        <w:numPr>
          <w:ilvl w:val="0"/>
          <w:numId w:val="31"/>
        </w:numPr>
        <w:tabs>
          <w:tab w:val="left" w:pos="0"/>
          <w:tab w:val="left" w:pos="284"/>
          <w:tab w:val="left" w:pos="567"/>
          <w:tab w:val="left" w:pos="1418"/>
          <w:tab w:val="left" w:pos="3410"/>
        </w:tabs>
        <w:spacing w:after="0" w:line="240" w:lineRule="auto"/>
        <w:ind w:left="0" w:firstLine="0"/>
        <w:contextualSpacing/>
        <w:jc w:val="both"/>
        <w:rPr>
          <w:rFonts w:ascii="Times New Roman" w:eastAsia="Times New Roman" w:hAnsi="Times New Roman" w:cs="Times New Roman"/>
          <w:sz w:val="24"/>
          <w:szCs w:val="24"/>
          <w:lang w:eastAsia="ru-RU"/>
        </w:rPr>
      </w:pPr>
      <w:proofErr w:type="spellStart"/>
      <w:r w:rsidRPr="0062419D">
        <w:rPr>
          <w:rFonts w:ascii="Times New Roman" w:eastAsia="Times New Roman" w:hAnsi="Times New Roman" w:cs="Times New Roman"/>
          <w:sz w:val="24"/>
          <w:szCs w:val="24"/>
          <w:lang w:eastAsia="ru-RU"/>
        </w:rPr>
        <w:t>Чуяшова</w:t>
      </w:r>
      <w:proofErr w:type="spellEnd"/>
      <w:r w:rsidRPr="0062419D">
        <w:rPr>
          <w:rFonts w:ascii="Times New Roman" w:eastAsia="Times New Roman" w:hAnsi="Times New Roman" w:cs="Times New Roman"/>
          <w:sz w:val="24"/>
          <w:szCs w:val="24"/>
          <w:lang w:eastAsia="ru-RU"/>
        </w:rPr>
        <w:t xml:space="preserve">, Л.И. Модель </w:t>
      </w:r>
      <w:proofErr w:type="spellStart"/>
      <w:r w:rsidRPr="0062419D">
        <w:rPr>
          <w:rFonts w:ascii="Times New Roman" w:eastAsia="Times New Roman" w:hAnsi="Times New Roman" w:cs="Times New Roman"/>
          <w:sz w:val="24"/>
          <w:szCs w:val="24"/>
          <w:lang w:eastAsia="ru-RU"/>
        </w:rPr>
        <w:t>тьюторского</w:t>
      </w:r>
      <w:proofErr w:type="spellEnd"/>
      <w:r w:rsidRPr="0062419D">
        <w:rPr>
          <w:rFonts w:ascii="Times New Roman" w:eastAsia="Times New Roman" w:hAnsi="Times New Roman" w:cs="Times New Roman"/>
          <w:sz w:val="24"/>
          <w:szCs w:val="24"/>
          <w:lang w:eastAsia="ru-RU"/>
        </w:rPr>
        <w:t xml:space="preserve"> сопровождения индивидуальных образовательных программ в старшей профильной школе. // Организация тьюторского сопровождения в образовательном учреждении: содержание, нормирование и стандартизация деятельности тьютора: Материалы Всероссийского научно-методического семинара «Стандарты деятельности тьютора: теория и практика», Москва, 18-19 мая 2009г / Науч. ред. Т.М. Ковалёва; Отв. ред. А.А. </w:t>
      </w:r>
      <w:proofErr w:type="spellStart"/>
      <w:r w:rsidRPr="0062419D">
        <w:rPr>
          <w:rFonts w:ascii="Times New Roman" w:eastAsia="Times New Roman" w:hAnsi="Times New Roman" w:cs="Times New Roman"/>
          <w:sz w:val="24"/>
          <w:szCs w:val="24"/>
          <w:lang w:eastAsia="ru-RU"/>
        </w:rPr>
        <w:t>Тёров</w:t>
      </w:r>
      <w:proofErr w:type="spellEnd"/>
      <w:r w:rsidRPr="0062419D">
        <w:rPr>
          <w:rFonts w:ascii="Times New Roman" w:eastAsia="Times New Roman" w:hAnsi="Times New Roman" w:cs="Times New Roman"/>
          <w:sz w:val="24"/>
          <w:szCs w:val="24"/>
          <w:lang w:eastAsia="ru-RU"/>
        </w:rPr>
        <w:t xml:space="preserve">, О.Ю.Жилина. – М.: </w:t>
      </w:r>
      <w:proofErr w:type="spellStart"/>
      <w:r w:rsidRPr="0062419D">
        <w:rPr>
          <w:rFonts w:ascii="Times New Roman" w:eastAsia="Times New Roman" w:hAnsi="Times New Roman" w:cs="Times New Roman"/>
          <w:sz w:val="24"/>
          <w:szCs w:val="24"/>
          <w:lang w:eastAsia="ru-RU"/>
        </w:rPr>
        <w:t>АПКиППРО</w:t>
      </w:r>
      <w:proofErr w:type="spellEnd"/>
      <w:r w:rsidRPr="0062419D">
        <w:rPr>
          <w:rFonts w:ascii="Times New Roman" w:eastAsia="Times New Roman" w:hAnsi="Times New Roman" w:cs="Times New Roman"/>
          <w:sz w:val="24"/>
          <w:szCs w:val="24"/>
          <w:lang w:eastAsia="ru-RU"/>
        </w:rPr>
        <w:t>, 2009.- с. 120-128</w:t>
      </w:r>
      <w:r w:rsidR="00DD0451">
        <w:rPr>
          <w:rFonts w:ascii="Times New Roman" w:eastAsia="Times New Roman" w:hAnsi="Times New Roman" w:cs="Times New Roman"/>
          <w:sz w:val="24"/>
          <w:szCs w:val="24"/>
          <w:lang w:eastAsia="ru-RU"/>
        </w:rPr>
        <w:t>.</w:t>
      </w:r>
    </w:p>
    <w:p w:rsidR="0062419D" w:rsidRPr="0062419D" w:rsidRDefault="0062419D" w:rsidP="0062419D">
      <w:pPr>
        <w:tabs>
          <w:tab w:val="left" w:pos="284"/>
          <w:tab w:val="left" w:pos="567"/>
          <w:tab w:val="left" w:pos="1418"/>
        </w:tabs>
        <w:spacing w:after="0" w:line="240" w:lineRule="auto"/>
        <w:ind w:left="720"/>
        <w:jc w:val="both"/>
        <w:rPr>
          <w:rFonts w:ascii="Times New Roman" w:eastAsia="Arial" w:hAnsi="Times New Roman" w:cs="Times New Roman"/>
          <w:sz w:val="24"/>
          <w:szCs w:val="24"/>
          <w:lang w:eastAsia="ru-RU"/>
        </w:rPr>
      </w:pPr>
    </w:p>
    <w:p w:rsidR="0062419D" w:rsidRDefault="0062419D"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Default="00EF40CA" w:rsidP="00EF40CA">
      <w:pPr>
        <w:widowControl w:val="0"/>
        <w:autoSpaceDE w:val="0"/>
        <w:autoSpaceDN w:val="0"/>
        <w:spacing w:after="0" w:line="240" w:lineRule="auto"/>
        <w:ind w:right="62" w:firstLine="709"/>
        <w:jc w:val="center"/>
        <w:rPr>
          <w:rFonts w:ascii="Times New Roman" w:eastAsia="Times New Roman" w:hAnsi="Times New Roman" w:cs="Times New Roman"/>
          <w:b/>
          <w:sz w:val="24"/>
          <w:szCs w:val="24"/>
        </w:rPr>
      </w:pPr>
      <w:r w:rsidRPr="00EF40CA">
        <w:rPr>
          <w:rFonts w:ascii="Times New Roman" w:eastAsia="Times New Roman" w:hAnsi="Times New Roman" w:cs="Times New Roman"/>
          <w:b/>
          <w:sz w:val="24"/>
          <w:szCs w:val="24"/>
        </w:rPr>
        <w:t xml:space="preserve">ИНТЕРАКТИВНАЯ ЭКСКУРСИЯ КАК СРЕДСТВО РАЗВИТИЯ ТВОРЧЕСКОГО ПОТЕНЦИАЛА ШКОЛЬНИКОВ </w:t>
      </w:r>
    </w:p>
    <w:p w:rsidR="00EF40CA" w:rsidRPr="00EF40CA" w:rsidRDefault="00EF40CA" w:rsidP="00EF40CA">
      <w:pPr>
        <w:widowControl w:val="0"/>
        <w:autoSpaceDE w:val="0"/>
        <w:autoSpaceDN w:val="0"/>
        <w:spacing w:after="0" w:line="240" w:lineRule="auto"/>
        <w:ind w:right="62" w:firstLine="709"/>
        <w:jc w:val="center"/>
        <w:rPr>
          <w:rFonts w:ascii="Times New Roman" w:eastAsia="Times New Roman" w:hAnsi="Times New Roman" w:cs="Times New Roman"/>
          <w:b/>
          <w:sz w:val="24"/>
          <w:szCs w:val="24"/>
        </w:rPr>
      </w:pPr>
      <w:proofErr w:type="gramStart"/>
      <w:r w:rsidRPr="00EF40CA">
        <w:rPr>
          <w:rFonts w:ascii="Times New Roman" w:eastAsia="Times New Roman" w:hAnsi="Times New Roman" w:cs="Times New Roman"/>
          <w:b/>
          <w:sz w:val="24"/>
          <w:szCs w:val="24"/>
        </w:rPr>
        <w:t>(НА ПРИМЕРЕ ВНЕУРОЧНОГО МЕРОПРИЯТИЯ</w:t>
      </w:r>
      <w:proofErr w:type="gramEnd"/>
    </w:p>
    <w:p w:rsidR="00EF40CA" w:rsidRPr="00EF40CA" w:rsidRDefault="00EF40CA" w:rsidP="00EF40CA">
      <w:pPr>
        <w:widowControl w:val="0"/>
        <w:autoSpaceDE w:val="0"/>
        <w:autoSpaceDN w:val="0"/>
        <w:spacing w:after="0" w:line="240" w:lineRule="auto"/>
        <w:ind w:right="62" w:firstLine="709"/>
        <w:jc w:val="center"/>
        <w:rPr>
          <w:rFonts w:ascii="Times New Roman" w:eastAsia="Times New Roman" w:hAnsi="Times New Roman" w:cs="Times New Roman"/>
          <w:b/>
          <w:sz w:val="24"/>
          <w:szCs w:val="24"/>
        </w:rPr>
      </w:pPr>
      <w:proofErr w:type="gramStart"/>
      <w:r w:rsidRPr="00EF40CA">
        <w:rPr>
          <w:rFonts w:ascii="Times New Roman" w:eastAsia="Times New Roman" w:hAnsi="Times New Roman" w:cs="Times New Roman"/>
          <w:b/>
          <w:sz w:val="24"/>
          <w:szCs w:val="24"/>
        </w:rPr>
        <w:t>ПО ТЕМЕ «НОВЫЙ ГОД В ЭПОХУ ВОЗРОЖДЕНИЯ» ДЛЯ 4-9 КЛАССОВ)</w:t>
      </w:r>
      <w:proofErr w:type="gramEnd"/>
    </w:p>
    <w:p w:rsid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i/>
          <w:sz w:val="24"/>
          <w:szCs w:val="24"/>
        </w:rPr>
      </w:pPr>
    </w:p>
    <w:p w:rsidR="00EF40CA" w:rsidRPr="00EF40CA" w:rsidRDefault="00EF40CA" w:rsidP="00EF40CA">
      <w:pPr>
        <w:widowControl w:val="0"/>
        <w:autoSpaceDE w:val="0"/>
        <w:autoSpaceDN w:val="0"/>
        <w:spacing w:after="0" w:line="240" w:lineRule="auto"/>
        <w:ind w:right="62" w:firstLine="709"/>
        <w:jc w:val="right"/>
        <w:rPr>
          <w:rFonts w:ascii="Times New Roman" w:eastAsia="Times New Roman" w:hAnsi="Times New Roman" w:cs="Times New Roman"/>
          <w:b/>
          <w:sz w:val="24"/>
          <w:szCs w:val="24"/>
        </w:rPr>
      </w:pPr>
      <w:r w:rsidRPr="00EF40CA">
        <w:rPr>
          <w:rFonts w:ascii="Times New Roman" w:eastAsia="Times New Roman" w:hAnsi="Times New Roman" w:cs="Times New Roman"/>
          <w:b/>
          <w:i/>
          <w:sz w:val="24"/>
          <w:szCs w:val="24"/>
        </w:rPr>
        <w:t xml:space="preserve">Петрушко </w:t>
      </w:r>
      <w:r>
        <w:rPr>
          <w:rFonts w:ascii="Times New Roman" w:eastAsia="Times New Roman" w:hAnsi="Times New Roman" w:cs="Times New Roman"/>
          <w:b/>
          <w:i/>
          <w:sz w:val="24"/>
          <w:szCs w:val="24"/>
        </w:rPr>
        <w:t>С.А.,</w:t>
      </w:r>
    </w:p>
    <w:p w:rsidR="00EF40CA" w:rsidRPr="00EF40CA" w:rsidRDefault="00EF40CA" w:rsidP="00EF40CA">
      <w:pPr>
        <w:widowControl w:val="0"/>
        <w:autoSpaceDE w:val="0"/>
        <w:autoSpaceDN w:val="0"/>
        <w:spacing w:after="0" w:line="240" w:lineRule="auto"/>
        <w:ind w:right="62" w:firstLine="709"/>
        <w:jc w:val="right"/>
        <w:rPr>
          <w:rFonts w:ascii="Times New Roman" w:eastAsia="Times New Roman" w:hAnsi="Times New Roman" w:cs="Times New Roman"/>
          <w:i/>
          <w:sz w:val="24"/>
          <w:szCs w:val="24"/>
        </w:rPr>
      </w:pPr>
      <w:r w:rsidRPr="00EF40CA">
        <w:rPr>
          <w:rFonts w:ascii="Times New Roman" w:eastAsia="Times New Roman" w:hAnsi="Times New Roman" w:cs="Times New Roman"/>
          <w:i/>
          <w:sz w:val="24"/>
          <w:szCs w:val="24"/>
        </w:rPr>
        <w:t xml:space="preserve">МБОУ «Лицей» </w:t>
      </w:r>
      <w:proofErr w:type="spellStart"/>
      <w:r w:rsidRPr="00EF40CA">
        <w:rPr>
          <w:rFonts w:ascii="Times New Roman" w:eastAsia="Times New Roman" w:hAnsi="Times New Roman" w:cs="Times New Roman"/>
          <w:i/>
          <w:sz w:val="24"/>
          <w:szCs w:val="24"/>
        </w:rPr>
        <w:t>г</w:t>
      </w:r>
      <w:proofErr w:type="gramStart"/>
      <w:r w:rsidRPr="00EF40CA">
        <w:rPr>
          <w:rFonts w:ascii="Times New Roman" w:eastAsia="Times New Roman" w:hAnsi="Times New Roman" w:cs="Times New Roman"/>
          <w:i/>
          <w:sz w:val="24"/>
          <w:szCs w:val="24"/>
        </w:rPr>
        <w:t>.Л</w:t>
      </w:r>
      <w:proofErr w:type="gramEnd"/>
      <w:r w:rsidRPr="00EF40CA">
        <w:rPr>
          <w:rFonts w:ascii="Times New Roman" w:eastAsia="Times New Roman" w:hAnsi="Times New Roman" w:cs="Times New Roman"/>
          <w:i/>
          <w:sz w:val="24"/>
          <w:szCs w:val="24"/>
        </w:rPr>
        <w:t>есосибирска</w:t>
      </w:r>
      <w:proofErr w:type="spellEnd"/>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В современное время остаётся актуальной проблема развития творческого потенциала школьников в образовательном процессе. От образования ожидают подготовку не просто качественно обученных людей, усвоивших накопленный человечеством опыт знания, но выпускников с высоким уровнем общего развития, с умением принимать творческие, самостоятельные решения, с умением конструктивно взаимодействовать с окружающим миром. И если «яркие звёздочки» (талантливые ребята) вовлечены в участие в различных конкурсах, олимпиадах, конференциях, то сложной остаётся для классного руководителя задача – раскрыть в каждом ученике своего класса творческий потенциал.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roofErr w:type="gramStart"/>
      <w:r w:rsidRPr="00EF40CA">
        <w:rPr>
          <w:rFonts w:ascii="Times New Roman" w:eastAsia="Times New Roman" w:hAnsi="Times New Roman" w:cs="Times New Roman"/>
          <w:sz w:val="24"/>
          <w:szCs w:val="24"/>
        </w:rPr>
        <w:t>Среди традиционных мероприятий, проводимых в нашей школе, интересным, уникальный, массовым является «Фестиваль одной книги».</w:t>
      </w:r>
      <w:proofErr w:type="gramEnd"/>
      <w:r w:rsidRPr="00EF40CA">
        <w:rPr>
          <w:rFonts w:ascii="Times New Roman" w:eastAsia="Times New Roman" w:hAnsi="Times New Roman" w:cs="Times New Roman"/>
          <w:sz w:val="24"/>
          <w:szCs w:val="24"/>
        </w:rPr>
        <w:t xml:space="preserve"> В рамках этого фестиваля каждый класс готовит презентацию одной книги, соответствующей заявленной тематике. Форму презентации книги класс выбирает любую (инсценировка фрагментов текста, мастерская, игра, экскурсия, видеофильм и другие). Каждому классу представляется широкое поле деятельности. Подготовка к фестивалю начинается заранее.</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Мне, как классному руководителю, интересно попробовать представить презентацию книги в разных формах.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В прошлом учебном году наш класс выбрал в качестве формы презентации книги </w:t>
      </w:r>
      <w:r w:rsidRPr="00EF40CA">
        <w:rPr>
          <w:rFonts w:ascii="Times New Roman" w:eastAsia="Times New Roman" w:hAnsi="Times New Roman" w:cs="Times New Roman"/>
          <w:sz w:val="24"/>
          <w:szCs w:val="24"/>
        </w:rPr>
        <w:lastRenderedPageBreak/>
        <w:t xml:space="preserve">интерактивную экскурсию.  </w:t>
      </w:r>
      <w:proofErr w:type="gramStart"/>
      <w:r w:rsidRPr="00EF40CA">
        <w:rPr>
          <w:rFonts w:ascii="Times New Roman" w:eastAsia="Times New Roman" w:hAnsi="Times New Roman" w:cs="Times New Roman"/>
          <w:sz w:val="24"/>
          <w:szCs w:val="24"/>
        </w:rPr>
        <w:t>(</w:t>
      </w:r>
      <w:r w:rsidRPr="00EF40CA">
        <w:rPr>
          <w:rFonts w:ascii="Times New Roman" w:eastAsia="Times New Roman" w:hAnsi="Times New Roman" w:cs="Times New Roman"/>
          <w:i/>
          <w:sz w:val="24"/>
          <w:szCs w:val="24"/>
        </w:rPr>
        <w:t>Интерактивная экскурсия – это экскурсионная программа, предполагающая активное включение экскурсантов в мероприятие, взаимодействие всех участников между собой в современном музейном пространстве.</w:t>
      </w:r>
      <w:proofErr w:type="gramEnd"/>
      <w:r w:rsidRPr="00EF40CA">
        <w:rPr>
          <w:rFonts w:ascii="Times New Roman" w:eastAsia="Times New Roman" w:hAnsi="Times New Roman" w:cs="Times New Roman"/>
          <w:i/>
          <w:sz w:val="24"/>
          <w:szCs w:val="24"/>
        </w:rPr>
        <w:t xml:space="preserve"> Экскурсант </w:t>
      </w:r>
      <w:proofErr w:type="gramStart"/>
      <w:r w:rsidRPr="00EF40CA">
        <w:rPr>
          <w:rFonts w:ascii="Times New Roman" w:eastAsia="Times New Roman" w:hAnsi="Times New Roman" w:cs="Times New Roman"/>
          <w:i/>
          <w:sz w:val="24"/>
          <w:szCs w:val="24"/>
        </w:rPr>
        <w:t>—п</w:t>
      </w:r>
      <w:proofErr w:type="gramEnd"/>
      <w:r w:rsidRPr="00EF40CA">
        <w:rPr>
          <w:rFonts w:ascii="Times New Roman" w:eastAsia="Times New Roman" w:hAnsi="Times New Roman" w:cs="Times New Roman"/>
          <w:i/>
          <w:sz w:val="24"/>
          <w:szCs w:val="24"/>
        </w:rPr>
        <w:t>отребитель экскурсионных услуг</w:t>
      </w:r>
      <w:r w:rsidRPr="00EF40CA">
        <w:rPr>
          <w:rFonts w:ascii="Times New Roman" w:eastAsia="Times New Roman" w:hAnsi="Times New Roman" w:cs="Times New Roman"/>
          <w:sz w:val="24"/>
          <w:szCs w:val="24"/>
        </w:rPr>
        <w:t>). Эта форма позволяет включить в деятельность каждого ученика класса, помогает обнаружить скрытый творческий потенциал.</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Представлю сценарий и краткое содержание интерактивной экскурсии, подготовленной и проведённой учащимися моего класса.</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В рамках «Фестиваля одной книги» на новогоднюю тему каждая параллель в школе должна была представить книгу, раскрывающую определённую историческую эпоху. Нашей параллели «досталась» эпоха Возрождения. Для представления нашим классом была выбрана книга "История новогодней ёлки" Александра Ткаченко.</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Целью мероприятия «Новый год в эпоху Возрождения» стали знакомство с эпохой Возрождения, с традициями празднования Нового года на Руси, в странах Европы и пропаганда чтения книг.</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Цель обусловила постановку и решение следующих задач:</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способствовать проявлению у учащихся интереса и потребности к изучению истории своего Отечества и мировой истории;</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способствовать проявлению у учащихся интереса и потребности к чтению книг;</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развивать умение работать с материалом, предложенным учителем, и самостоятельно искать необходимый дополнительный материал для полного ознакомления с темой; анализировать, выбирать главное;</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развивать творческие способности, коммуникативные навыки у учащихся;</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воспитывать уважительное отношение к народным традициям, к произведениям искусства.</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Подготовительная работа к внеурочному мероприятию включила в себя следующие этапы:</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подготовка сценария проведения экскурсии по эпохе Возрождения, определение заданий для рабочих групп и индивидуальных заданий; выбор экскурсоводов для проведения экскурсии;</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поиск и представление классу информации об эпохе Возрождения, о художниках эпохи Возрождения и их творениях, об истории и традициях празднования Нового года на Руси и в Германии; подготовка презентационного материала для данных экспозиций.</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чтение рассказов о проведении Нового года из книги "История новогодней ёлки" Александра Ткаченко;</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создание иллюстраций к рассказам из книги "История новогодней ёлки" Александра Ткаченко; оформление стенда с иллюстрациями;</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создание декораций по рассказам из книги "История новогодней ёлки" Александра Ткаченко;</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подготовка подручных материалов для проведения мастер-класса по изготовлению новогодней игрушки;</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создание поделок из подручных материалов для новогодней ёлки; оформление экспозиции.</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Уже на подготовительном этапе каждый учащийся мог проявить творчество. Все включились в процесс. Одна группа ребят отвечала за художественное оформление к экспозициям (здесь им давалась возможность проявить фантазию в создании иллюстраций к рассказам и декораций) (Рис. 1,2,3). Другая группа погрузилась в мир истории и собирала материал об эпохе Возрождения. Многие ребята включились в изготовление новогодних игрушек из подручного материала, а также эскизов для проведения мастер-класса. Была выбрана и группа экскурсоводов, которой необходимо было подготовить представление своей экспозиции.</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noProof/>
          <w:sz w:val="24"/>
          <w:szCs w:val="24"/>
          <w:lang w:eastAsia="ru-RU"/>
        </w:rPr>
        <w:lastRenderedPageBreak/>
        <w:drawing>
          <wp:inline distT="0" distB="0" distL="0" distR="0">
            <wp:extent cx="2184400" cy="1641144"/>
            <wp:effectExtent l="0" t="0" r="635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4260" cy="1648552"/>
                    </a:xfrm>
                    <a:prstGeom prst="rect">
                      <a:avLst/>
                    </a:prstGeom>
                    <a:noFill/>
                  </pic:spPr>
                </pic:pic>
              </a:graphicData>
            </a:graphic>
          </wp:inline>
        </w:drawing>
      </w:r>
      <w:r w:rsidRPr="00EF40CA">
        <w:rPr>
          <w:rFonts w:ascii="Times New Roman" w:eastAsia="Times New Roman" w:hAnsi="Times New Roman" w:cs="Times New Roman"/>
          <w:sz w:val="24"/>
          <w:szCs w:val="24"/>
        </w:rPr>
        <w:t xml:space="preserve">  </w:t>
      </w:r>
      <w:r w:rsidRPr="00EF40CA">
        <w:rPr>
          <w:rFonts w:ascii="Times New Roman" w:eastAsia="Times New Roman" w:hAnsi="Times New Roman" w:cs="Times New Roman"/>
          <w:noProof/>
          <w:sz w:val="24"/>
          <w:szCs w:val="24"/>
          <w:lang w:eastAsia="ru-RU"/>
        </w:rPr>
        <w:drawing>
          <wp:inline distT="0" distB="0" distL="0" distR="0">
            <wp:extent cx="1219200" cy="162750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1627505"/>
                    </a:xfrm>
                    <a:prstGeom prst="rect">
                      <a:avLst/>
                    </a:prstGeom>
                    <a:noFill/>
                  </pic:spPr>
                </pic:pic>
              </a:graphicData>
            </a:graphic>
          </wp:inline>
        </w:drawing>
      </w:r>
      <w:r w:rsidRPr="00EF40CA">
        <w:rPr>
          <w:rFonts w:ascii="Times New Roman" w:eastAsia="Times New Roman" w:hAnsi="Times New Roman" w:cs="Times New Roman"/>
          <w:sz w:val="24"/>
          <w:szCs w:val="24"/>
        </w:rPr>
        <w:t xml:space="preserve">  </w:t>
      </w:r>
      <w:r w:rsidRPr="00EF40CA">
        <w:rPr>
          <w:rFonts w:ascii="Times New Roman" w:eastAsia="Times New Roman" w:hAnsi="Times New Roman" w:cs="Times New Roman"/>
          <w:noProof/>
          <w:sz w:val="24"/>
          <w:szCs w:val="24"/>
          <w:lang w:eastAsia="ru-RU"/>
        </w:rPr>
        <w:drawing>
          <wp:inline distT="0" distB="0" distL="0" distR="0">
            <wp:extent cx="1219153" cy="1625600"/>
            <wp:effectExtent l="0" t="0" r="63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21054" cy="1628135"/>
                    </a:xfrm>
                    <a:prstGeom prst="rect">
                      <a:avLst/>
                    </a:prstGeom>
                    <a:noFill/>
                  </pic:spPr>
                </pic:pic>
              </a:graphicData>
            </a:graphic>
          </wp:inline>
        </w:drawing>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EF40CA" w:rsidRDefault="00A9030B"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pict>
          <v:shape id="Надпись 2" o:spid="_x0000_s1100" type="#_x0000_t202" style="position:absolute;left:0;text-align:left;margin-left:336.6pt;margin-top:.9pt;width:51.55pt;height:21.4pt;z-index:251700224;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">
            <v:textbox>
              <w:txbxContent>
                <w:p w:rsidR="00B934A6" w:rsidRPr="00E932F0" w:rsidRDefault="00B934A6" w:rsidP="00EF40CA">
                  <w:pPr>
                    <w:jc w:val="center"/>
                    <w:rPr>
                      <w:rFonts w:ascii="Times New Roman" w:hAnsi="Times New Roman" w:cs="Times New Roman"/>
                      <w:sz w:val="24"/>
                    </w:rPr>
                  </w:pPr>
                  <w:r w:rsidRPr="00E932F0">
                    <w:rPr>
                      <w:rFonts w:ascii="Times New Roman" w:hAnsi="Times New Roman" w:cs="Times New Roman"/>
                      <w:sz w:val="24"/>
                    </w:rPr>
                    <w:t>Рис.</w:t>
                  </w:r>
                  <w:r>
                    <w:rPr>
                      <w:rFonts w:ascii="Times New Roman" w:hAnsi="Times New Roman" w:cs="Times New Roman"/>
                      <w:sz w:val="24"/>
                    </w:rPr>
                    <w:t xml:space="preserve"> 3</w:t>
                  </w:r>
                </w:p>
              </w:txbxContent>
            </v:textbox>
            <w10:wrap type="square" anchorx="margin"/>
          </v:shape>
        </w:pict>
      </w:r>
      <w:r>
        <w:rPr>
          <w:rFonts w:ascii="Times New Roman" w:eastAsia="Times New Roman" w:hAnsi="Times New Roman" w:cs="Times New Roman"/>
          <w:noProof/>
          <w:sz w:val="24"/>
          <w:szCs w:val="24"/>
          <w:lang w:eastAsia="ru-RU"/>
        </w:rPr>
        <w:pict>
          <v:shape id="_x0000_s1101" type="#_x0000_t202" style="position:absolute;left:0;text-align:left;margin-left:239.35pt;margin-top:.85pt;width:48.6pt;height:23.35pt;z-index:25169920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">
            <v:textbox>
              <w:txbxContent>
                <w:p w:rsidR="00B934A6" w:rsidRPr="00E932F0" w:rsidRDefault="00B934A6" w:rsidP="00EF40CA">
                  <w:pPr>
                    <w:jc w:val="center"/>
                    <w:rPr>
                      <w:rFonts w:ascii="Times New Roman" w:hAnsi="Times New Roman" w:cs="Times New Roman"/>
                      <w:sz w:val="24"/>
                    </w:rPr>
                  </w:pPr>
                  <w:r w:rsidRPr="00E932F0">
                    <w:rPr>
                      <w:rFonts w:ascii="Times New Roman" w:hAnsi="Times New Roman" w:cs="Times New Roman"/>
                      <w:sz w:val="24"/>
                    </w:rPr>
                    <w:t>Рис.</w:t>
                  </w:r>
                  <w:r>
                    <w:rPr>
                      <w:rFonts w:ascii="Times New Roman" w:hAnsi="Times New Roman" w:cs="Times New Roman"/>
                      <w:sz w:val="24"/>
                    </w:rPr>
                    <w:t xml:space="preserve"> 2</w:t>
                  </w:r>
                </w:p>
              </w:txbxContent>
            </v:textbox>
            <w10:wrap type="square"/>
          </v:shape>
        </w:pict>
      </w:r>
      <w:r>
        <w:rPr>
          <w:rFonts w:ascii="Times New Roman" w:eastAsia="Times New Roman" w:hAnsi="Times New Roman" w:cs="Times New Roman"/>
          <w:noProof/>
          <w:sz w:val="24"/>
          <w:szCs w:val="24"/>
          <w:lang w:eastAsia="ru-RU"/>
        </w:rPr>
        <w:pict>
          <v:shape id="_x0000_s1102" type="#_x0000_t202" style="position:absolute;left:0;text-align:left;margin-left:96.85pt;margin-top:1.25pt;width:48.6pt;height:23.35pt;z-index:251698176;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">
            <v:textbox>
              <w:txbxContent>
                <w:p w:rsidR="00B934A6" w:rsidRPr="00E932F0" w:rsidRDefault="00B934A6" w:rsidP="00EF40CA">
                  <w:pPr>
                    <w:jc w:val="center"/>
                    <w:rPr>
                      <w:rFonts w:ascii="Times New Roman" w:hAnsi="Times New Roman" w:cs="Times New Roman"/>
                      <w:sz w:val="24"/>
                    </w:rPr>
                  </w:pPr>
                  <w:r w:rsidRPr="00E932F0">
                    <w:rPr>
                      <w:rFonts w:ascii="Times New Roman" w:hAnsi="Times New Roman" w:cs="Times New Roman"/>
                      <w:sz w:val="24"/>
                    </w:rPr>
                    <w:t>Рис.</w:t>
                  </w:r>
                  <w:r>
                    <w:rPr>
                      <w:rFonts w:ascii="Times New Roman" w:hAnsi="Times New Roman" w:cs="Times New Roman"/>
                      <w:sz w:val="24"/>
                    </w:rPr>
                    <w:t xml:space="preserve"> </w:t>
                  </w:r>
                  <w:r w:rsidRPr="00E932F0">
                    <w:rPr>
                      <w:rFonts w:ascii="Times New Roman" w:hAnsi="Times New Roman" w:cs="Times New Roman"/>
                      <w:sz w:val="24"/>
                    </w:rPr>
                    <w:t>1</w:t>
                  </w:r>
                </w:p>
              </w:txbxContent>
            </v:textbox>
            <w10:wrap type="square"/>
          </v:shape>
        </w:pic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Ниже обзорно представлен </w:t>
      </w:r>
      <w:r w:rsidRPr="00EF40CA">
        <w:rPr>
          <w:rFonts w:ascii="Times New Roman" w:eastAsia="Times New Roman" w:hAnsi="Times New Roman" w:cs="Times New Roman"/>
          <w:b/>
          <w:sz w:val="24"/>
          <w:szCs w:val="24"/>
        </w:rPr>
        <w:t>сценарий новогодней экскурсии в эпоху Возрождения</w:t>
      </w:r>
      <w:r w:rsidRPr="00EF40CA">
        <w:rPr>
          <w:rFonts w:ascii="Times New Roman" w:eastAsia="Times New Roman" w:hAnsi="Times New Roman" w:cs="Times New Roman"/>
          <w:sz w:val="24"/>
          <w:szCs w:val="24"/>
        </w:rPr>
        <w:t>.</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Во время проведения интерактивной экскурсии для пришедших гостей (ребят из других классов и учителей) были представлены </w:t>
      </w:r>
      <w:r w:rsidRPr="00EF40CA">
        <w:rPr>
          <w:rFonts w:ascii="Times New Roman" w:eastAsia="Times New Roman" w:hAnsi="Times New Roman" w:cs="Times New Roman"/>
          <w:sz w:val="24"/>
          <w:szCs w:val="24"/>
          <w:u w:val="single"/>
        </w:rPr>
        <w:t>следующие экспозиции</w:t>
      </w:r>
      <w:r w:rsidRPr="00EF40CA">
        <w:rPr>
          <w:rFonts w:ascii="Times New Roman" w:eastAsia="Times New Roman" w:hAnsi="Times New Roman" w:cs="Times New Roman"/>
          <w:sz w:val="24"/>
          <w:szCs w:val="24"/>
        </w:rPr>
        <w:t>:</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1. </w:t>
      </w:r>
      <w:r w:rsidRPr="00EF40CA">
        <w:rPr>
          <w:rFonts w:ascii="Times New Roman" w:eastAsia="Times New Roman" w:hAnsi="Times New Roman" w:cs="Times New Roman"/>
          <w:b/>
          <w:sz w:val="24"/>
          <w:szCs w:val="24"/>
        </w:rPr>
        <w:t>Картинная галерея известных художников эпохи Возрождения.</w:t>
      </w:r>
      <w:r w:rsidRPr="00EF40CA">
        <w:rPr>
          <w:rFonts w:ascii="Times New Roman" w:eastAsia="Times New Roman" w:hAnsi="Times New Roman" w:cs="Times New Roman"/>
          <w:sz w:val="24"/>
          <w:szCs w:val="24"/>
        </w:rPr>
        <w:t xml:space="preserve"> (Отбор картин мировых художников данной эпохи можно сделать по желанию выбора классного коллектива).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u w:val="single"/>
        </w:rPr>
        <w:t>Слова экскурсовода</w:t>
      </w:r>
      <w:r w:rsidRPr="00EF40CA">
        <w:rPr>
          <w:rFonts w:ascii="Times New Roman" w:eastAsia="Times New Roman" w:hAnsi="Times New Roman" w:cs="Times New Roman"/>
          <w:sz w:val="24"/>
          <w:szCs w:val="24"/>
        </w:rPr>
        <w:t xml:space="preserve">: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i/>
          <w:sz w:val="24"/>
          <w:szCs w:val="24"/>
        </w:rPr>
      </w:pPr>
      <w:r w:rsidRPr="00EF40CA">
        <w:rPr>
          <w:rFonts w:ascii="Times New Roman" w:eastAsia="Times New Roman" w:hAnsi="Times New Roman" w:cs="Times New Roman"/>
          <w:sz w:val="24"/>
          <w:szCs w:val="24"/>
        </w:rPr>
        <w:t>Эпоха Возрождения – удивительное время. Это время освоения новых земель, это время уникальных творений в мире искусства. Перед вами небольшая картинная галерея известных мировых художников эпохи Возрождения. Здесь творения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2. </w:t>
      </w:r>
      <w:r w:rsidRPr="00EF40CA">
        <w:rPr>
          <w:rFonts w:ascii="Times New Roman" w:eastAsia="Times New Roman" w:hAnsi="Times New Roman" w:cs="Times New Roman"/>
          <w:b/>
          <w:sz w:val="24"/>
          <w:szCs w:val="24"/>
        </w:rPr>
        <w:t>История празднования Нового года на Руси в XV-XVI веках.</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u w:val="single"/>
        </w:rPr>
        <w:t>Слова экскурсовода</w:t>
      </w:r>
      <w:r w:rsidRPr="00EF40CA">
        <w:rPr>
          <w:rFonts w:ascii="Times New Roman" w:eastAsia="Times New Roman" w:hAnsi="Times New Roman" w:cs="Times New Roman"/>
          <w:sz w:val="24"/>
          <w:szCs w:val="24"/>
        </w:rPr>
        <w:t>:</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Окунёмся в историю нашей страны. В 1492 году было решено отказаться от константинопольского «</w:t>
      </w:r>
      <w:proofErr w:type="spellStart"/>
      <w:r w:rsidRPr="00EF40CA">
        <w:rPr>
          <w:rFonts w:ascii="Times New Roman" w:eastAsia="Times New Roman" w:hAnsi="Times New Roman" w:cs="Times New Roman"/>
          <w:sz w:val="24"/>
          <w:szCs w:val="24"/>
        </w:rPr>
        <w:t>ультрамартовского</w:t>
      </w:r>
      <w:proofErr w:type="spellEnd"/>
      <w:r w:rsidRPr="00EF40CA">
        <w:rPr>
          <w:rFonts w:ascii="Times New Roman" w:eastAsia="Times New Roman" w:hAnsi="Times New Roman" w:cs="Times New Roman"/>
          <w:sz w:val="24"/>
          <w:szCs w:val="24"/>
        </w:rPr>
        <w:t>» календаря в пользу «византийского».</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Примечательно, что византийский календарь был придуман в 988 году — год крещения Руси.</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С момента введения нового календаря новый год на Руси начинался с 1 сентября.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Во время празднований Нового года проходили особо торжественные мероприятия в Кремле. Принимали участие в них митрополит и царь, а также другие знатные вельможи и высшие представители духовенства.</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На соборной площади Московского Кремля, напротив северных дверей Архангельского собора, перед Красным крыльцом устраивался большой помост. Помост покрывался персидскими и турецкими коврами. Между Архангельским собором и Иваном Великим на помосте устанавливали три аналоя — два для Евангелий и один для иконы </w:t>
      </w:r>
      <w:proofErr w:type="spellStart"/>
      <w:r w:rsidRPr="00EF40CA">
        <w:rPr>
          <w:rFonts w:ascii="Times New Roman" w:eastAsia="Times New Roman" w:hAnsi="Times New Roman" w:cs="Times New Roman"/>
          <w:sz w:val="24"/>
          <w:szCs w:val="24"/>
        </w:rPr>
        <w:t>Симеона</w:t>
      </w:r>
      <w:proofErr w:type="spellEnd"/>
      <w:r w:rsidRPr="00EF40CA">
        <w:rPr>
          <w:rFonts w:ascii="Times New Roman" w:eastAsia="Times New Roman" w:hAnsi="Times New Roman" w:cs="Times New Roman"/>
          <w:sz w:val="24"/>
          <w:szCs w:val="24"/>
        </w:rPr>
        <w:t xml:space="preserve"> Столпника </w:t>
      </w:r>
      <w:proofErr w:type="spellStart"/>
      <w:r w:rsidRPr="00EF40CA">
        <w:rPr>
          <w:rFonts w:ascii="Times New Roman" w:eastAsia="Times New Roman" w:hAnsi="Times New Roman" w:cs="Times New Roman"/>
          <w:sz w:val="24"/>
          <w:szCs w:val="24"/>
        </w:rPr>
        <w:t>Летопроводца</w:t>
      </w:r>
      <w:proofErr w:type="spellEnd"/>
      <w:r w:rsidRPr="00EF40CA">
        <w:rPr>
          <w:rFonts w:ascii="Times New Roman" w:eastAsia="Times New Roman" w:hAnsi="Times New Roman" w:cs="Times New Roman"/>
          <w:sz w:val="24"/>
          <w:szCs w:val="24"/>
        </w:rPr>
        <w:t>. Перед аналоями ставили большие свечи, стол с серебряной чашей для освящения воды. Напротив аналоев ставили два места: слева для патриарха, справа для царя.</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Патриарх в сопровождении духовенства выходил на действо из западных ворот Успенского собора. Они несли иконы, кресты и хоругви. Когда патриарх выходил на площадь, с Благовещенской паперти выходил царь. Шествия патриарха и царя сопровождалось колокольным звоном на Иване Великом. Звон прекращался после того, как патриарх и царь занимали свои места.</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roofErr w:type="gramStart"/>
      <w:r w:rsidRPr="00EF40CA">
        <w:rPr>
          <w:rFonts w:ascii="Times New Roman" w:eastAsia="Times New Roman" w:hAnsi="Times New Roman" w:cs="Times New Roman"/>
          <w:sz w:val="24"/>
          <w:szCs w:val="24"/>
        </w:rPr>
        <w:t>Царь выходил в праздничной, позднее в позолоченной одежде.</w:t>
      </w:r>
      <w:proofErr w:type="gramEnd"/>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А начиналось действо с того, что царь прикладывался к иконам и Евангелию, а затем патриарх вопрошал о здоровье помазанника Божьего. Тот же отвечал ему пространной речью, которую непременно заканчивал словами «…дал Бог, жив».</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Затем все присутствующие кланялись друг другу. А затем удалялись на обедню.</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Ритуал дарения подарков сместился на Рождество — в память о дарах, которые принесли младенцу Христу трое волхвов.</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lastRenderedPageBreak/>
        <w:t xml:space="preserve">3. </w:t>
      </w:r>
      <w:r w:rsidRPr="00EF40CA">
        <w:rPr>
          <w:rFonts w:ascii="Times New Roman" w:eastAsia="Times New Roman" w:hAnsi="Times New Roman" w:cs="Times New Roman"/>
          <w:b/>
          <w:sz w:val="24"/>
          <w:szCs w:val="24"/>
        </w:rPr>
        <w:t>Традиции празднования Нового года в Германии (XV-XVI века).</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Исполненная 7Б классом известная песенка «О, </w:t>
      </w:r>
      <w:proofErr w:type="spellStart"/>
      <w:r w:rsidRPr="00EF40CA">
        <w:rPr>
          <w:rFonts w:ascii="Times New Roman" w:eastAsia="Times New Roman" w:hAnsi="Times New Roman" w:cs="Times New Roman"/>
          <w:sz w:val="24"/>
          <w:szCs w:val="24"/>
        </w:rPr>
        <w:t>таненбаум</w:t>
      </w:r>
      <w:proofErr w:type="spellEnd"/>
      <w:r w:rsidRPr="00EF40CA">
        <w:rPr>
          <w:rFonts w:ascii="Times New Roman" w:eastAsia="Times New Roman" w:hAnsi="Times New Roman" w:cs="Times New Roman"/>
          <w:sz w:val="24"/>
          <w:szCs w:val="24"/>
        </w:rPr>
        <w:t>» стала переходом к 3 экспозиции</w:t>
      </w:r>
      <w:r w:rsidRPr="00EF40CA">
        <w:rPr>
          <w:rFonts w:ascii="Times New Roman" w:eastAsia="Times New Roman" w:hAnsi="Times New Roman" w:cs="Times New Roman"/>
          <w:b/>
          <w:sz w:val="24"/>
          <w:szCs w:val="24"/>
        </w:rPr>
        <w:t xml:space="preserve"> </w:t>
      </w:r>
      <w:r w:rsidRPr="00EF40CA">
        <w:rPr>
          <w:rFonts w:ascii="Times New Roman" w:eastAsia="Times New Roman" w:hAnsi="Times New Roman" w:cs="Times New Roman"/>
          <w:sz w:val="24"/>
          <w:szCs w:val="24"/>
        </w:rPr>
        <w:t>(мы оказались в Германии).</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u w:val="single"/>
        </w:rPr>
        <w:t>Слова экскурсовода</w:t>
      </w:r>
      <w:r w:rsidRPr="00EF40CA">
        <w:rPr>
          <w:rFonts w:ascii="Times New Roman" w:eastAsia="Times New Roman" w:hAnsi="Times New Roman" w:cs="Times New Roman"/>
          <w:sz w:val="24"/>
          <w:szCs w:val="24"/>
        </w:rPr>
        <w:t>:</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Важный и волнительный праздник для немецких детей – 6 декабря, день Николауса (</w:t>
      </w:r>
      <w:proofErr w:type="spellStart"/>
      <w:r w:rsidRPr="00EF40CA">
        <w:rPr>
          <w:rFonts w:ascii="Times New Roman" w:eastAsia="Times New Roman" w:hAnsi="Times New Roman" w:cs="Times New Roman"/>
          <w:sz w:val="24"/>
          <w:szCs w:val="24"/>
        </w:rPr>
        <w:t>Nikolaustag</w:t>
      </w:r>
      <w:proofErr w:type="spellEnd"/>
      <w:r w:rsidRPr="00EF40CA">
        <w:rPr>
          <w:rFonts w:ascii="Times New Roman" w:eastAsia="Times New Roman" w:hAnsi="Times New Roman" w:cs="Times New Roman"/>
          <w:sz w:val="24"/>
          <w:szCs w:val="24"/>
        </w:rPr>
        <w:t xml:space="preserve">). Святого Николая по григорианскому календарю почитают 6-го декабря – в день его смерти. Он является покровителем мореплавателей, торговцев, церковнослужителей и детей. День Святого Николауса – это первый признак приближающегося Рождества. Празднуется </w:t>
      </w:r>
      <w:proofErr w:type="gramStart"/>
      <w:r w:rsidRPr="00EF40CA">
        <w:rPr>
          <w:rFonts w:ascii="Times New Roman" w:eastAsia="Times New Roman" w:hAnsi="Times New Roman" w:cs="Times New Roman"/>
          <w:sz w:val="24"/>
          <w:szCs w:val="24"/>
        </w:rPr>
        <w:t>он</w:t>
      </w:r>
      <w:proofErr w:type="gramEnd"/>
      <w:r w:rsidRPr="00EF40CA">
        <w:rPr>
          <w:rFonts w:ascii="Times New Roman" w:eastAsia="Times New Roman" w:hAnsi="Times New Roman" w:cs="Times New Roman"/>
          <w:sz w:val="24"/>
          <w:szCs w:val="24"/>
        </w:rPr>
        <w:t xml:space="preserve"> в Германии начиная с 1555 года. Он посвящен Святому Николаю, епископу из города Миры </w:t>
      </w:r>
      <w:proofErr w:type="spellStart"/>
      <w:r w:rsidRPr="00EF40CA">
        <w:rPr>
          <w:rFonts w:ascii="Times New Roman" w:eastAsia="Times New Roman" w:hAnsi="Times New Roman" w:cs="Times New Roman"/>
          <w:sz w:val="24"/>
          <w:szCs w:val="24"/>
        </w:rPr>
        <w:t>Ликийские</w:t>
      </w:r>
      <w:proofErr w:type="spellEnd"/>
      <w:r w:rsidRPr="00EF40CA">
        <w:rPr>
          <w:rFonts w:ascii="Times New Roman" w:eastAsia="Times New Roman" w:hAnsi="Times New Roman" w:cs="Times New Roman"/>
          <w:sz w:val="24"/>
          <w:szCs w:val="24"/>
        </w:rPr>
        <w:t xml:space="preserve"> (территория современной Турции), жившему в III-IV веках. В православной традиции он известен как Николай Чудотворец. В старых церковных записях стоит: «Перед днем Святого Николауса матери держат наготове подарки и розги для своих детей».</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По легенде именно Николай Чудотворец (Святой Николаус) был так щедр, что раздавал всё, что имел, нуждающимся и детям. Но в этот день подарки получают только те дети, что хорошо себя вели весь год. Те, которые целый год сердили своих родителей и не слушались, получат в подарок розги. Кто из детей был послушен, а кто – нет, читает Николаус в своей специальной «золотой книге».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КСТАТИ: Именно Николаус является прототипом нашего Деда Мороза. И Санта Клаус – это тоже Святой Николай. Но Николаус традиционно выглядит по-другому — как епископ. Он на</w:t>
      </w:r>
      <w:r w:rsidR="007D37C6">
        <w:rPr>
          <w:rFonts w:ascii="Times New Roman" w:eastAsia="Times New Roman" w:hAnsi="Times New Roman" w:cs="Times New Roman"/>
          <w:sz w:val="24"/>
          <w:szCs w:val="24"/>
        </w:rPr>
        <w:t>ряжается в длинную ризу, на шее</w:t>
      </w:r>
      <w:r w:rsidRPr="00EF40CA">
        <w:rPr>
          <w:rFonts w:ascii="Times New Roman" w:eastAsia="Times New Roman" w:hAnsi="Times New Roman" w:cs="Times New Roman"/>
          <w:sz w:val="24"/>
          <w:szCs w:val="24"/>
        </w:rPr>
        <w:t xml:space="preserve"> висит крест, на голову надета митра, а в правой руке сжат характерный посох.</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В изначальной версии традиций дня святого Николая он, добродушный епископ с длинной седой бородой и золочёным жезлом, приходил в дома, чтобы узнать у родителей о поведении детей, выяснял, знают ли дети молитвы и песнопения, одаривал послушных и бил розгами </w:t>
      </w:r>
      <w:proofErr w:type="gramStart"/>
      <w:r w:rsidRPr="00EF40CA">
        <w:rPr>
          <w:rFonts w:ascii="Times New Roman" w:eastAsia="Times New Roman" w:hAnsi="Times New Roman" w:cs="Times New Roman"/>
          <w:sz w:val="24"/>
          <w:szCs w:val="24"/>
        </w:rPr>
        <w:t>неслухов</w:t>
      </w:r>
      <w:proofErr w:type="gramEnd"/>
      <w:r w:rsidRPr="00EF40CA">
        <w:rPr>
          <w:rFonts w:ascii="Times New Roman" w:eastAsia="Times New Roman" w:hAnsi="Times New Roman" w:cs="Times New Roman"/>
          <w:sz w:val="24"/>
          <w:szCs w:val="24"/>
        </w:rPr>
        <w:t xml:space="preserve">.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Традиция раздавать сладости 6 декабря в честь Святого Николая родилась ещё в X веке в Кёльне. Однако первоначально сладости получали лишь ученики церковной школы. В XVI веке появилась традиция делать из бумаги кораблики, куда Николаус мог положить свои подарки для любых детей: орехи, сухофрукты, сладости и игрушки. Со временем вместо корабликов на камин стали вешать носки или выставлять за дверь начищенную обувь.</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Традиция наряжать елку также пришла к нам из Германии. «Германия традиционно считалась и считается первой европейской страной, где еще в XVI веке в Рождество стали устанавливать наряженную елку. Об этом написано в книге "История новогодней ёлки" Александра Ткаченко.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Переход к 4-6 экспозициям.</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4. </w:t>
      </w:r>
      <w:r w:rsidRPr="00EF40CA">
        <w:rPr>
          <w:rFonts w:ascii="Times New Roman" w:eastAsia="Times New Roman" w:hAnsi="Times New Roman" w:cs="Times New Roman"/>
          <w:b/>
          <w:sz w:val="24"/>
          <w:szCs w:val="24"/>
        </w:rPr>
        <w:t xml:space="preserve">Иллюстрации к рассказам из книги "История новогодней ёлки" Александра Ткаченко. </w:t>
      </w:r>
      <w:r w:rsidRPr="00EF40CA">
        <w:rPr>
          <w:rFonts w:ascii="Times New Roman" w:eastAsia="Times New Roman" w:hAnsi="Times New Roman" w:cs="Times New Roman"/>
          <w:sz w:val="24"/>
          <w:szCs w:val="24"/>
        </w:rPr>
        <w:t>(Готовятся заранее учащимися) (Рис. 4)</w:t>
      </w:r>
    </w:p>
    <w:p w:rsidR="00EF40CA" w:rsidRPr="00EF40CA" w:rsidRDefault="00A9030B"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pict>
          <v:shape id="_x0000_s1103" type="#_x0000_t202" style="position:absolute;left:0;text-align:left;margin-left:293.55pt;margin-top:133.85pt;width:48.6pt;height:23.35pt;z-index:251701248;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">
            <v:textbox>
              <w:txbxContent>
                <w:p w:rsidR="00B934A6" w:rsidRPr="00E932F0" w:rsidRDefault="00B934A6" w:rsidP="00EF40CA">
                  <w:pPr>
                    <w:jc w:val="center"/>
                    <w:rPr>
                      <w:rFonts w:ascii="Times New Roman" w:hAnsi="Times New Roman" w:cs="Times New Roman"/>
                      <w:sz w:val="24"/>
                    </w:rPr>
                  </w:pPr>
                  <w:r w:rsidRPr="00E932F0">
                    <w:rPr>
                      <w:rFonts w:ascii="Times New Roman" w:hAnsi="Times New Roman" w:cs="Times New Roman"/>
                      <w:sz w:val="24"/>
                    </w:rPr>
                    <w:t>Рис.</w:t>
                  </w:r>
                  <w:r>
                    <w:rPr>
                      <w:rFonts w:ascii="Times New Roman" w:hAnsi="Times New Roman" w:cs="Times New Roman"/>
                      <w:sz w:val="24"/>
                    </w:rPr>
                    <w:t xml:space="preserve"> 4</w:t>
                  </w:r>
                </w:p>
              </w:txbxContent>
            </v:textbox>
            <w10:wrap type="square"/>
          </v:shape>
        </w:pict>
      </w:r>
      <w:r w:rsidR="00EF40CA" w:rsidRPr="00EF40CA">
        <w:rPr>
          <w:rFonts w:ascii="Times New Roman" w:eastAsia="Times New Roman" w:hAnsi="Times New Roman" w:cs="Times New Roman"/>
          <w:noProof/>
          <w:sz w:val="24"/>
          <w:szCs w:val="24"/>
          <w:lang w:eastAsia="ru-RU"/>
        </w:rPr>
        <w:drawing>
          <wp:inline distT="0" distB="0" distL="0" distR="0">
            <wp:extent cx="2849526" cy="2137244"/>
            <wp:effectExtent l="0" t="0" r="825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8130" cy="2143697"/>
                    </a:xfrm>
                    <a:prstGeom prst="rect">
                      <a:avLst/>
                    </a:prstGeom>
                    <a:noFill/>
                  </pic:spPr>
                </pic:pic>
              </a:graphicData>
            </a:graphic>
          </wp:inline>
        </w:drawing>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lastRenderedPageBreak/>
        <w:t xml:space="preserve">5. </w:t>
      </w:r>
      <w:r w:rsidRPr="00EF40CA">
        <w:rPr>
          <w:rFonts w:ascii="Times New Roman" w:eastAsia="Times New Roman" w:hAnsi="Times New Roman" w:cs="Times New Roman"/>
          <w:b/>
          <w:sz w:val="24"/>
          <w:szCs w:val="24"/>
        </w:rPr>
        <w:t>Фрагменты из книги А.Ткаченко</w:t>
      </w:r>
      <w:r w:rsidRPr="00EF40CA">
        <w:rPr>
          <w:rFonts w:ascii="Times New Roman" w:eastAsia="Times New Roman" w:hAnsi="Times New Roman" w:cs="Times New Roman"/>
          <w:sz w:val="24"/>
          <w:szCs w:val="24"/>
        </w:rPr>
        <w:t>.</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u w:val="single"/>
        </w:rPr>
        <w:t>Слова экскурсовода</w:t>
      </w:r>
      <w:r w:rsidRPr="00EF40CA">
        <w:rPr>
          <w:rFonts w:ascii="Times New Roman" w:eastAsia="Times New Roman" w:hAnsi="Times New Roman" w:cs="Times New Roman"/>
          <w:sz w:val="24"/>
          <w:szCs w:val="24"/>
        </w:rPr>
        <w:t>:</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Откуда пошёл обычай привозить детям ёлку и водить вокруг неё хороводы? Как праздновали Новый год и Рождество в России петровских времён? Какие необычные ёлки можно увидеть в разных странах? Эта книга полна удивительных фактов и интересных историй.</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Были представлены (зачитаны) фрагменты 2-х рассказов «Ёлка на потолке» и «Плоды засушливого лета». </w:t>
      </w:r>
      <w:hyperlink r:id="rId43" w:history="1">
        <w:r w:rsidRPr="00EF40CA">
          <w:rPr>
            <w:rStyle w:val="a8"/>
            <w:rFonts w:ascii="Times New Roman" w:eastAsia="Times New Roman" w:hAnsi="Times New Roman" w:cs="Times New Roman"/>
            <w:sz w:val="24"/>
            <w:szCs w:val="24"/>
          </w:rPr>
          <w:t>https://www.labirint.ru/books/502155/</w:t>
        </w:r>
      </w:hyperlink>
      <w:r w:rsidRPr="00EF40CA">
        <w:rPr>
          <w:rFonts w:ascii="Times New Roman" w:eastAsia="Times New Roman" w:hAnsi="Times New Roman" w:cs="Times New Roman"/>
          <w:sz w:val="24"/>
          <w:szCs w:val="24"/>
        </w:rPr>
        <w:t xml:space="preserve">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i/>
          <w:sz w:val="24"/>
          <w:szCs w:val="24"/>
        </w:rPr>
      </w:pP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i/>
          <w:sz w:val="24"/>
          <w:szCs w:val="24"/>
        </w:rPr>
        <w:t>Ниже некоторые выдержки из рассказов</w:t>
      </w:r>
      <w:r w:rsidRPr="00EF40CA">
        <w:rPr>
          <w:rFonts w:ascii="Times New Roman" w:eastAsia="Times New Roman" w:hAnsi="Times New Roman" w:cs="Times New Roman"/>
          <w:sz w:val="24"/>
          <w:szCs w:val="24"/>
        </w:rPr>
        <w:t>:</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Необычное зрелище в германском доме на Рождество в XVI веке – ёлка на потолке.</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В Эльзасе – ёлка увешана сладостями и фруктами. В момент наступления праздника состоялось «разграбление ёлки» (дети подбегали и снимали с веточек съедобные подарки).</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После засушливого лета сладости на ёлке заменили самодельными игрушками из еловых шишек, яичных скорлупок, из бумаги и проволоки. </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6. </w:t>
      </w:r>
      <w:r w:rsidRPr="00EF40CA">
        <w:rPr>
          <w:rFonts w:ascii="Times New Roman" w:eastAsia="Times New Roman" w:hAnsi="Times New Roman" w:cs="Times New Roman"/>
          <w:b/>
          <w:sz w:val="24"/>
          <w:szCs w:val="24"/>
        </w:rPr>
        <w:t>Выставка поделок, сделанных своими руками.</w:t>
      </w:r>
      <w:r w:rsidRPr="00EF40CA">
        <w:rPr>
          <w:rFonts w:ascii="Times New Roman" w:eastAsia="Times New Roman" w:hAnsi="Times New Roman" w:cs="Times New Roman"/>
          <w:sz w:val="24"/>
          <w:szCs w:val="24"/>
        </w:rPr>
        <w:t xml:space="preserve"> (Поделки выполнены заранее из следующих материалов (именно их использовали в XVI веке для украшения ёлки в Европе): бумага, шишки, скорлупа яиц, проволока, скорлупа грецких орехов). (Рис. 5,6,7) </w:t>
      </w:r>
      <w:r w:rsidRPr="00EF40CA">
        <w:rPr>
          <w:rFonts w:ascii="Times New Roman" w:eastAsia="Times New Roman" w:hAnsi="Times New Roman" w:cs="Times New Roman"/>
          <w:b/>
          <w:sz w:val="24"/>
          <w:szCs w:val="24"/>
        </w:rPr>
        <w:t>Проведение мастер-класса по изготовлению новогодней игрушки</w:t>
      </w:r>
      <w:r w:rsidRPr="00EF40CA">
        <w:rPr>
          <w:rFonts w:ascii="Times New Roman" w:eastAsia="Times New Roman" w:hAnsi="Times New Roman" w:cs="Times New Roman"/>
          <w:sz w:val="24"/>
          <w:szCs w:val="24"/>
        </w:rPr>
        <w:t xml:space="preserve"> – гирлянды из газетных заготовок.</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sidRPr="00EF40CA">
        <w:rPr>
          <w:rFonts w:ascii="Times New Roman" w:eastAsia="Times New Roman" w:hAnsi="Times New Roman" w:cs="Times New Roman"/>
          <w:noProof/>
          <w:sz w:val="24"/>
          <w:szCs w:val="24"/>
          <w:lang w:eastAsia="ru-RU"/>
        </w:rPr>
        <w:drawing>
          <wp:inline distT="0" distB="0" distL="0" distR="0">
            <wp:extent cx="1663700" cy="1248338"/>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636" cy="1250541"/>
                    </a:xfrm>
                    <a:prstGeom prst="rect">
                      <a:avLst/>
                    </a:prstGeom>
                    <a:noFill/>
                  </pic:spPr>
                </pic:pic>
              </a:graphicData>
            </a:graphic>
          </wp:inline>
        </w:drawing>
      </w:r>
      <w:r w:rsidRPr="00EF40CA">
        <w:rPr>
          <w:rFonts w:ascii="Times New Roman" w:eastAsia="Times New Roman" w:hAnsi="Times New Roman" w:cs="Times New Roman"/>
          <w:sz w:val="24"/>
          <w:szCs w:val="24"/>
        </w:rPr>
        <w:t xml:space="preserve">  </w:t>
      </w:r>
      <w:r w:rsidRPr="00EF40CA">
        <w:rPr>
          <w:rFonts w:ascii="Times New Roman" w:eastAsia="Times New Roman" w:hAnsi="Times New Roman" w:cs="Times New Roman"/>
          <w:noProof/>
          <w:sz w:val="24"/>
          <w:szCs w:val="24"/>
          <w:lang w:eastAsia="ru-RU"/>
        </w:rPr>
        <w:drawing>
          <wp:inline distT="0" distB="0" distL="0" distR="0">
            <wp:extent cx="1682750" cy="1262063"/>
            <wp:effectExtent l="0" t="0" r="0" b="0"/>
            <wp:docPr id="124" name="Рисунок 124" descr="C:\Users\1\Desktop\7 класс 2021-22 фото\новый год\IMG_20211227_13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7 класс 2021-22 фото\новый год\IMG_20211227_133413.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85455" cy="1264092"/>
                    </a:xfrm>
                    <a:prstGeom prst="rect">
                      <a:avLst/>
                    </a:prstGeom>
                    <a:noFill/>
                    <a:ln>
                      <a:noFill/>
                    </a:ln>
                  </pic:spPr>
                </pic:pic>
              </a:graphicData>
            </a:graphic>
          </wp:inline>
        </w:drawing>
      </w:r>
      <w:r w:rsidRPr="00EF40CA">
        <w:rPr>
          <w:rFonts w:ascii="Times New Roman" w:eastAsia="Times New Roman" w:hAnsi="Times New Roman" w:cs="Times New Roman"/>
          <w:sz w:val="24"/>
          <w:szCs w:val="24"/>
        </w:rPr>
        <w:t xml:space="preserve">   </w:t>
      </w:r>
      <w:r w:rsidRPr="00EF40CA">
        <w:rPr>
          <w:rFonts w:ascii="Times New Roman" w:eastAsia="Times New Roman" w:hAnsi="Times New Roman" w:cs="Times New Roman"/>
          <w:noProof/>
          <w:sz w:val="24"/>
          <w:szCs w:val="24"/>
          <w:lang w:eastAsia="ru-RU"/>
        </w:rPr>
        <w:drawing>
          <wp:inline distT="0" distB="0" distL="0" distR="0">
            <wp:extent cx="1676398" cy="1257300"/>
            <wp:effectExtent l="0" t="0" r="635" b="0"/>
            <wp:docPr id="125" name="Рисунок 125" descr="C:\Users\1\Desktop\7 класс 2021-22 фото\новый год\IMG_20211227_133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7 класс 2021-22 фото\новый год\IMG_20211227_133355.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7296" cy="1257973"/>
                    </a:xfrm>
                    <a:prstGeom prst="rect">
                      <a:avLst/>
                    </a:prstGeom>
                    <a:noFill/>
                    <a:ln>
                      <a:noFill/>
                    </a:ln>
                  </pic:spPr>
                </pic:pic>
              </a:graphicData>
            </a:graphic>
          </wp:inline>
        </w:drawing>
      </w:r>
    </w:p>
    <w:p w:rsidR="00EF40CA" w:rsidRPr="00EF40CA" w:rsidRDefault="00A9030B"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eastAsia="ru-RU"/>
        </w:rPr>
        <w:pict>
          <v:shape id="_x0000_s1104" type="#_x0000_t202" style="position:absolute;left:0;text-align:left;margin-left:77.8pt;margin-top:7.55pt;width:48.6pt;height:23.35pt;z-index:251702272;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">
            <v:textbox>
              <w:txbxContent>
                <w:p w:rsidR="00B934A6" w:rsidRPr="00E932F0" w:rsidRDefault="00B934A6" w:rsidP="00EF40CA">
                  <w:pPr>
                    <w:jc w:val="center"/>
                    <w:rPr>
                      <w:rFonts w:ascii="Times New Roman" w:hAnsi="Times New Roman" w:cs="Times New Roman"/>
                      <w:sz w:val="24"/>
                    </w:rPr>
                  </w:pPr>
                  <w:r w:rsidRPr="00E932F0">
                    <w:rPr>
                      <w:rFonts w:ascii="Times New Roman" w:hAnsi="Times New Roman" w:cs="Times New Roman"/>
                      <w:sz w:val="24"/>
                    </w:rPr>
                    <w:t>Рис.</w:t>
                  </w:r>
                  <w:r>
                    <w:rPr>
                      <w:rFonts w:ascii="Times New Roman" w:hAnsi="Times New Roman" w:cs="Times New Roman"/>
                      <w:sz w:val="24"/>
                    </w:rPr>
                    <w:t xml:space="preserve"> 5</w:t>
                  </w:r>
                </w:p>
              </w:txbxContent>
            </v:textbox>
            <w10:wrap type="square"/>
          </v:shape>
        </w:pict>
      </w:r>
      <w:r>
        <w:rPr>
          <w:rFonts w:ascii="Times New Roman" w:eastAsia="Times New Roman" w:hAnsi="Times New Roman" w:cs="Times New Roman"/>
          <w:noProof/>
          <w:sz w:val="24"/>
          <w:szCs w:val="24"/>
          <w:lang w:eastAsia="ru-RU"/>
        </w:rPr>
        <w:pict>
          <v:shape id="_x0000_s1105" type="#_x0000_t202" style="position:absolute;left:0;text-align:left;margin-left:5in;margin-top:7.6pt;width:48.6pt;height:23.35pt;z-index:251704320;visibility:visible;mso-wrap-distance-top:3.6pt;mso-wrap-distance-bottom:3.6p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">
            <v:textbox>
              <w:txbxContent>
                <w:p w:rsidR="00B934A6" w:rsidRPr="00E932F0" w:rsidRDefault="00B934A6" w:rsidP="00EF40CA">
                  <w:pPr>
                    <w:jc w:val="center"/>
                    <w:rPr>
                      <w:rFonts w:ascii="Times New Roman" w:hAnsi="Times New Roman" w:cs="Times New Roman"/>
                      <w:sz w:val="24"/>
                    </w:rPr>
                  </w:pPr>
                  <w:r w:rsidRPr="00E932F0">
                    <w:rPr>
                      <w:rFonts w:ascii="Times New Roman" w:hAnsi="Times New Roman" w:cs="Times New Roman"/>
                      <w:sz w:val="24"/>
                    </w:rPr>
                    <w:t>Рис.</w:t>
                  </w:r>
                  <w:r>
                    <w:rPr>
                      <w:rFonts w:ascii="Times New Roman" w:hAnsi="Times New Roman" w:cs="Times New Roman"/>
                      <w:sz w:val="24"/>
                    </w:rPr>
                    <w:t xml:space="preserve"> 7</w:t>
                  </w:r>
                </w:p>
              </w:txbxContent>
            </v:textbox>
            <w10:wrap type="square"/>
          </v:shape>
        </w:pict>
      </w:r>
      <w:r>
        <w:rPr>
          <w:rFonts w:ascii="Times New Roman" w:eastAsia="Times New Roman" w:hAnsi="Times New Roman" w:cs="Times New Roman"/>
          <w:noProof/>
          <w:sz w:val="24"/>
          <w:szCs w:val="24"/>
          <w:lang w:eastAsia="ru-RU"/>
        </w:rPr>
        <w:pict>
          <v:shape id="_x0000_s1106" type="#_x0000_t202" style="position:absolute;left:0;text-align:left;margin-left:0;margin-top:7.6pt;width:48.6pt;height:23.35pt;z-index:251703296;visibility:visible;mso-wrap-distance-top:3.6pt;mso-wrap-distance-bottom:3.6pt;mso-position-horizontal:center;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">
            <v:textbox>
              <w:txbxContent>
                <w:p w:rsidR="00B934A6" w:rsidRPr="00E932F0" w:rsidRDefault="00B934A6" w:rsidP="00EF40CA">
                  <w:pPr>
                    <w:jc w:val="center"/>
                    <w:rPr>
                      <w:rFonts w:ascii="Times New Roman" w:hAnsi="Times New Roman" w:cs="Times New Roman"/>
                      <w:sz w:val="24"/>
                    </w:rPr>
                  </w:pPr>
                  <w:r w:rsidRPr="00E932F0">
                    <w:rPr>
                      <w:rFonts w:ascii="Times New Roman" w:hAnsi="Times New Roman" w:cs="Times New Roman"/>
                      <w:sz w:val="24"/>
                    </w:rPr>
                    <w:t>Рис.</w:t>
                  </w:r>
                  <w:r>
                    <w:rPr>
                      <w:rFonts w:ascii="Times New Roman" w:hAnsi="Times New Roman" w:cs="Times New Roman"/>
                      <w:sz w:val="24"/>
                    </w:rPr>
                    <w:t xml:space="preserve"> 6</w:t>
                  </w:r>
                </w:p>
              </w:txbxContent>
            </v:textbox>
            <w10:wrap type="square" anchorx="margin"/>
          </v:shape>
        </w:pic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7D37C6" w:rsidRPr="00EF40CA" w:rsidRDefault="007D37C6"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7D37C6" w:rsidRDefault="007D37C6" w:rsidP="007D37C6">
      <w:pPr>
        <w:widowControl w:val="0"/>
        <w:autoSpaceDE w:val="0"/>
        <w:autoSpaceDN w:val="0"/>
        <w:spacing w:after="0" w:line="240" w:lineRule="auto"/>
        <w:ind w:right="62"/>
        <w:jc w:val="center"/>
        <w:rPr>
          <w:rFonts w:ascii="Times New Roman" w:eastAsia="Times New Roman" w:hAnsi="Times New Roman" w:cs="Times New Roman"/>
          <w:b/>
          <w:sz w:val="24"/>
          <w:szCs w:val="24"/>
        </w:rPr>
      </w:pPr>
      <w:r w:rsidRPr="007D37C6">
        <w:rPr>
          <w:rFonts w:ascii="Times New Roman" w:eastAsia="Times New Roman" w:hAnsi="Times New Roman" w:cs="Times New Roman"/>
          <w:b/>
          <w:sz w:val="24"/>
          <w:szCs w:val="24"/>
        </w:rPr>
        <w:t>Список литературы</w:t>
      </w:r>
    </w:p>
    <w:p w:rsidR="00EF40CA" w:rsidRPr="00EF40CA" w:rsidRDefault="00EF40CA" w:rsidP="00EF40CA">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EF40CA" w:rsidRDefault="00EF40CA" w:rsidP="009E5D32">
      <w:pPr>
        <w:widowControl w:val="0"/>
        <w:numPr>
          <w:ilvl w:val="0"/>
          <w:numId w:val="32"/>
        </w:numPr>
        <w:autoSpaceDE w:val="0"/>
        <w:autoSpaceDN w:val="0"/>
        <w:spacing w:after="0" w:line="240" w:lineRule="auto"/>
        <w:ind w:right="62"/>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Бочаров Ю.С. и др. Художники эпохи Возрождения / - Москва: Лит</w:t>
      </w:r>
      <w:proofErr w:type="gramStart"/>
      <w:r w:rsidRPr="00EF40CA">
        <w:rPr>
          <w:rFonts w:ascii="Times New Roman" w:eastAsia="Times New Roman" w:hAnsi="Times New Roman" w:cs="Times New Roman"/>
          <w:sz w:val="24"/>
          <w:szCs w:val="24"/>
        </w:rPr>
        <w:t>.</w:t>
      </w:r>
      <w:proofErr w:type="gramEnd"/>
      <w:r w:rsidRPr="00EF40CA">
        <w:rPr>
          <w:rFonts w:ascii="Times New Roman" w:eastAsia="Times New Roman" w:hAnsi="Times New Roman" w:cs="Times New Roman"/>
          <w:sz w:val="24"/>
          <w:szCs w:val="24"/>
        </w:rPr>
        <w:t xml:space="preserve"> </w:t>
      </w:r>
      <w:proofErr w:type="gramStart"/>
      <w:r w:rsidRPr="00EF40CA">
        <w:rPr>
          <w:rFonts w:ascii="Times New Roman" w:eastAsia="Times New Roman" w:hAnsi="Times New Roman" w:cs="Times New Roman"/>
          <w:sz w:val="24"/>
          <w:szCs w:val="24"/>
        </w:rPr>
        <w:t>а</w:t>
      </w:r>
      <w:proofErr w:type="gramEnd"/>
      <w:r w:rsidRPr="00EF40CA">
        <w:rPr>
          <w:rFonts w:ascii="Times New Roman" w:eastAsia="Times New Roman" w:hAnsi="Times New Roman" w:cs="Times New Roman"/>
          <w:sz w:val="24"/>
          <w:szCs w:val="24"/>
        </w:rPr>
        <w:t xml:space="preserve">гентство "ПРЕСТ", 1997. </w:t>
      </w:r>
    </w:p>
    <w:p w:rsidR="00EF40CA" w:rsidRPr="00EF40CA" w:rsidRDefault="00EF40CA" w:rsidP="009E5D32">
      <w:pPr>
        <w:widowControl w:val="0"/>
        <w:numPr>
          <w:ilvl w:val="0"/>
          <w:numId w:val="32"/>
        </w:numPr>
        <w:autoSpaceDE w:val="0"/>
        <w:autoSpaceDN w:val="0"/>
        <w:spacing w:after="0" w:line="240" w:lineRule="auto"/>
        <w:ind w:right="62"/>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Ткаченко Александр. История новогодней ёлки / Александр Ткаченко; художник Галина Зинько. - 2-е изд. - Москва: Настя и Никита, 2018.</w:t>
      </w:r>
    </w:p>
    <w:p w:rsidR="00EF40CA" w:rsidRPr="00EF40CA" w:rsidRDefault="00EF40CA" w:rsidP="009E5D32">
      <w:pPr>
        <w:widowControl w:val="0"/>
        <w:numPr>
          <w:ilvl w:val="0"/>
          <w:numId w:val="32"/>
        </w:numPr>
        <w:autoSpaceDE w:val="0"/>
        <w:autoSpaceDN w:val="0"/>
        <w:spacing w:after="0" w:line="240" w:lineRule="auto"/>
        <w:ind w:right="62"/>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Организация и проведение экскурсии с использованием интерактивных форм работы. Мастер-класс ГБУ ДО КО </w:t>
      </w:r>
      <w:proofErr w:type="spellStart"/>
      <w:r w:rsidRPr="00EF40CA">
        <w:rPr>
          <w:rFonts w:ascii="Times New Roman" w:eastAsia="Times New Roman" w:hAnsi="Times New Roman" w:cs="Times New Roman"/>
          <w:sz w:val="24"/>
          <w:szCs w:val="24"/>
        </w:rPr>
        <w:t>ЦНТТиДЮТ</w:t>
      </w:r>
      <w:proofErr w:type="spellEnd"/>
      <w:r w:rsidRPr="00EF40CA">
        <w:rPr>
          <w:rFonts w:ascii="Times New Roman" w:eastAsia="Times New Roman" w:hAnsi="Times New Roman" w:cs="Times New Roman"/>
          <w:sz w:val="24"/>
          <w:szCs w:val="24"/>
        </w:rPr>
        <w:t xml:space="preserve"> «Истоки». Электронный ресурс.  </w:t>
      </w:r>
      <w:hyperlink r:id="rId47" w:history="1">
        <w:r w:rsidRPr="00EF40CA">
          <w:rPr>
            <w:rStyle w:val="a8"/>
            <w:rFonts w:ascii="Times New Roman" w:eastAsia="Times New Roman" w:hAnsi="Times New Roman" w:cs="Times New Roman"/>
            <w:sz w:val="24"/>
            <w:szCs w:val="24"/>
          </w:rPr>
          <w:t>https://eduportal44.ru/npo/MPROFK/cht/Shared%20Documents/Мастер-класс%20экскурсия.pdf</w:t>
        </w:r>
      </w:hyperlink>
      <w:r w:rsidRPr="00EF40CA">
        <w:rPr>
          <w:rFonts w:ascii="Times New Roman" w:eastAsia="Times New Roman" w:hAnsi="Times New Roman" w:cs="Times New Roman"/>
          <w:sz w:val="24"/>
          <w:szCs w:val="24"/>
        </w:rPr>
        <w:t xml:space="preserve"> </w:t>
      </w:r>
    </w:p>
    <w:p w:rsidR="00EF40CA" w:rsidRPr="00EF40CA" w:rsidRDefault="00EF40CA" w:rsidP="009E5D32">
      <w:pPr>
        <w:widowControl w:val="0"/>
        <w:numPr>
          <w:ilvl w:val="0"/>
          <w:numId w:val="32"/>
        </w:numPr>
        <w:autoSpaceDE w:val="0"/>
        <w:autoSpaceDN w:val="0"/>
        <w:spacing w:after="0" w:line="240" w:lineRule="auto"/>
        <w:ind w:right="62"/>
        <w:jc w:val="both"/>
        <w:rPr>
          <w:rFonts w:ascii="Times New Roman" w:eastAsia="Times New Roman" w:hAnsi="Times New Roman" w:cs="Times New Roman"/>
          <w:sz w:val="24"/>
          <w:szCs w:val="24"/>
        </w:rPr>
      </w:pPr>
      <w:r w:rsidRPr="00EF40CA">
        <w:rPr>
          <w:rFonts w:ascii="Times New Roman" w:eastAsia="Times New Roman" w:hAnsi="Times New Roman" w:cs="Times New Roman"/>
          <w:sz w:val="24"/>
          <w:szCs w:val="24"/>
        </w:rPr>
        <w:t xml:space="preserve">История рождественской (новогодней) ёлки с XVI века до наших дней. Электронный ресурс. </w:t>
      </w:r>
      <w:hyperlink r:id="rId48" w:history="1">
        <w:r w:rsidRPr="00EF40CA">
          <w:rPr>
            <w:rStyle w:val="a8"/>
            <w:rFonts w:ascii="Times New Roman" w:eastAsia="Times New Roman" w:hAnsi="Times New Roman" w:cs="Times New Roman"/>
            <w:sz w:val="24"/>
            <w:szCs w:val="24"/>
          </w:rPr>
          <w:t>https://www.mishanita.ru/2011/12/24/13762/</w:t>
        </w:r>
      </w:hyperlink>
      <w:r w:rsidRPr="00EF40CA">
        <w:rPr>
          <w:rFonts w:ascii="Times New Roman" w:eastAsia="Times New Roman" w:hAnsi="Times New Roman" w:cs="Times New Roman"/>
          <w:sz w:val="24"/>
          <w:szCs w:val="24"/>
        </w:rPr>
        <w:t xml:space="preserve"> </w:t>
      </w:r>
    </w:p>
    <w:p w:rsidR="00EF40CA" w:rsidRDefault="00EF40CA"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47479" w:rsidRDefault="00E47479"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47479" w:rsidRDefault="00E47479"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47479" w:rsidRDefault="00E47479"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47479" w:rsidRDefault="00E47479"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47479" w:rsidRDefault="00E47479"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47479" w:rsidRDefault="00E47479"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EF40CA" w:rsidRPr="00DE5379" w:rsidRDefault="00EF40CA" w:rsidP="009408E7">
      <w:pPr>
        <w:widowControl w:val="0"/>
        <w:autoSpaceDE w:val="0"/>
        <w:autoSpaceDN w:val="0"/>
        <w:spacing w:after="0" w:line="240" w:lineRule="auto"/>
        <w:ind w:right="62" w:firstLine="709"/>
        <w:jc w:val="both"/>
        <w:rPr>
          <w:rFonts w:ascii="Times New Roman" w:eastAsia="Times New Roman" w:hAnsi="Times New Roman" w:cs="Times New Roman"/>
          <w:sz w:val="24"/>
          <w:szCs w:val="24"/>
        </w:rPr>
      </w:pPr>
    </w:p>
    <w:p w:rsidR="006935F4" w:rsidRPr="006935F4" w:rsidRDefault="006935F4" w:rsidP="006935F4">
      <w:pPr>
        <w:spacing w:after="0" w:line="240" w:lineRule="auto"/>
        <w:jc w:val="center"/>
        <w:rPr>
          <w:rFonts w:ascii="Times New Roman" w:eastAsia="Times New Roman" w:hAnsi="Times New Roman" w:cs="Times New Roman"/>
          <w:b/>
          <w:sz w:val="24"/>
          <w:szCs w:val="24"/>
          <w:lang w:eastAsia="ru-RU"/>
        </w:rPr>
      </w:pPr>
      <w:r w:rsidRPr="006935F4">
        <w:rPr>
          <w:rFonts w:ascii="Times New Roman" w:eastAsia="Times New Roman" w:hAnsi="Times New Roman" w:cs="Times New Roman"/>
          <w:b/>
          <w:sz w:val="24"/>
          <w:szCs w:val="24"/>
          <w:lang w:eastAsia="ru-RU"/>
        </w:rPr>
        <w:lastRenderedPageBreak/>
        <w:t>ТЕАТРАЛЬНАЯ ДЕЯТЕЛЬНОСТЬ КАК  СПОСОБ  ФОРМИРОВАНИЯ УУД</w:t>
      </w:r>
    </w:p>
    <w:p w:rsidR="006935F4" w:rsidRDefault="006935F4" w:rsidP="006935F4">
      <w:pPr>
        <w:spacing w:after="0" w:line="240" w:lineRule="auto"/>
        <w:jc w:val="center"/>
        <w:rPr>
          <w:rFonts w:ascii="Times New Roman" w:eastAsia="Times New Roman" w:hAnsi="Times New Roman" w:cs="Times New Roman"/>
          <w:sz w:val="24"/>
          <w:szCs w:val="24"/>
          <w:lang w:eastAsia="ru-RU"/>
        </w:rPr>
      </w:pPr>
      <w:r w:rsidRPr="006935F4">
        <w:rPr>
          <w:rFonts w:ascii="Times New Roman" w:eastAsia="Times New Roman" w:hAnsi="Times New Roman" w:cs="Times New Roman"/>
          <w:b/>
          <w:sz w:val="24"/>
          <w:szCs w:val="24"/>
          <w:lang w:eastAsia="ru-RU"/>
        </w:rPr>
        <w:t xml:space="preserve">  </w:t>
      </w:r>
      <w:proofErr w:type="gramStart"/>
      <w:r w:rsidRPr="006935F4">
        <w:rPr>
          <w:rFonts w:ascii="Times New Roman" w:eastAsia="Times New Roman" w:hAnsi="Times New Roman" w:cs="Times New Roman"/>
          <w:b/>
          <w:sz w:val="24"/>
          <w:szCs w:val="24"/>
          <w:lang w:eastAsia="ru-RU"/>
        </w:rPr>
        <w:t>ОБУЧАЮЩИХСЯ</w:t>
      </w:r>
      <w:proofErr w:type="gramEnd"/>
      <w:r w:rsidRPr="006935F4">
        <w:rPr>
          <w:rFonts w:ascii="Times New Roman" w:eastAsia="Times New Roman" w:hAnsi="Times New Roman" w:cs="Times New Roman"/>
          <w:b/>
          <w:sz w:val="24"/>
          <w:szCs w:val="24"/>
          <w:lang w:eastAsia="ru-RU"/>
        </w:rPr>
        <w:t xml:space="preserve"> С ОСОБЫМИ ПОТРЕБНОСТЯМИ</w:t>
      </w:r>
    </w:p>
    <w:p w:rsidR="006935F4" w:rsidRPr="006935F4" w:rsidRDefault="006935F4" w:rsidP="006935F4">
      <w:pPr>
        <w:spacing w:after="0" w:line="240" w:lineRule="auto"/>
        <w:jc w:val="center"/>
        <w:rPr>
          <w:rFonts w:ascii="Times New Roman" w:eastAsia="Times New Roman" w:hAnsi="Times New Roman" w:cs="Times New Roman"/>
          <w:sz w:val="24"/>
          <w:szCs w:val="24"/>
          <w:lang w:eastAsia="ru-RU"/>
        </w:rPr>
      </w:pPr>
    </w:p>
    <w:p w:rsidR="006935F4" w:rsidRPr="006935F4" w:rsidRDefault="006935F4" w:rsidP="006935F4">
      <w:pPr>
        <w:spacing w:after="0" w:line="240" w:lineRule="auto"/>
        <w:jc w:val="right"/>
        <w:rPr>
          <w:rFonts w:ascii="Times New Roman" w:eastAsia="Times New Roman" w:hAnsi="Times New Roman" w:cs="Times New Roman"/>
          <w:i/>
          <w:sz w:val="24"/>
          <w:szCs w:val="24"/>
          <w:lang w:eastAsia="ru-RU"/>
        </w:rPr>
      </w:pPr>
      <w:proofErr w:type="spellStart"/>
      <w:r w:rsidRPr="006935F4">
        <w:rPr>
          <w:rFonts w:ascii="Times New Roman" w:eastAsia="Times New Roman" w:hAnsi="Times New Roman" w:cs="Times New Roman"/>
          <w:b/>
          <w:i/>
          <w:sz w:val="24"/>
          <w:szCs w:val="24"/>
          <w:lang w:eastAsia="ru-RU"/>
        </w:rPr>
        <w:t>Почекутова</w:t>
      </w:r>
      <w:proofErr w:type="spellEnd"/>
      <w:r w:rsidRPr="006935F4">
        <w:rPr>
          <w:rFonts w:ascii="Times New Roman" w:eastAsia="Times New Roman" w:hAnsi="Times New Roman" w:cs="Times New Roman"/>
          <w:b/>
          <w:i/>
          <w:sz w:val="24"/>
          <w:szCs w:val="24"/>
          <w:lang w:eastAsia="ru-RU"/>
        </w:rPr>
        <w:t xml:space="preserve"> О.М.,</w:t>
      </w:r>
      <w:r w:rsidRPr="006935F4">
        <w:rPr>
          <w:rFonts w:ascii="Times New Roman" w:eastAsia="Times New Roman" w:hAnsi="Times New Roman" w:cs="Times New Roman"/>
          <w:i/>
          <w:sz w:val="24"/>
          <w:szCs w:val="24"/>
          <w:lang w:eastAsia="ru-RU"/>
        </w:rPr>
        <w:t xml:space="preserve"> учитель истории, обществознания, </w:t>
      </w:r>
    </w:p>
    <w:p w:rsidR="006935F4" w:rsidRPr="006935F4" w:rsidRDefault="006935F4" w:rsidP="006935F4">
      <w:pPr>
        <w:spacing w:after="0" w:line="240" w:lineRule="auto"/>
        <w:jc w:val="right"/>
        <w:rPr>
          <w:rFonts w:ascii="Times New Roman" w:eastAsia="Times New Roman" w:hAnsi="Times New Roman" w:cs="Times New Roman"/>
          <w:i/>
          <w:sz w:val="24"/>
          <w:szCs w:val="24"/>
          <w:lang w:eastAsia="ru-RU"/>
        </w:rPr>
      </w:pPr>
      <w:proofErr w:type="spellStart"/>
      <w:r w:rsidRPr="006935F4">
        <w:rPr>
          <w:rFonts w:ascii="Times New Roman" w:eastAsia="Times New Roman" w:hAnsi="Times New Roman" w:cs="Times New Roman"/>
          <w:b/>
          <w:i/>
          <w:sz w:val="24"/>
          <w:szCs w:val="24"/>
          <w:lang w:eastAsia="ru-RU"/>
        </w:rPr>
        <w:t>Чуфистова</w:t>
      </w:r>
      <w:proofErr w:type="spellEnd"/>
      <w:r w:rsidRPr="006935F4">
        <w:rPr>
          <w:rFonts w:ascii="Times New Roman" w:eastAsia="Times New Roman" w:hAnsi="Times New Roman" w:cs="Times New Roman"/>
          <w:b/>
          <w:i/>
          <w:sz w:val="24"/>
          <w:szCs w:val="24"/>
          <w:lang w:eastAsia="ru-RU"/>
        </w:rPr>
        <w:t xml:space="preserve"> О.Н.,</w:t>
      </w:r>
      <w:r w:rsidRPr="006935F4">
        <w:rPr>
          <w:rFonts w:ascii="Times New Roman" w:eastAsia="Times New Roman" w:hAnsi="Times New Roman" w:cs="Times New Roman"/>
          <w:i/>
          <w:sz w:val="24"/>
          <w:szCs w:val="24"/>
          <w:lang w:eastAsia="ru-RU"/>
        </w:rPr>
        <w:t xml:space="preserve"> учитель русского языка и литературы, </w:t>
      </w:r>
    </w:p>
    <w:p w:rsidR="006935F4" w:rsidRPr="006935F4" w:rsidRDefault="006935F4" w:rsidP="006935F4">
      <w:pPr>
        <w:spacing w:after="0" w:line="240" w:lineRule="auto"/>
        <w:jc w:val="right"/>
        <w:rPr>
          <w:rFonts w:ascii="Times New Roman" w:eastAsia="Times New Roman" w:hAnsi="Times New Roman" w:cs="Times New Roman"/>
          <w:i/>
          <w:sz w:val="24"/>
          <w:szCs w:val="24"/>
          <w:lang w:eastAsia="ru-RU"/>
        </w:rPr>
      </w:pPr>
      <w:r w:rsidRPr="006935F4">
        <w:rPr>
          <w:rFonts w:ascii="Times New Roman" w:eastAsia="Times New Roman" w:hAnsi="Times New Roman" w:cs="Times New Roman"/>
          <w:b/>
          <w:i/>
          <w:sz w:val="24"/>
          <w:szCs w:val="24"/>
          <w:lang w:eastAsia="ru-RU"/>
        </w:rPr>
        <w:t>Яшурина Н.В.,</w:t>
      </w:r>
      <w:r w:rsidRPr="006935F4">
        <w:rPr>
          <w:rFonts w:ascii="Times New Roman" w:eastAsia="Times New Roman" w:hAnsi="Times New Roman" w:cs="Times New Roman"/>
          <w:i/>
          <w:sz w:val="24"/>
          <w:szCs w:val="24"/>
          <w:lang w:eastAsia="ru-RU"/>
        </w:rPr>
        <w:t xml:space="preserve"> учитель истории, обществознания, </w:t>
      </w:r>
    </w:p>
    <w:p w:rsidR="006935F4" w:rsidRPr="006935F4" w:rsidRDefault="006935F4" w:rsidP="006935F4">
      <w:pPr>
        <w:spacing w:after="0" w:line="240" w:lineRule="auto"/>
        <w:jc w:val="right"/>
        <w:rPr>
          <w:rFonts w:ascii="Times New Roman" w:eastAsia="Times New Roman" w:hAnsi="Times New Roman" w:cs="Times New Roman"/>
          <w:i/>
          <w:sz w:val="24"/>
          <w:szCs w:val="24"/>
          <w:lang w:eastAsia="ru-RU"/>
        </w:rPr>
      </w:pPr>
      <w:r w:rsidRPr="006935F4">
        <w:rPr>
          <w:rFonts w:ascii="Times New Roman" w:eastAsia="Times New Roman" w:hAnsi="Times New Roman" w:cs="Times New Roman"/>
          <w:i/>
          <w:sz w:val="24"/>
          <w:szCs w:val="24"/>
          <w:lang w:eastAsia="ru-RU"/>
        </w:rPr>
        <w:t xml:space="preserve">МБОУ «Гимназия» г. </w:t>
      </w:r>
      <w:proofErr w:type="spellStart"/>
      <w:r w:rsidRPr="006935F4">
        <w:rPr>
          <w:rFonts w:ascii="Times New Roman" w:eastAsia="Times New Roman" w:hAnsi="Times New Roman" w:cs="Times New Roman"/>
          <w:i/>
          <w:sz w:val="24"/>
          <w:szCs w:val="24"/>
          <w:lang w:eastAsia="ru-RU"/>
        </w:rPr>
        <w:t>Лесосибирска</w:t>
      </w:r>
      <w:proofErr w:type="spellEnd"/>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 xml:space="preserve">Реализации новых образовательных стандартов заставляет более пристально подойти к пониманию универсальных учебных действий не только как результата, но и как средства учебной деятельности учащегося. И здесь у педагога возникает ряд вопросов: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1. На каком материале развивать </w:t>
      </w:r>
      <w:proofErr w:type="spellStart"/>
      <w:r w:rsidRPr="006935F4">
        <w:rPr>
          <w:rFonts w:ascii="Times New Roman" w:eastAsia="Times New Roman" w:hAnsi="Times New Roman" w:cs="Times New Roman"/>
          <w:sz w:val="24"/>
          <w:szCs w:val="24"/>
          <w:lang w:eastAsia="ru-RU"/>
        </w:rPr>
        <w:t>метапредметные</w:t>
      </w:r>
      <w:proofErr w:type="spellEnd"/>
      <w:r w:rsidRPr="006935F4">
        <w:rPr>
          <w:rFonts w:ascii="Times New Roman" w:eastAsia="Times New Roman" w:hAnsi="Times New Roman" w:cs="Times New Roman"/>
          <w:sz w:val="24"/>
          <w:szCs w:val="24"/>
          <w:lang w:eastAsia="ru-RU"/>
        </w:rPr>
        <w:t xml:space="preserve"> умения? </w:t>
      </w:r>
    </w:p>
    <w:p w:rsidR="006935F4" w:rsidRPr="006935F4" w:rsidRDefault="006935F4" w:rsidP="006935F4">
      <w:pPr>
        <w:spacing w:after="0" w:line="240" w:lineRule="auto"/>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2. Как отслеживать  универсальные умения?</w:t>
      </w:r>
    </w:p>
    <w:p w:rsidR="006935F4" w:rsidRPr="006935F4" w:rsidRDefault="006935F4" w:rsidP="006935F4">
      <w:pPr>
        <w:spacing w:after="0" w:line="240" w:lineRule="auto"/>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3.Как их использовать в качестве инструмента учебной деятельности?</w:t>
      </w:r>
    </w:p>
    <w:p w:rsidR="006935F4" w:rsidRPr="006935F4" w:rsidRDefault="006935F4" w:rsidP="006935F4">
      <w:pPr>
        <w:spacing w:after="0" w:line="240" w:lineRule="auto"/>
        <w:ind w:firstLine="708"/>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Такого рода вопросы заставляют задуматься, что УУД имеет не только название, но и модель образа действия. Только на основании построенного образа универсального действия педагог может целенаправленно развивать ребенка, формировать его </w:t>
      </w:r>
      <w:proofErr w:type="spellStart"/>
      <w:r w:rsidRPr="006935F4">
        <w:rPr>
          <w:rFonts w:ascii="Times New Roman" w:eastAsia="Times New Roman" w:hAnsi="Times New Roman" w:cs="Times New Roman"/>
          <w:sz w:val="24"/>
          <w:szCs w:val="24"/>
          <w:lang w:eastAsia="ru-RU"/>
        </w:rPr>
        <w:t>метапредметные</w:t>
      </w:r>
      <w:proofErr w:type="spellEnd"/>
      <w:r w:rsidRPr="006935F4">
        <w:rPr>
          <w:rFonts w:ascii="Times New Roman" w:eastAsia="Times New Roman" w:hAnsi="Times New Roman" w:cs="Times New Roman"/>
          <w:sz w:val="24"/>
          <w:szCs w:val="24"/>
          <w:lang w:eastAsia="ru-RU"/>
        </w:rPr>
        <w:t xml:space="preserve"> умения. Имея представление об образе универсального действия, учитель может подобрать предметный материал, на котором данное умение можно развивать, определиться с формой учебного занятия (урочного, неурочного, внеурочного), направленной на формирование соответствующего УУД.</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Позицио</w:t>
      </w:r>
      <w:r w:rsidR="007D37C6">
        <w:rPr>
          <w:rFonts w:ascii="Times New Roman" w:eastAsia="Times New Roman" w:hAnsi="Times New Roman" w:cs="Times New Roman"/>
          <w:sz w:val="24"/>
          <w:szCs w:val="24"/>
          <w:lang w:eastAsia="ru-RU"/>
        </w:rPr>
        <w:t xml:space="preserve">нный подход (А.И.Григорьева) к </w:t>
      </w:r>
      <w:r w:rsidRPr="006935F4">
        <w:rPr>
          <w:rFonts w:ascii="Times New Roman" w:eastAsia="Times New Roman" w:hAnsi="Times New Roman" w:cs="Times New Roman"/>
          <w:sz w:val="24"/>
          <w:szCs w:val="24"/>
          <w:lang w:eastAsia="ru-RU"/>
        </w:rPr>
        <w:t xml:space="preserve">воспитательной деятельности педагога выступает альтернативой традиционному нормативно-функциональному подходу. </w:t>
      </w:r>
      <w:proofErr w:type="gramStart"/>
      <w:r w:rsidRPr="006935F4">
        <w:rPr>
          <w:rFonts w:ascii="Times New Roman" w:eastAsia="Times New Roman" w:hAnsi="Times New Roman" w:cs="Times New Roman"/>
          <w:sz w:val="24"/>
          <w:szCs w:val="24"/>
          <w:lang w:eastAsia="ru-RU"/>
        </w:rPr>
        <w:t xml:space="preserve">Если в последнем предполагается, что воспитание – работа (“воспитательная работа”), набор неких действий и операций, которым педагога можно обучить, достичь успеха, то позиционный подход строится на основе идеи, что воспитание –  это особая духовно-практическая деятельность, которую педагог должен выстраивать сам, определяя ее цели, насыщая  ценностями, подбирая методы и средства, сообразуясь с имеющимися условиями,  анализируя процесс деятельности. </w:t>
      </w:r>
      <w:proofErr w:type="gramEnd"/>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Воспитательная деятельность педагога пронизывает различные сферы приложения его профессиональных умени</w:t>
      </w:r>
      <w:r>
        <w:rPr>
          <w:rFonts w:ascii="Times New Roman" w:eastAsia="Times New Roman" w:hAnsi="Times New Roman" w:cs="Times New Roman"/>
          <w:sz w:val="24"/>
          <w:szCs w:val="24"/>
          <w:lang w:eastAsia="ru-RU"/>
        </w:rPr>
        <w:t xml:space="preserve">й </w:t>
      </w:r>
      <w:r w:rsidRPr="006935F4">
        <w:rPr>
          <w:rFonts w:ascii="Times New Roman" w:eastAsia="Times New Roman" w:hAnsi="Times New Roman" w:cs="Times New Roman"/>
          <w:sz w:val="24"/>
          <w:szCs w:val="24"/>
          <w:lang w:eastAsia="ru-RU"/>
        </w:rPr>
        <w:t xml:space="preserve">(учебный процесс, </w:t>
      </w:r>
      <w:proofErr w:type="spellStart"/>
      <w:r w:rsidRPr="006935F4">
        <w:rPr>
          <w:rFonts w:ascii="Times New Roman" w:eastAsia="Times New Roman" w:hAnsi="Times New Roman" w:cs="Times New Roman"/>
          <w:sz w:val="24"/>
          <w:szCs w:val="24"/>
          <w:lang w:eastAsia="ru-RU"/>
        </w:rPr>
        <w:t>внеучебную</w:t>
      </w:r>
      <w:proofErr w:type="spellEnd"/>
      <w:r w:rsidRPr="006935F4">
        <w:rPr>
          <w:rFonts w:ascii="Times New Roman" w:eastAsia="Times New Roman" w:hAnsi="Times New Roman" w:cs="Times New Roman"/>
          <w:sz w:val="24"/>
          <w:szCs w:val="24"/>
          <w:lang w:eastAsia="ru-RU"/>
        </w:rPr>
        <w:t xml:space="preserve"> сферу, непосредственное общение), она сопряжена с творческим поиском, риском ошибки, свободой выбора и индивидуальной ответственностью. Существует алгоритм оформления позиции:</w:t>
      </w:r>
    </w:p>
    <w:p w:rsidR="006935F4" w:rsidRPr="006935F4" w:rsidRDefault="006935F4" w:rsidP="006935F4">
      <w:pPr>
        <w:spacing w:after="0" w:line="240" w:lineRule="auto"/>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ключевая ценность педагога;</w:t>
      </w:r>
    </w:p>
    <w:p w:rsidR="006935F4" w:rsidRPr="006935F4" w:rsidRDefault="006935F4" w:rsidP="006935F4">
      <w:pPr>
        <w:spacing w:after="0" w:line="240" w:lineRule="auto"/>
        <w:rPr>
          <w:rFonts w:ascii="Times New Roman" w:eastAsia="Times New Roman" w:hAnsi="Times New Roman" w:cs="Times New Roman"/>
          <w:b/>
          <w:sz w:val="24"/>
          <w:szCs w:val="24"/>
          <w:lang w:eastAsia="ru-RU"/>
        </w:rPr>
      </w:pPr>
      <w:r w:rsidRPr="006935F4">
        <w:rPr>
          <w:rFonts w:ascii="Times New Roman" w:eastAsia="Times New Roman" w:hAnsi="Times New Roman" w:cs="Times New Roman"/>
          <w:sz w:val="24"/>
          <w:szCs w:val="24"/>
          <w:lang w:eastAsia="ru-RU"/>
        </w:rPr>
        <w:t>-  инструменты педагогической деятельности, необходимые для ее реализации (приёмы, методы, формы…);</w:t>
      </w:r>
      <w:r w:rsidRPr="006935F4">
        <w:rPr>
          <w:rFonts w:ascii="Times New Roman" w:eastAsia="Times New Roman" w:hAnsi="Times New Roman" w:cs="Times New Roman"/>
          <w:b/>
          <w:sz w:val="24"/>
          <w:szCs w:val="24"/>
          <w:lang w:eastAsia="ru-RU"/>
        </w:rPr>
        <w:t xml:space="preserve"> </w:t>
      </w:r>
    </w:p>
    <w:p w:rsidR="006935F4" w:rsidRPr="006935F4" w:rsidRDefault="006935F4" w:rsidP="006935F4">
      <w:pPr>
        <w:spacing w:after="0" w:line="240" w:lineRule="auto"/>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 формы совместной деятельности с детьми.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Целью использования методологии театральной деятельности в учебно-воспитательном процессе является раскрытие творческого потенциала обучающихся, проявляющих высокую мотивацию в реализации своих учебных и личностных потребностей. В нашем учебном заведении существуют следующие направления театральной деятельности: создание драматических спектаклей, исторические композиции, событие.</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 xml:space="preserve">Одной из инновационных форм работы </w:t>
      </w:r>
      <w:proofErr w:type="gramStart"/>
      <w:r w:rsidRPr="006935F4">
        <w:rPr>
          <w:rFonts w:ascii="Times New Roman" w:eastAsia="Times New Roman" w:hAnsi="Times New Roman" w:cs="Times New Roman"/>
          <w:sz w:val="24"/>
          <w:szCs w:val="24"/>
          <w:lang w:eastAsia="ru-RU"/>
        </w:rPr>
        <w:t>с</w:t>
      </w:r>
      <w:proofErr w:type="gramEnd"/>
      <w:r w:rsidRPr="006935F4">
        <w:rPr>
          <w:rFonts w:ascii="Times New Roman" w:eastAsia="Times New Roman" w:hAnsi="Times New Roman" w:cs="Times New Roman"/>
          <w:sz w:val="24"/>
          <w:szCs w:val="24"/>
          <w:lang w:eastAsia="ru-RU"/>
        </w:rPr>
        <w:t xml:space="preserve"> </w:t>
      </w:r>
      <w:proofErr w:type="gramStart"/>
      <w:r w:rsidRPr="006935F4">
        <w:rPr>
          <w:rFonts w:ascii="Times New Roman" w:eastAsia="Times New Roman" w:hAnsi="Times New Roman" w:cs="Times New Roman"/>
          <w:sz w:val="24"/>
          <w:szCs w:val="24"/>
          <w:lang w:eastAsia="ru-RU"/>
        </w:rPr>
        <w:t>обучающимися</w:t>
      </w:r>
      <w:proofErr w:type="gramEnd"/>
      <w:r w:rsidRPr="006935F4">
        <w:rPr>
          <w:rFonts w:ascii="Times New Roman" w:eastAsia="Times New Roman" w:hAnsi="Times New Roman" w:cs="Times New Roman"/>
          <w:sz w:val="24"/>
          <w:szCs w:val="24"/>
          <w:lang w:eastAsia="ru-RU"/>
        </w:rPr>
        <w:t xml:space="preserve"> является событие,  как  форма развития социального опыта учащихся. Событие имеет следующую структуру:</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1. Преамбула - </w:t>
      </w:r>
      <w:proofErr w:type="spellStart"/>
      <w:r w:rsidRPr="006935F4">
        <w:rPr>
          <w:rFonts w:ascii="Times New Roman" w:eastAsia="Times New Roman" w:hAnsi="Times New Roman" w:cs="Times New Roman"/>
          <w:sz w:val="24"/>
          <w:szCs w:val="24"/>
          <w:lang w:eastAsia="ru-RU"/>
        </w:rPr>
        <w:t>замысливание</w:t>
      </w:r>
      <w:proofErr w:type="spellEnd"/>
      <w:r w:rsidRPr="006935F4">
        <w:rPr>
          <w:rFonts w:ascii="Times New Roman" w:eastAsia="Times New Roman" w:hAnsi="Times New Roman" w:cs="Times New Roman"/>
          <w:sz w:val="24"/>
          <w:szCs w:val="24"/>
          <w:lang w:eastAsia="ru-RU"/>
        </w:rPr>
        <w:t xml:space="preserve"> (концепция, анонс, интрига)</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 На закрепление какой ценности или </w:t>
      </w:r>
      <w:proofErr w:type="gramStart"/>
      <w:r w:rsidRPr="006935F4">
        <w:rPr>
          <w:rFonts w:ascii="Times New Roman" w:eastAsia="Times New Roman" w:hAnsi="Times New Roman" w:cs="Times New Roman"/>
          <w:sz w:val="24"/>
          <w:szCs w:val="24"/>
          <w:lang w:eastAsia="ru-RU"/>
        </w:rPr>
        <w:t>решение</w:t>
      </w:r>
      <w:proofErr w:type="gramEnd"/>
      <w:r w:rsidRPr="006935F4">
        <w:rPr>
          <w:rFonts w:ascii="Times New Roman" w:eastAsia="Times New Roman" w:hAnsi="Times New Roman" w:cs="Times New Roman"/>
          <w:sz w:val="24"/>
          <w:szCs w:val="24"/>
          <w:lang w:eastAsia="ru-RU"/>
        </w:rPr>
        <w:t xml:space="preserve"> какой проблемы (учебного процесса или уклада жизни школы) направлено событие;</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В какой форме детской активности будет обсуждаться замысел события и его сценарий.</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2. Сюжет – кульминация (типы работ, место, продолжительность)</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3. Определение ролей (детей, взрослых)</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4. </w:t>
      </w:r>
      <w:proofErr w:type="gramStart"/>
      <w:r w:rsidRPr="006935F4">
        <w:rPr>
          <w:rFonts w:ascii="Times New Roman" w:eastAsia="Times New Roman" w:hAnsi="Times New Roman" w:cs="Times New Roman"/>
          <w:sz w:val="24"/>
          <w:szCs w:val="24"/>
          <w:lang w:eastAsia="ru-RU"/>
        </w:rPr>
        <w:t>Развязка (предполагаемые эффекты, результаты – конкретный УСО (универсальный социальный опыт).</w:t>
      </w:r>
      <w:proofErr w:type="gramEnd"/>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lastRenderedPageBreak/>
        <w:tab/>
        <w:t>Осмысление человеком своего бытия происходит посредством разных форм его существования в гражданском обществе. Одной из задач в рамках социально-педагогической деятельности является организация в образовательном учреждении гражданских институтов. Одним из таких институтов общения, одной из форм выражения интересов социальных групп является клуб, который являет собой особую, специфическую форму воспитания.</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Клуб является таким элементом системы воспитания, в рамках которого происходит выработка единой системы нормативно-ценностных ориентаций, реализуется образование и осуществляется организация социального опыта участников объединения. Если рассматривать клубную деятельность с позиций жизни гражданского общества, то она важна для стабилизации, снятия напряженности, предотвращения общественных конфликтов, укрепления солидарности, взаимосвязи поколений, общения, удовлетворения потребности гражданина в радости, удовольствии. Клубная деятельность есть процесс создания, распространения и умножения духовных ценностей; она предоставляет многообразие мест для личностной и профессиональной самореализации её участников.</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В настоящее время актуальна такая форма взаимодействия педагога и учащегося, как студия, своеобразная лаборатория творческих замыслов, где в непосредственном взаимодействии с учащимися можно осваивать новые педагогические средства, получать неожиданные педагогические эффекты. Существенным отличием студийной формы занятий от любой другой традиционной является то, что обучение происходит почти одновременно на трех уровнях: теоретическом, практическом и методическом.  Обращаясь  к теоретическому положению и рассматривая его, участники студии (и педагога, и воспитанники)  находят практическое воплощение этого положения в актуальной жизненной ситуации и, воспроизводя предполагаемую ситуацию в игровой форме, находят инструмент методического решения.</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 xml:space="preserve">Еще одной формой организации деятельности учащихся является студия. Студия – это форма образовательной деятельности, существенным признаком которой является неразрывная связь мышления, эмоций и приобретения навыка. Предназначение студии как комплексной формы, направленной на освоение творческого навыка – рассмотрение какой-либо вполне определенной проблемы, культурного феномена, исторической или личностной ситуации, </w:t>
      </w:r>
      <w:proofErr w:type="gramStart"/>
      <w:r w:rsidRPr="006935F4">
        <w:rPr>
          <w:rFonts w:ascii="Times New Roman" w:eastAsia="Times New Roman" w:hAnsi="Times New Roman" w:cs="Times New Roman"/>
          <w:sz w:val="24"/>
          <w:szCs w:val="24"/>
          <w:lang w:eastAsia="ru-RU"/>
        </w:rPr>
        <w:t>обозначенных</w:t>
      </w:r>
      <w:proofErr w:type="gramEnd"/>
      <w:r w:rsidRPr="006935F4">
        <w:rPr>
          <w:rFonts w:ascii="Times New Roman" w:eastAsia="Times New Roman" w:hAnsi="Times New Roman" w:cs="Times New Roman"/>
          <w:sz w:val="24"/>
          <w:szCs w:val="24"/>
          <w:lang w:eastAsia="ru-RU"/>
        </w:rPr>
        <w:t xml:space="preserve"> самими её участниками. </w:t>
      </w:r>
    </w:p>
    <w:p w:rsidR="006935F4" w:rsidRPr="006935F4" w:rsidRDefault="006935F4" w:rsidP="006935F4">
      <w:pPr>
        <w:spacing w:after="0" w:line="240" w:lineRule="auto"/>
        <w:ind w:firstLine="708"/>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Предлагаем рассмотреть структуру студии.</w:t>
      </w:r>
    </w:p>
    <w:p w:rsidR="006935F4" w:rsidRPr="006935F4" w:rsidRDefault="006935F4" w:rsidP="006935F4">
      <w:pPr>
        <w:spacing w:after="0" w:line="240" w:lineRule="auto"/>
        <w:ind w:firstLine="708"/>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Накануне проведения студии участникам даётся задание по теме студии. Это может быть знакомство с какими-либо понятиями, подготовка необходимого наглядного материала или реквизита, проведение опроса и т.д.</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 1. Пролог</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В прологе студии происходит установление личного контакта с участниками, эмоциональный настрой,  актуализация темы, введение ключевых понятий, установка на работу и т.д.</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2. Экспликация (объяснение, развёртывание). Здесь происходит раскрытие сущности студийной темы, предлагаются инструменты решения педагогических задач.</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3. Пробы. На этом этапе осуществляется проба использования инструмента.</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4. Дискуссия предполагает обсуждение проб: работает ли инструмент, удобен ли в использовании, какова его область применения. Здесь предлагаются методические рекомендации по использованию инструмента.</w:t>
      </w:r>
    </w:p>
    <w:p w:rsidR="006935F4" w:rsidRPr="006935F4" w:rsidRDefault="006935F4" w:rsidP="006935F4">
      <w:pPr>
        <w:spacing w:after="0" w:line="240" w:lineRule="auto"/>
        <w:ind w:firstLine="708"/>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Интересной формой, в тоже время сложной по организации является образовательная  экспедиция. Образовательная экспедиция – это форма образовательной деятельности с чётко обозначенными образовательными целями и задачами, программой деятельности, средствами образования и контроля.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В ходе экспедиции происходит сжатая периодизация жизни в её понимании и рефлексии, резко ускоряется эволюция позиций участников образовательного процесса.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Образовательная экспедиция развивает умения: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1) определять зону актуального интереса;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lastRenderedPageBreak/>
        <w:t xml:space="preserve">2) самоопределяться в роли, позиции;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3) ставить образовательную задачу;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4) собирать группу;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5) разрабатывать маршрут;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6) подбирать «снаряжение»;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7) принимать решения;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8) оформлять результат (продукт).</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Масштаб экспедиции: от учебной аудитории до загородных поездок.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Организация образовательных экспедиций предполагает следующие этапы: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I этап – подготовительный – предполагает постановку участниками экспедиции образовательной задачи, определение средств её реализации (снаряжение экспедиции), разработку схемы маршрута, распределение ответственностей.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II этап – экспедиционный – путешествие во времени и пространстве (виртуальном или реальном), включающее в себя сбор необходимых для выполнения проекта материалов, впечатлений, наблюдений, переживаний. Каждый шаг экспедиции оформляется в материалах, соответствующих задаче. Здесь обсуждается ход экспедиции, пересматривается «снаряжение», программа работ.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III этап – исследовательский – предполагает обобщение, систематизацию и оформление материалов, собранных в образовательной экспедиции, и подготовку их к публичной презентации. </w:t>
      </w:r>
    </w:p>
    <w:p w:rsidR="007D37C6"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IV этап – рефлексивный – определение каждым участником личностной значимости экспедиции, уровня реализации своей образовательной задачи, постановку новой образовательной задачи.</w:t>
      </w:r>
    </w:p>
    <w:p w:rsidR="006935F4" w:rsidRPr="006935F4" w:rsidRDefault="007D37C6" w:rsidP="006935F4">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6935F4" w:rsidRPr="006935F4">
        <w:rPr>
          <w:rFonts w:ascii="Times New Roman" w:eastAsia="Times New Roman" w:hAnsi="Times New Roman" w:cs="Times New Roman"/>
          <w:sz w:val="24"/>
          <w:szCs w:val="24"/>
          <w:lang w:eastAsia="ru-RU"/>
        </w:rPr>
        <w:t xml:space="preserve">В МБОУ  «Гимназия» </w:t>
      </w:r>
      <w:proofErr w:type="spellStart"/>
      <w:r w:rsidR="006935F4" w:rsidRPr="006935F4">
        <w:rPr>
          <w:rFonts w:ascii="Times New Roman" w:eastAsia="Times New Roman" w:hAnsi="Times New Roman" w:cs="Times New Roman"/>
          <w:sz w:val="24"/>
          <w:szCs w:val="24"/>
          <w:lang w:eastAsia="ru-RU"/>
        </w:rPr>
        <w:t>г</w:t>
      </w:r>
      <w:proofErr w:type="gramStart"/>
      <w:r w:rsidR="006935F4" w:rsidRPr="006935F4">
        <w:rPr>
          <w:rFonts w:ascii="Times New Roman" w:eastAsia="Times New Roman" w:hAnsi="Times New Roman" w:cs="Times New Roman"/>
          <w:sz w:val="24"/>
          <w:szCs w:val="24"/>
          <w:lang w:eastAsia="ru-RU"/>
        </w:rPr>
        <w:t>.Л</w:t>
      </w:r>
      <w:proofErr w:type="gramEnd"/>
      <w:r w:rsidR="006935F4" w:rsidRPr="006935F4">
        <w:rPr>
          <w:rFonts w:ascii="Times New Roman" w:eastAsia="Times New Roman" w:hAnsi="Times New Roman" w:cs="Times New Roman"/>
          <w:sz w:val="24"/>
          <w:szCs w:val="24"/>
          <w:lang w:eastAsia="ru-RU"/>
        </w:rPr>
        <w:t>есосибирска</w:t>
      </w:r>
      <w:proofErr w:type="spellEnd"/>
      <w:r w:rsidR="006935F4" w:rsidRPr="006935F4">
        <w:rPr>
          <w:rFonts w:ascii="Times New Roman" w:eastAsia="Times New Roman" w:hAnsi="Times New Roman" w:cs="Times New Roman"/>
          <w:sz w:val="24"/>
          <w:szCs w:val="24"/>
          <w:lang w:eastAsia="ru-RU"/>
        </w:rPr>
        <w:t xml:space="preserve">  существует мобильная театральная группа, куда включены обучающиеся разных возрастов. За время ее существования было представлено 7 постановок разных форм: Я.Гашек «Рекламная сценка (американская </w:t>
      </w:r>
      <w:proofErr w:type="spellStart"/>
      <w:r w:rsidR="006935F4" w:rsidRPr="006935F4">
        <w:rPr>
          <w:rFonts w:ascii="Times New Roman" w:eastAsia="Times New Roman" w:hAnsi="Times New Roman" w:cs="Times New Roman"/>
          <w:sz w:val="24"/>
          <w:szCs w:val="24"/>
          <w:lang w:eastAsia="ru-RU"/>
        </w:rPr>
        <w:t>юмореская</w:t>
      </w:r>
      <w:proofErr w:type="spellEnd"/>
      <w:r w:rsidR="006935F4" w:rsidRPr="006935F4">
        <w:rPr>
          <w:rFonts w:ascii="Times New Roman" w:eastAsia="Times New Roman" w:hAnsi="Times New Roman" w:cs="Times New Roman"/>
          <w:sz w:val="24"/>
          <w:szCs w:val="24"/>
          <w:lang w:eastAsia="ru-RU"/>
        </w:rPr>
        <w:t>)» (2015), Шварц «Обыкновенное чудо» (2016), А.Н.Островский «Банкрот» (2017),  К.Симонов «Русский характер» (2018), «Дети войны», В.П.Астафьев «Конь с розовой гривой» (2019). «Наши души - зеркала, отражающие золото» (к 120 –</w:t>
      </w:r>
      <w:proofErr w:type="spellStart"/>
      <w:r w:rsidR="006935F4" w:rsidRPr="006935F4">
        <w:rPr>
          <w:rFonts w:ascii="Times New Roman" w:eastAsia="Times New Roman" w:hAnsi="Times New Roman" w:cs="Times New Roman"/>
          <w:sz w:val="24"/>
          <w:szCs w:val="24"/>
          <w:lang w:eastAsia="ru-RU"/>
        </w:rPr>
        <w:t>летию</w:t>
      </w:r>
      <w:proofErr w:type="spellEnd"/>
      <w:r w:rsidR="006935F4" w:rsidRPr="006935F4">
        <w:rPr>
          <w:rFonts w:ascii="Times New Roman" w:eastAsia="Times New Roman" w:hAnsi="Times New Roman" w:cs="Times New Roman"/>
          <w:sz w:val="24"/>
          <w:szCs w:val="24"/>
          <w:lang w:eastAsia="ru-RU"/>
        </w:rPr>
        <w:t xml:space="preserve"> со дня рождения А.Белого) (авторский сценарий) (2020), «Мы дети большой реки» (по мотивам рассказов сибирских писателей) (авторский сценарий) (2021). </w:t>
      </w:r>
    </w:p>
    <w:p w:rsid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 xml:space="preserve">Создание авторских сценариев – это трудный, но увлекательный процесс, в который включены все участники театральной группы. В 2020-2021 году были выполнены  два учебных проекта, которые представляли процесс создания спектакля от написания сценария до театрального представления. Планом мероприятий воспитательной работы были  запланированы и реализованы события, посвященные 200-летию  Енисейской губернии. Инициативной группой старшеклассников был написан  сценарий и постановлен спектакль, который  снят на видео и размещен на сайте учебного учреждения «Мы дети большой реки». Спектакль был задуман  как фотоальбом, включающий в себя этапы: освоение </w:t>
      </w:r>
      <w:proofErr w:type="gramStart"/>
      <w:r w:rsidRPr="006935F4">
        <w:rPr>
          <w:rFonts w:ascii="Times New Roman" w:eastAsia="Times New Roman" w:hAnsi="Times New Roman" w:cs="Times New Roman"/>
          <w:sz w:val="24"/>
          <w:szCs w:val="24"/>
          <w:lang w:eastAsia="ru-RU"/>
        </w:rPr>
        <w:t>Сибири-Енисейский</w:t>
      </w:r>
      <w:proofErr w:type="gramEnd"/>
      <w:r w:rsidRPr="006935F4">
        <w:rPr>
          <w:rFonts w:ascii="Times New Roman" w:eastAsia="Times New Roman" w:hAnsi="Times New Roman" w:cs="Times New Roman"/>
          <w:sz w:val="24"/>
          <w:szCs w:val="24"/>
          <w:lang w:eastAsia="ru-RU"/>
        </w:rPr>
        <w:t xml:space="preserve"> острог, купцы–меценаты Енисейска, революционные события (пропажа золотого запаса Енисейского банка), современный Енисейск-экскурсия по архитектурным памятникам. Работа проводилась во внеурочное время. 2-3 часа три раза в неделю. Был написан сценарий, продуманы сцены, определен список актеров, выполнена постановочная работа, подобраны костюмы, выполнены декорации. Координатором работы выступили учителя русского языка, литературы и истории. Организацией репетиций занимались 2 старшеклассника.</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noProof/>
          <w:sz w:val="24"/>
          <w:szCs w:val="24"/>
          <w:lang w:eastAsia="ru-RU"/>
        </w:rPr>
        <w:lastRenderedPageBreak/>
        <w:drawing>
          <wp:inline distT="0" distB="0" distL="0" distR="0">
            <wp:extent cx="4848446" cy="2363617"/>
            <wp:effectExtent l="0" t="0" r="0" b="0"/>
            <wp:docPr id="10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49" cstate="print">
                      <a:grayscl/>
                    </a:blip>
                    <a:srcRect l="29332" t="35436" r="26393" b="26175"/>
                    <a:stretch/>
                  </pic:blipFill>
                  <pic:spPr>
                    <a:xfrm>
                      <a:off x="0" y="0"/>
                      <a:ext cx="4848446" cy="2363617"/>
                    </a:xfrm>
                    <a:prstGeom prst="rect">
                      <a:avLst/>
                    </a:prstGeom>
                  </pic:spPr>
                </pic:pic>
              </a:graphicData>
            </a:graphic>
          </wp:inline>
        </w:drawing>
      </w:r>
    </w:p>
    <w:p w:rsidR="006935F4" w:rsidRPr="006935F4" w:rsidRDefault="006935F4" w:rsidP="006935F4">
      <w:pPr>
        <w:spacing w:after="0" w:line="240" w:lineRule="auto"/>
        <w:jc w:val="both"/>
        <w:rPr>
          <w:rFonts w:ascii="Calibri" w:eastAsia="Times New Roman" w:hAnsi="Calibri" w:cs="Times New Roman"/>
          <w:lang w:eastAsia="ru-RU"/>
        </w:rPr>
      </w:pPr>
      <w:r w:rsidRPr="006935F4">
        <w:rPr>
          <w:rFonts w:ascii="Calibri" w:eastAsia="Times New Roman" w:hAnsi="Calibri" w:cs="Times New Roman"/>
          <w:lang w:eastAsia="ru-RU"/>
        </w:rPr>
        <w:tab/>
      </w:r>
    </w:p>
    <w:p w:rsidR="006935F4" w:rsidRPr="006935F4" w:rsidRDefault="006935F4" w:rsidP="006935F4">
      <w:pPr>
        <w:spacing w:after="0" w:line="240" w:lineRule="auto"/>
        <w:jc w:val="both"/>
        <w:rPr>
          <w:rFonts w:ascii="Calibri" w:eastAsia="Times New Roman" w:hAnsi="Calibri" w:cs="Times New Roman"/>
          <w:lang w:eastAsia="ru-RU"/>
        </w:rPr>
      </w:pPr>
    </w:p>
    <w:p w:rsidR="006935F4" w:rsidRPr="006935F4" w:rsidRDefault="006935F4" w:rsidP="006935F4">
      <w:pPr>
        <w:spacing w:after="0" w:line="240" w:lineRule="auto"/>
        <w:jc w:val="right"/>
        <w:rPr>
          <w:rFonts w:ascii="Times New Roman" w:eastAsia="Times New Roman" w:hAnsi="Times New Roman" w:cs="Times New Roman"/>
          <w:sz w:val="20"/>
          <w:szCs w:val="20"/>
          <w:lang w:eastAsia="ru-RU"/>
        </w:rPr>
      </w:pPr>
      <w:r w:rsidRPr="006935F4">
        <w:rPr>
          <w:rFonts w:ascii="Times New Roman" w:eastAsia="Times New Roman" w:hAnsi="Times New Roman" w:cs="Times New Roman"/>
          <w:sz w:val="20"/>
          <w:szCs w:val="20"/>
          <w:lang w:eastAsia="ru-RU"/>
        </w:rPr>
        <w:t>Фрагмент спектакля «Мы дети одной реки» (2021)</w:t>
      </w:r>
    </w:p>
    <w:p w:rsidR="006935F4" w:rsidRPr="006935F4" w:rsidRDefault="006935F4" w:rsidP="006935F4">
      <w:pPr>
        <w:spacing w:after="0" w:line="240" w:lineRule="auto"/>
        <w:jc w:val="right"/>
        <w:rPr>
          <w:rFonts w:ascii="Times New Roman" w:eastAsia="Times New Roman" w:hAnsi="Times New Roman" w:cs="Times New Roman"/>
          <w:sz w:val="20"/>
          <w:szCs w:val="20"/>
          <w:lang w:eastAsia="ru-RU"/>
        </w:rPr>
      </w:pP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0"/>
          <w:szCs w:val="20"/>
          <w:lang w:eastAsia="ru-RU"/>
        </w:rPr>
        <w:tab/>
      </w:r>
      <w:r w:rsidRPr="006935F4">
        <w:rPr>
          <w:rFonts w:ascii="Times New Roman" w:eastAsia="Times New Roman" w:hAnsi="Times New Roman" w:cs="Times New Roman"/>
          <w:sz w:val="24"/>
          <w:szCs w:val="24"/>
          <w:lang w:eastAsia="ru-RU"/>
        </w:rPr>
        <w:t xml:space="preserve">Каждый год театральная студия </w:t>
      </w:r>
      <w:r w:rsidR="0095323D">
        <w:rPr>
          <w:rFonts w:ascii="Times New Roman" w:eastAsia="Times New Roman" w:hAnsi="Times New Roman" w:cs="Times New Roman"/>
          <w:sz w:val="24"/>
          <w:szCs w:val="24"/>
          <w:lang w:eastAsia="ru-RU"/>
        </w:rPr>
        <w:t xml:space="preserve">«Гимназии» </w:t>
      </w:r>
      <w:r w:rsidRPr="006935F4">
        <w:rPr>
          <w:rFonts w:ascii="Times New Roman" w:eastAsia="Times New Roman" w:hAnsi="Times New Roman" w:cs="Times New Roman"/>
          <w:sz w:val="24"/>
          <w:szCs w:val="24"/>
          <w:lang w:eastAsia="ru-RU"/>
        </w:rPr>
        <w:t xml:space="preserve">готовит исторические композиции к празднику 9 мая и памятным историческим датам: </w:t>
      </w:r>
      <w:r w:rsidRPr="006935F4">
        <w:rPr>
          <w:rFonts w:ascii="Calibri" w:eastAsia="Times New Roman" w:hAnsi="Calibri" w:cs="Times New Roman"/>
          <w:lang w:eastAsia="ru-RU"/>
        </w:rPr>
        <w:t>«</w:t>
      </w:r>
      <w:r w:rsidRPr="006935F4">
        <w:rPr>
          <w:rFonts w:ascii="Times New Roman" w:eastAsia="Times New Roman" w:hAnsi="Times New Roman" w:cs="Times New Roman"/>
          <w:sz w:val="24"/>
          <w:szCs w:val="24"/>
          <w:lang w:eastAsia="ru-RU"/>
        </w:rPr>
        <w:t>Битва за Москву», «Пионеры-герои»</w:t>
      </w:r>
      <w:r w:rsidRPr="006935F4">
        <w:rPr>
          <w:rFonts w:ascii="Calibri" w:eastAsia="Times New Roman" w:hAnsi="Calibri" w:cs="Times New Roman"/>
          <w:lang w:eastAsia="ru-RU"/>
        </w:rPr>
        <w:t>,</w:t>
      </w:r>
      <w:r w:rsidRPr="006935F4">
        <w:rPr>
          <w:rFonts w:ascii="Times New Roman" w:eastAsia="Times New Roman" w:hAnsi="Times New Roman" w:cs="Times New Roman"/>
          <w:sz w:val="24"/>
          <w:szCs w:val="24"/>
          <w:lang w:eastAsia="ru-RU"/>
        </w:rPr>
        <w:t xml:space="preserve"> «Сталинградская битва»</w:t>
      </w:r>
      <w:r w:rsidRPr="006935F4">
        <w:rPr>
          <w:rFonts w:ascii="Calibri" w:eastAsia="Times New Roman" w:hAnsi="Calibri" w:cs="Times New Roman"/>
          <w:lang w:eastAsia="ru-RU"/>
        </w:rPr>
        <w:t xml:space="preserve">, </w:t>
      </w:r>
      <w:r w:rsidRPr="006935F4">
        <w:rPr>
          <w:rFonts w:ascii="Times New Roman" w:eastAsia="Times New Roman" w:hAnsi="Times New Roman" w:cs="Times New Roman"/>
          <w:sz w:val="24"/>
          <w:szCs w:val="24"/>
          <w:lang w:eastAsia="ru-RU"/>
        </w:rPr>
        <w:t>«Блокада Ленинграда»</w:t>
      </w:r>
      <w:r w:rsidRPr="006935F4">
        <w:rPr>
          <w:rFonts w:ascii="Calibri" w:eastAsia="Times New Roman" w:hAnsi="Calibri" w:cs="Times New Roman"/>
          <w:lang w:eastAsia="ru-RU"/>
        </w:rPr>
        <w:t xml:space="preserve">, </w:t>
      </w:r>
      <w:r w:rsidRPr="006935F4">
        <w:rPr>
          <w:rFonts w:ascii="Times New Roman" w:eastAsia="Times New Roman" w:hAnsi="Times New Roman" w:cs="Times New Roman"/>
          <w:sz w:val="24"/>
          <w:szCs w:val="24"/>
          <w:lang w:eastAsia="ru-RU"/>
        </w:rPr>
        <w:t>«Блокадный хлеб»</w:t>
      </w:r>
      <w:r w:rsidRPr="006935F4">
        <w:rPr>
          <w:rFonts w:ascii="Calibri" w:eastAsia="Times New Roman" w:hAnsi="Calibri" w:cs="Times New Roman"/>
          <w:lang w:eastAsia="ru-RU"/>
        </w:rPr>
        <w:t>,</w:t>
      </w:r>
      <w:r w:rsidRPr="006935F4">
        <w:rPr>
          <w:rFonts w:ascii="Times New Roman" w:eastAsia="Times New Roman" w:hAnsi="Times New Roman" w:cs="Times New Roman"/>
          <w:sz w:val="24"/>
          <w:szCs w:val="24"/>
          <w:lang w:eastAsia="ru-RU"/>
        </w:rPr>
        <w:t xml:space="preserve"> «Молодая гвардия», городская историческая гостиная «К 100-летию участия России в Первой мировой войне» (2016).</w:t>
      </w:r>
    </w:p>
    <w:p w:rsid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Невозможно представить яркие события жизни Гимназии без театрализованных представлений: «День матери», открытие научно-практической конференции, Президентские соревнования, Бомонд лучших учащихся, «Спортсмен года», «Слет отличников».</w:t>
      </w:r>
    </w:p>
    <w:p w:rsidR="0095323D" w:rsidRPr="006935F4" w:rsidRDefault="0095323D" w:rsidP="006935F4">
      <w:pPr>
        <w:spacing w:after="0" w:line="240" w:lineRule="auto"/>
        <w:jc w:val="both"/>
        <w:rPr>
          <w:rFonts w:ascii="Times New Roman" w:eastAsia="Times New Roman" w:hAnsi="Times New Roman" w:cs="Times New Roman"/>
          <w:sz w:val="24"/>
          <w:szCs w:val="24"/>
          <w:lang w:eastAsia="ru-RU"/>
        </w:rPr>
      </w:pPr>
      <w:r w:rsidRPr="0095323D">
        <w:rPr>
          <w:rFonts w:ascii="Times New Roman" w:eastAsia="Times New Roman" w:hAnsi="Times New Roman" w:cs="Times New Roman"/>
          <w:sz w:val="24"/>
          <w:szCs w:val="24"/>
          <w:lang w:eastAsia="ru-RU"/>
        </w:rPr>
        <w:tab/>
        <w:t xml:space="preserve">Творческий процесс способствует приобретению универсального социального опыта, который позволяет вести диалог, управлять своими эмоциями, делать самооценку, применять знания в разных жизненных ситуациях. Участие в театральной деятельности помогает учащимся Гимназии успешно выступать в городских, краевых и всероссийских конкурсах: «Лига дебатов», «Живая классика», «Страница-20__», «Ступени», «Президентские соревнования», «Бомонд талантов», конкурсы стихов, олимпиады </w:t>
      </w:r>
      <w:proofErr w:type="spellStart"/>
      <w:r w:rsidRPr="0095323D">
        <w:rPr>
          <w:rFonts w:ascii="Times New Roman" w:eastAsia="Times New Roman" w:hAnsi="Times New Roman" w:cs="Times New Roman"/>
          <w:sz w:val="24"/>
          <w:szCs w:val="24"/>
          <w:lang w:eastAsia="ru-RU"/>
        </w:rPr>
        <w:t>ВсОШ</w:t>
      </w:r>
      <w:proofErr w:type="spellEnd"/>
      <w:r w:rsidRPr="0095323D">
        <w:rPr>
          <w:rFonts w:ascii="Times New Roman" w:eastAsia="Times New Roman" w:hAnsi="Times New Roman" w:cs="Times New Roman"/>
          <w:sz w:val="24"/>
          <w:szCs w:val="24"/>
          <w:lang w:eastAsia="ru-RU"/>
        </w:rPr>
        <w:t>, рейтинговые мероприятия.</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noProof/>
          <w:sz w:val="24"/>
          <w:szCs w:val="24"/>
          <w:lang w:eastAsia="ru-RU"/>
        </w:rPr>
        <w:drawing>
          <wp:inline distT="0" distB="0" distL="0" distR="0">
            <wp:extent cx="1548765" cy="2065020"/>
            <wp:effectExtent l="0" t="0" r="0" b="0"/>
            <wp:docPr id="1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50" cstate="print">
                      <a:duotone>
                        <a:prstClr val="black"/>
                        <a:srgbClr val="D9C3A5">
                          <a:tint val="50000"/>
                          <a:satMod val="180000"/>
                        </a:srgbClr>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1561314" cy="2081752"/>
                    </a:xfrm>
                    <a:prstGeom prst="rect">
                      <a:avLst/>
                    </a:prstGeom>
                  </pic:spPr>
                </pic:pic>
              </a:graphicData>
            </a:graphic>
          </wp:inline>
        </w:drawing>
      </w:r>
      <w:r w:rsidRPr="006935F4">
        <w:rPr>
          <w:rFonts w:ascii="Times New Roman" w:eastAsia="Times New Roman" w:hAnsi="Times New Roman" w:cs="Times New Roman"/>
          <w:sz w:val="24"/>
          <w:szCs w:val="24"/>
          <w:lang w:eastAsia="ru-RU"/>
        </w:rPr>
        <w:t xml:space="preserve"> </w:t>
      </w:r>
      <w:r w:rsidRPr="006935F4">
        <w:rPr>
          <w:rFonts w:ascii="Times New Roman" w:eastAsia="Times New Roman" w:hAnsi="Times New Roman" w:cs="Times New Roman"/>
          <w:noProof/>
          <w:sz w:val="24"/>
          <w:szCs w:val="24"/>
          <w:lang w:eastAsia="ru-RU"/>
        </w:rPr>
        <w:drawing>
          <wp:inline distT="0" distB="0" distL="0" distR="0">
            <wp:extent cx="1621759" cy="2094865"/>
            <wp:effectExtent l="0" t="0" r="0" b="0"/>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51" cstate="print">
                      <a:grayscl/>
                    </a:blip>
                    <a:stretch>
                      <a:fillRect/>
                    </a:stretch>
                  </pic:blipFill>
                  <pic:spPr>
                    <a:xfrm>
                      <a:off x="0" y="0"/>
                      <a:ext cx="1635179" cy="2112200"/>
                    </a:xfrm>
                    <a:prstGeom prst="rect">
                      <a:avLst/>
                    </a:prstGeom>
                  </pic:spPr>
                </pic:pic>
              </a:graphicData>
            </a:graphic>
          </wp:inline>
        </w:drawing>
      </w:r>
      <w:r w:rsidRPr="006935F4">
        <w:rPr>
          <w:rFonts w:ascii="Times New Roman" w:eastAsia="Times New Roman" w:hAnsi="Times New Roman" w:cs="Times New Roman"/>
          <w:sz w:val="24"/>
          <w:szCs w:val="24"/>
          <w:lang w:eastAsia="ru-RU"/>
        </w:rPr>
        <w:t xml:space="preserve"> </w:t>
      </w:r>
      <w:r w:rsidRPr="006935F4">
        <w:rPr>
          <w:rFonts w:ascii="Times New Roman" w:eastAsia="Times New Roman" w:hAnsi="Times New Roman" w:cs="Times New Roman"/>
          <w:noProof/>
          <w:sz w:val="24"/>
          <w:szCs w:val="24"/>
          <w:lang w:eastAsia="ru-RU"/>
        </w:rPr>
        <w:drawing>
          <wp:inline distT="0" distB="0" distL="0" distR="0">
            <wp:extent cx="2562060" cy="2078990"/>
            <wp:effectExtent l="0" t="0" r="0" b="0"/>
            <wp:docPr id="1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52" cstate="print">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6951" b="11367"/>
                    <a:stretch/>
                  </pic:blipFill>
                  <pic:spPr>
                    <a:xfrm>
                      <a:off x="0" y="0"/>
                      <a:ext cx="2595951" cy="2106491"/>
                    </a:xfrm>
                    <a:prstGeom prst="rect">
                      <a:avLst/>
                    </a:prstGeom>
                  </pic:spPr>
                </pic:pic>
              </a:graphicData>
            </a:graphic>
          </wp:inline>
        </w:drawing>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 xml:space="preserve"> </w:t>
      </w:r>
    </w:p>
    <w:p w:rsidR="006935F4" w:rsidRPr="006935F4" w:rsidRDefault="006935F4" w:rsidP="006935F4">
      <w:pPr>
        <w:spacing w:after="0" w:line="240" w:lineRule="auto"/>
        <w:jc w:val="both"/>
        <w:rPr>
          <w:rFonts w:ascii="Times New Roman" w:eastAsia="Times New Roman" w:hAnsi="Times New Roman" w:cs="Times New Roman"/>
          <w:sz w:val="24"/>
          <w:szCs w:val="24"/>
          <w:lang w:eastAsia="ru-RU"/>
        </w:rPr>
      </w:pPr>
      <w:r w:rsidRPr="006935F4">
        <w:rPr>
          <w:rFonts w:ascii="Times New Roman" w:eastAsia="Times New Roman" w:hAnsi="Times New Roman" w:cs="Times New Roman"/>
          <w:sz w:val="24"/>
          <w:szCs w:val="24"/>
          <w:lang w:eastAsia="ru-RU"/>
        </w:rPr>
        <w:tab/>
        <w:t>Опыт театральной деятельности показал успешное профессиональное самоопределение участников театральной группы: два выпускника окончили педагогический ВУЗ и стали учителями, многие получают образование в престижных институтах и университетах России, старшеклассники продолжают активно участвовать в жизни «Гимназии» и являются наставниками новым членам  театральной группы.</w:t>
      </w:r>
    </w:p>
    <w:p w:rsidR="00DE5379" w:rsidRPr="00DE5379" w:rsidRDefault="00DE5379" w:rsidP="009408E7">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DA279A" w:rsidRDefault="00DA279A" w:rsidP="00DA279A">
      <w:pPr>
        <w:widowControl w:val="0"/>
        <w:autoSpaceDE w:val="0"/>
        <w:autoSpaceDN w:val="0"/>
        <w:spacing w:after="0" w:line="240" w:lineRule="auto"/>
        <w:jc w:val="center"/>
        <w:rPr>
          <w:rFonts w:ascii="Times New Roman" w:eastAsia="Times New Roman" w:hAnsi="Times New Roman" w:cs="Times New Roman"/>
          <w:b/>
          <w:color w:val="101010"/>
          <w:sz w:val="24"/>
          <w:szCs w:val="24"/>
        </w:rPr>
      </w:pPr>
      <w:r w:rsidRPr="00DA279A">
        <w:rPr>
          <w:rFonts w:ascii="Times New Roman" w:eastAsia="Times New Roman" w:hAnsi="Times New Roman" w:cs="Times New Roman"/>
          <w:b/>
          <w:color w:val="101010"/>
          <w:sz w:val="24"/>
          <w:szCs w:val="24"/>
        </w:rPr>
        <w:lastRenderedPageBreak/>
        <w:t>ИНДИВИДУАЛЬНЫЙ ОБРАЗОВАТЕЛЬНЫЙ МАРШРУТ ПРОФЕССИОНАЛЬНОГО САМООПРЕДЕЛЕНИЯ КАК СРЕДСТВО ПРОФОРИЕНТАЦИИ ШКОЛЬНИКОВ</w:t>
      </w:r>
    </w:p>
    <w:p w:rsid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i/>
          <w:color w:val="101010"/>
          <w:sz w:val="24"/>
          <w:szCs w:val="24"/>
        </w:rPr>
      </w:pPr>
    </w:p>
    <w:p w:rsidR="00DA279A" w:rsidRPr="00DA279A" w:rsidRDefault="00DA279A" w:rsidP="00DA279A">
      <w:pPr>
        <w:widowControl w:val="0"/>
        <w:autoSpaceDE w:val="0"/>
        <w:autoSpaceDN w:val="0"/>
        <w:spacing w:after="0" w:line="240" w:lineRule="auto"/>
        <w:ind w:firstLine="709"/>
        <w:jc w:val="right"/>
        <w:rPr>
          <w:rFonts w:ascii="Times New Roman" w:eastAsia="Times New Roman" w:hAnsi="Times New Roman" w:cs="Times New Roman"/>
          <w:b/>
          <w:i/>
          <w:color w:val="101010"/>
          <w:sz w:val="24"/>
          <w:szCs w:val="24"/>
        </w:rPr>
      </w:pPr>
      <w:proofErr w:type="spellStart"/>
      <w:r w:rsidRPr="00DA279A">
        <w:rPr>
          <w:rFonts w:ascii="Times New Roman" w:eastAsia="Times New Roman" w:hAnsi="Times New Roman" w:cs="Times New Roman"/>
          <w:b/>
          <w:i/>
          <w:color w:val="101010"/>
          <w:sz w:val="24"/>
          <w:szCs w:val="24"/>
        </w:rPr>
        <w:t>Скобелкина</w:t>
      </w:r>
      <w:proofErr w:type="spellEnd"/>
      <w:r w:rsidRPr="00DA279A">
        <w:rPr>
          <w:rFonts w:ascii="Times New Roman" w:eastAsia="Times New Roman" w:hAnsi="Times New Roman" w:cs="Times New Roman"/>
          <w:b/>
          <w:i/>
          <w:color w:val="101010"/>
          <w:sz w:val="24"/>
          <w:szCs w:val="24"/>
        </w:rPr>
        <w:t xml:space="preserve"> Л.С.,</w:t>
      </w:r>
    </w:p>
    <w:p w:rsidR="00DA279A" w:rsidRPr="00DA279A" w:rsidRDefault="00DA279A" w:rsidP="00DA279A">
      <w:pPr>
        <w:widowControl w:val="0"/>
        <w:autoSpaceDE w:val="0"/>
        <w:autoSpaceDN w:val="0"/>
        <w:spacing w:after="0" w:line="240" w:lineRule="auto"/>
        <w:ind w:firstLine="709"/>
        <w:jc w:val="right"/>
        <w:rPr>
          <w:rFonts w:ascii="Times New Roman" w:eastAsia="Times New Roman" w:hAnsi="Times New Roman" w:cs="Times New Roman"/>
          <w:i/>
          <w:color w:val="101010"/>
          <w:sz w:val="24"/>
          <w:szCs w:val="24"/>
        </w:rPr>
      </w:pPr>
      <w:r w:rsidRPr="00DA279A">
        <w:rPr>
          <w:rFonts w:ascii="Times New Roman" w:eastAsia="Times New Roman" w:hAnsi="Times New Roman" w:cs="Times New Roman"/>
          <w:i/>
          <w:color w:val="101010"/>
          <w:sz w:val="24"/>
          <w:szCs w:val="24"/>
        </w:rPr>
        <w:t>методист МАОУ ДО ЦДО г. Енисейска</w:t>
      </w:r>
    </w:p>
    <w:p w:rsidR="00DA279A" w:rsidRPr="00DA279A" w:rsidRDefault="00DA279A" w:rsidP="00DA279A">
      <w:pPr>
        <w:widowControl w:val="0"/>
        <w:autoSpaceDE w:val="0"/>
        <w:autoSpaceDN w:val="0"/>
        <w:spacing w:after="0" w:line="240" w:lineRule="auto"/>
        <w:jc w:val="center"/>
        <w:rPr>
          <w:rFonts w:ascii="Times New Roman" w:eastAsia="Times New Roman" w:hAnsi="Times New Roman" w:cs="Times New Roman"/>
          <w:b/>
          <w:color w:val="101010"/>
          <w:sz w:val="24"/>
          <w:szCs w:val="24"/>
        </w:rPr>
      </w:pP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Успешная самореализация одаренных детей в обществе, обеспечение перехода от одаренного ребенка к одаренному взрослому во многом зависит от того, насколько эффективно решаются вопросы социализации обучающихся. Одна из главных задач образовательного учреждения – это создание условий для личностного и профессионального самоопределения учащихся. Важно то, что общее образование даёт возможности для развития детской одарённости, чем раньше у ребёнка обнаружатся способности к той или иной деятельности, чем больше внимания уделить их развитию, тем легче ему будет найти своё призвание</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Система образования, понимая всю важность профессионального самоопределения выпускника, вводит</w:t>
      </w:r>
      <w:r>
        <w:rPr>
          <w:rFonts w:ascii="Times New Roman" w:eastAsia="Times New Roman" w:hAnsi="Times New Roman" w:cs="Times New Roman"/>
          <w:color w:val="101010"/>
          <w:sz w:val="24"/>
          <w:szCs w:val="24"/>
        </w:rPr>
        <w:t xml:space="preserve"> в программу</w:t>
      </w:r>
      <w:r w:rsidRPr="00DA279A">
        <w:rPr>
          <w:rFonts w:ascii="Times New Roman" w:eastAsia="Times New Roman" w:hAnsi="Times New Roman" w:cs="Times New Roman"/>
          <w:color w:val="101010"/>
          <w:sz w:val="24"/>
          <w:szCs w:val="24"/>
        </w:rPr>
        <w:t xml:space="preserve"> </w:t>
      </w:r>
      <w:proofErr w:type="spellStart"/>
      <w:r w:rsidRPr="00DA279A">
        <w:rPr>
          <w:rFonts w:ascii="Times New Roman" w:eastAsia="Times New Roman" w:hAnsi="Times New Roman" w:cs="Times New Roman"/>
          <w:color w:val="101010"/>
          <w:sz w:val="24"/>
          <w:szCs w:val="24"/>
        </w:rPr>
        <w:t>профориентационные</w:t>
      </w:r>
      <w:proofErr w:type="spellEnd"/>
      <w:r w:rsidRPr="00DA279A">
        <w:rPr>
          <w:rFonts w:ascii="Times New Roman" w:eastAsia="Times New Roman" w:hAnsi="Times New Roman" w:cs="Times New Roman"/>
          <w:color w:val="101010"/>
          <w:sz w:val="24"/>
          <w:szCs w:val="24"/>
        </w:rPr>
        <w:t xml:space="preserve">  мероприятия, и, тем не менее, школьникам сложно сопоставить знания, полученные в школе и их реальное применение в жизни. Профессиональная деятельность всегда имеет практический, преобразовательный, продуктивный характер и тем самым существенно отличается от привычной для школьника учебной деятельности, основанной на «усвоении материала». Введение в программу школьного образования </w:t>
      </w:r>
      <w:proofErr w:type="spellStart"/>
      <w:r w:rsidRPr="00DA279A">
        <w:rPr>
          <w:rFonts w:ascii="Times New Roman" w:eastAsia="Times New Roman" w:hAnsi="Times New Roman" w:cs="Times New Roman"/>
          <w:color w:val="101010"/>
          <w:sz w:val="24"/>
          <w:szCs w:val="24"/>
        </w:rPr>
        <w:t>профдиагностических</w:t>
      </w:r>
      <w:proofErr w:type="spellEnd"/>
      <w:r w:rsidRPr="00DA279A">
        <w:rPr>
          <w:rFonts w:ascii="Times New Roman" w:eastAsia="Times New Roman" w:hAnsi="Times New Roman" w:cs="Times New Roman"/>
          <w:color w:val="101010"/>
          <w:sz w:val="24"/>
          <w:szCs w:val="24"/>
        </w:rPr>
        <w:t xml:space="preserve"> и </w:t>
      </w:r>
      <w:proofErr w:type="spellStart"/>
      <w:r w:rsidRPr="00DA279A">
        <w:rPr>
          <w:rFonts w:ascii="Times New Roman" w:eastAsia="Times New Roman" w:hAnsi="Times New Roman" w:cs="Times New Roman"/>
          <w:color w:val="101010"/>
          <w:sz w:val="24"/>
          <w:szCs w:val="24"/>
        </w:rPr>
        <w:t>профконсультационных</w:t>
      </w:r>
      <w:proofErr w:type="spellEnd"/>
      <w:r w:rsidRPr="00DA279A">
        <w:rPr>
          <w:rFonts w:ascii="Times New Roman" w:eastAsia="Times New Roman" w:hAnsi="Times New Roman" w:cs="Times New Roman"/>
          <w:color w:val="101010"/>
          <w:sz w:val="24"/>
          <w:szCs w:val="24"/>
        </w:rPr>
        <w:t xml:space="preserve"> мероприятий и других форм «кабинетной профориентации» не позволяет разрешить эту проблему. Необходимо создание у ребенка опыта профессиональной деятельности (путем серии его кратковременных погружений в профессиональный контекст) и на этой основе – формирование опыта профессионального выбора. Такой ресурс в настоящее время предлагает Центр дополнительного образования г. Енисейска. </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Модульная дополнительная общеразвивающая программа «Профессиональные пробы «</w:t>
      </w:r>
      <w:proofErr w:type="spellStart"/>
      <w:r w:rsidRPr="00DA279A">
        <w:rPr>
          <w:rFonts w:ascii="Times New Roman" w:eastAsia="Times New Roman" w:hAnsi="Times New Roman" w:cs="Times New Roman"/>
          <w:color w:val="101010"/>
          <w:sz w:val="24"/>
          <w:szCs w:val="24"/>
        </w:rPr>
        <w:t>Проф-Старт</w:t>
      </w:r>
      <w:proofErr w:type="spellEnd"/>
      <w:r w:rsidRPr="00DA279A">
        <w:rPr>
          <w:rFonts w:ascii="Times New Roman" w:eastAsia="Times New Roman" w:hAnsi="Times New Roman" w:cs="Times New Roman"/>
          <w:color w:val="101010"/>
          <w:sz w:val="24"/>
          <w:szCs w:val="24"/>
        </w:rPr>
        <w:t>»», разработана и реализуется с целью моделирования профессиональной среды, обеспечивающей учащимся пробный опыт реализации «себя-в-профессии» и последующей оценкой успешности этого опыта. «Сверхзадача» каждой пробы – наглядно раскрыть то лучшее, что есть в профессии, и то лучшее в подростке, что будет действовать и расти в нем, если он выберет эту профессию.</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b/>
          <w:color w:val="101010"/>
          <w:sz w:val="24"/>
          <w:szCs w:val="24"/>
        </w:rPr>
      </w:pPr>
      <w:r w:rsidRPr="00DA279A">
        <w:rPr>
          <w:rFonts w:ascii="Times New Roman" w:eastAsia="Times New Roman" w:hAnsi="Times New Roman" w:cs="Times New Roman"/>
          <w:color w:val="101010"/>
          <w:sz w:val="24"/>
          <w:szCs w:val="24"/>
        </w:rPr>
        <w:t>Предлагаемая модульная образовательная программа является оригинальной, так как разрабатывалась с целью  создания образовательной пространства, насыщенного возможностями для реализации способностей обучающихся, выявления и развития талантов через развитие интереса к разным видам профессиональной деятельности и практические пробы. Содержание профессиональных проб охватывает все типы профессий  по классификации Е.А. Климова: «Человек-природа», «Человек-человек», «Человек-знак»,  «Человек-техника», «Человек - художественный образ».</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Профессиональная проба выступает как системообразующий фактор формирования готовности школьников к выбору профессии. Она интегрирует знания школьника о мире профессий данной сферы, психологических особенностях деятельности профессионала и практическую проверку собственных индивидуально-психологических качеств, отношения к сфере профессиональной деятельности</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 xml:space="preserve">Профессиональная проба включает: </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 xml:space="preserve">- представление о себе, своих качествах и особенностях (Образ «Я»); </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 xml:space="preserve">- представления о будущей профессии («Образ профессии»); </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 xml:space="preserve">- соотнесение Образа «Я» с «Образом профессии» - практическая проба сил. </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 xml:space="preserve">Каждая профессиональная проба представлена тремя уровнями сложности. Первый уровень сложности самый простой, исполнительский. Задания второго уровня сложности содержат элементы творческого характера, предусматривают внесение в изготавливаемый продукт новизны и оригинальности. Задания третьего уровня сложности предполагают </w:t>
      </w:r>
      <w:r w:rsidRPr="00DA279A">
        <w:rPr>
          <w:rFonts w:ascii="Times New Roman" w:eastAsia="Times New Roman" w:hAnsi="Times New Roman" w:cs="Times New Roman"/>
          <w:color w:val="101010"/>
          <w:sz w:val="24"/>
          <w:szCs w:val="24"/>
        </w:rPr>
        <w:lastRenderedPageBreak/>
        <w:t xml:space="preserve">самостоятельную деятельность учащихся – планирование, постановку промежуточных и конечных целей, принятие решения, анализ и самооценку результатов деятельности. Таким образом, третий уровень сложности предполагает самостоятельный поиск выхода из проблемной ситуации. </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 xml:space="preserve">Учащиеся имеют возможность выстраивания индивидуальных образовательных траекторий за счёт большого количества предлагаемых профессиональных проб и трех уровней сложности их реализации, им предоставляется право самостоятельно выбирать модули </w:t>
      </w:r>
      <w:proofErr w:type="spellStart"/>
      <w:r>
        <w:rPr>
          <w:rFonts w:ascii="Times New Roman" w:eastAsia="Times New Roman" w:hAnsi="Times New Roman" w:cs="Times New Roman"/>
          <w:color w:val="101010"/>
          <w:sz w:val="24"/>
          <w:szCs w:val="24"/>
        </w:rPr>
        <w:t>профпроб</w:t>
      </w:r>
      <w:proofErr w:type="spellEnd"/>
      <w:r>
        <w:rPr>
          <w:rFonts w:ascii="Times New Roman" w:eastAsia="Times New Roman" w:hAnsi="Times New Roman" w:cs="Times New Roman"/>
          <w:color w:val="101010"/>
          <w:sz w:val="24"/>
          <w:szCs w:val="24"/>
        </w:rPr>
        <w:t xml:space="preserve"> и уровни их освоения. </w:t>
      </w:r>
      <w:r w:rsidRPr="00DA279A">
        <w:rPr>
          <w:rFonts w:ascii="Times New Roman" w:eastAsia="Times New Roman" w:hAnsi="Times New Roman" w:cs="Times New Roman"/>
          <w:color w:val="101010"/>
          <w:sz w:val="24"/>
          <w:szCs w:val="24"/>
        </w:rPr>
        <w:t xml:space="preserve">При таком варианте разработки и реализации программы обеспечивается </w:t>
      </w:r>
      <w:proofErr w:type="spellStart"/>
      <w:r w:rsidRPr="00DA279A">
        <w:rPr>
          <w:rFonts w:ascii="Times New Roman" w:eastAsia="Times New Roman" w:hAnsi="Times New Roman" w:cs="Times New Roman"/>
          <w:color w:val="101010"/>
          <w:sz w:val="24"/>
          <w:szCs w:val="24"/>
        </w:rPr>
        <w:t>тьюторское</w:t>
      </w:r>
      <w:proofErr w:type="spellEnd"/>
      <w:r w:rsidRPr="00DA279A">
        <w:rPr>
          <w:rFonts w:ascii="Times New Roman" w:eastAsia="Times New Roman" w:hAnsi="Times New Roman" w:cs="Times New Roman"/>
          <w:color w:val="101010"/>
          <w:sz w:val="24"/>
          <w:szCs w:val="24"/>
        </w:rPr>
        <w:t xml:space="preserve"> сопровождение обучающегося при выборе модулей и формировании индивидуального образовательного маршрута. Особенно актуален такой подход к реализации программы для детей с ограниченными возможностями здоровья, одарённых и талантливых  детей. Каждая профессиональная проба предполагает возможности для включения в нее детей с ограниченными возможностями здоровья.</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 xml:space="preserve">Особое внимание в программе уделяется развитию прорывных компетенций XXI века, так как успех в профессиональной сфере на 80% обеспечивается </w:t>
      </w:r>
      <w:proofErr w:type="spellStart"/>
      <w:r w:rsidRPr="00DA279A">
        <w:rPr>
          <w:rFonts w:ascii="Times New Roman" w:eastAsia="Times New Roman" w:hAnsi="Times New Roman" w:cs="Times New Roman"/>
          <w:color w:val="101010"/>
          <w:sz w:val="24"/>
          <w:szCs w:val="24"/>
        </w:rPr>
        <w:t>надпредметными</w:t>
      </w:r>
      <w:proofErr w:type="spellEnd"/>
      <w:r w:rsidRPr="00DA279A">
        <w:rPr>
          <w:rFonts w:ascii="Times New Roman" w:eastAsia="Times New Roman" w:hAnsi="Times New Roman" w:cs="Times New Roman"/>
          <w:color w:val="101010"/>
          <w:sz w:val="24"/>
          <w:szCs w:val="24"/>
        </w:rPr>
        <w:t>, личными компетенциями человека, обеспечивающих его конкурентоспособность, востребованность и адаптивность к изменяющимся условиям жизни. </w:t>
      </w:r>
      <w:r w:rsidRPr="00DA279A">
        <w:rPr>
          <w:rFonts w:ascii="Times New Roman" w:eastAsia="Times New Roman" w:hAnsi="Times New Roman" w:cs="Times New Roman"/>
          <w:bCs/>
          <w:color w:val="101010"/>
          <w:sz w:val="24"/>
          <w:szCs w:val="24"/>
        </w:rPr>
        <w:t>Прорывные компетенции</w:t>
      </w:r>
      <w:r w:rsidRPr="00DA279A">
        <w:rPr>
          <w:rFonts w:ascii="Times New Roman" w:eastAsia="Times New Roman" w:hAnsi="Times New Roman" w:cs="Times New Roman"/>
          <w:color w:val="101010"/>
          <w:sz w:val="24"/>
          <w:szCs w:val="24"/>
        </w:rPr>
        <w:t> – это «мягкие» компетенции (</w:t>
      </w:r>
      <w:proofErr w:type="spellStart"/>
      <w:r w:rsidRPr="00DA279A">
        <w:rPr>
          <w:rFonts w:ascii="Times New Roman" w:eastAsia="Times New Roman" w:hAnsi="Times New Roman" w:cs="Times New Roman"/>
          <w:color w:val="101010"/>
          <w:sz w:val="24"/>
          <w:szCs w:val="24"/>
        </w:rPr>
        <w:t>soft</w:t>
      </w:r>
      <w:proofErr w:type="spellEnd"/>
      <w:r w:rsidRPr="00DA279A">
        <w:rPr>
          <w:rFonts w:ascii="Times New Roman" w:eastAsia="Times New Roman" w:hAnsi="Times New Roman" w:cs="Times New Roman"/>
          <w:color w:val="101010"/>
          <w:sz w:val="24"/>
          <w:szCs w:val="24"/>
        </w:rPr>
        <w:t xml:space="preserve"> </w:t>
      </w:r>
      <w:proofErr w:type="spellStart"/>
      <w:r w:rsidRPr="00DA279A">
        <w:rPr>
          <w:rFonts w:ascii="Times New Roman" w:eastAsia="Times New Roman" w:hAnsi="Times New Roman" w:cs="Times New Roman"/>
          <w:color w:val="101010"/>
          <w:sz w:val="24"/>
          <w:szCs w:val="24"/>
        </w:rPr>
        <w:t>skills</w:t>
      </w:r>
      <w:proofErr w:type="spellEnd"/>
      <w:r w:rsidRPr="00DA279A">
        <w:rPr>
          <w:rFonts w:ascii="Times New Roman" w:eastAsia="Times New Roman" w:hAnsi="Times New Roman" w:cs="Times New Roman"/>
          <w:color w:val="101010"/>
          <w:sz w:val="24"/>
          <w:szCs w:val="24"/>
        </w:rPr>
        <w:t>) (в отличие от «жестких» (</w:t>
      </w:r>
      <w:proofErr w:type="spellStart"/>
      <w:r w:rsidRPr="00DA279A">
        <w:rPr>
          <w:rFonts w:ascii="Times New Roman" w:eastAsia="Times New Roman" w:hAnsi="Times New Roman" w:cs="Times New Roman"/>
          <w:color w:val="101010"/>
          <w:sz w:val="24"/>
          <w:szCs w:val="24"/>
        </w:rPr>
        <w:t>hard</w:t>
      </w:r>
      <w:proofErr w:type="spellEnd"/>
      <w:r w:rsidRPr="00DA279A">
        <w:rPr>
          <w:rFonts w:ascii="Times New Roman" w:eastAsia="Times New Roman" w:hAnsi="Times New Roman" w:cs="Times New Roman"/>
          <w:color w:val="101010"/>
          <w:sz w:val="24"/>
          <w:szCs w:val="24"/>
        </w:rPr>
        <w:t xml:space="preserve"> </w:t>
      </w:r>
      <w:proofErr w:type="spellStart"/>
      <w:r w:rsidRPr="00DA279A">
        <w:rPr>
          <w:rFonts w:ascii="Times New Roman" w:eastAsia="Times New Roman" w:hAnsi="Times New Roman" w:cs="Times New Roman"/>
          <w:color w:val="101010"/>
          <w:sz w:val="24"/>
          <w:szCs w:val="24"/>
        </w:rPr>
        <w:t>skills</w:t>
      </w:r>
      <w:proofErr w:type="spellEnd"/>
      <w:r w:rsidRPr="00DA279A">
        <w:rPr>
          <w:rFonts w:ascii="Times New Roman" w:eastAsia="Times New Roman" w:hAnsi="Times New Roman" w:cs="Times New Roman"/>
          <w:color w:val="101010"/>
          <w:sz w:val="24"/>
          <w:szCs w:val="24"/>
        </w:rPr>
        <w:t xml:space="preserve">) – узкопрофессиональных), которые будут необходимы молодому человеку, чтобы преуспеть в любой сфере в течение ближайших 15-20 лет. </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Содержание программы направлено на формирование и развитие компетенций: критическое мышление, креативность, коммуникация, лидерство, необходимых для профессиональной и личностной самореализации учащихся в условиях современного обществ</w:t>
      </w:r>
      <w:r w:rsidR="007B579C">
        <w:rPr>
          <w:rFonts w:ascii="Times New Roman" w:eastAsia="Times New Roman" w:hAnsi="Times New Roman" w:cs="Times New Roman"/>
          <w:color w:val="101010"/>
          <w:sz w:val="24"/>
          <w:szCs w:val="24"/>
        </w:rPr>
        <w:t>а</w:t>
      </w:r>
      <w:r w:rsidRPr="00DA279A">
        <w:rPr>
          <w:rFonts w:ascii="Times New Roman" w:eastAsia="Times New Roman" w:hAnsi="Times New Roman" w:cs="Times New Roman"/>
          <w:color w:val="101010"/>
          <w:sz w:val="24"/>
          <w:szCs w:val="24"/>
        </w:rPr>
        <w:t>. Программа реализуется в сетевой форме и охватывает 96 детей из всех школ города Енисейска.</w:t>
      </w:r>
    </w:p>
    <w:p w:rsid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Освоив технологию выстраивания индивидуальных образовательных траекторий, сделав это знание личностно-значимым средствами продуктивной деятельности в рамках самостоятельных проб различного типа в период обучения в системе общего и дополнительного образования, в дальнейшем ребенок сможет самостоятельно использовать данную способность на протяжении всей жизни для выстраивания индивидуальной образовательной и профессиональной карьеры.</w:t>
      </w:r>
    </w:p>
    <w:p w:rsidR="000A1E1E" w:rsidRPr="00DA279A" w:rsidRDefault="000A1E1E"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DA279A" w:rsidRDefault="00DA279A" w:rsidP="00DA279A">
      <w:pPr>
        <w:widowControl w:val="0"/>
        <w:autoSpaceDE w:val="0"/>
        <w:autoSpaceDN w:val="0"/>
        <w:spacing w:after="0" w:line="240" w:lineRule="auto"/>
        <w:jc w:val="center"/>
        <w:rPr>
          <w:rFonts w:ascii="Times New Roman" w:eastAsia="Times New Roman" w:hAnsi="Times New Roman" w:cs="Times New Roman"/>
          <w:b/>
          <w:bCs/>
          <w:color w:val="101010"/>
          <w:sz w:val="24"/>
          <w:szCs w:val="24"/>
        </w:rPr>
      </w:pPr>
      <w:r w:rsidRPr="00DA279A">
        <w:rPr>
          <w:rFonts w:ascii="Times New Roman" w:eastAsia="Times New Roman" w:hAnsi="Times New Roman" w:cs="Times New Roman"/>
          <w:b/>
          <w:color w:val="101010"/>
          <w:sz w:val="24"/>
          <w:szCs w:val="24"/>
        </w:rPr>
        <w:t>Список л</w:t>
      </w:r>
      <w:r w:rsidRPr="00DA279A">
        <w:rPr>
          <w:rFonts w:ascii="Times New Roman" w:eastAsia="Times New Roman" w:hAnsi="Times New Roman" w:cs="Times New Roman"/>
          <w:b/>
          <w:bCs/>
          <w:color w:val="101010"/>
          <w:sz w:val="24"/>
          <w:szCs w:val="24"/>
        </w:rPr>
        <w:t>итературы</w:t>
      </w:r>
    </w:p>
    <w:p w:rsidR="00DA279A" w:rsidRPr="00DA279A" w:rsidRDefault="00DA279A" w:rsidP="00DA279A">
      <w:pPr>
        <w:widowControl w:val="0"/>
        <w:autoSpaceDE w:val="0"/>
        <w:autoSpaceDN w:val="0"/>
        <w:spacing w:after="0" w:line="240" w:lineRule="auto"/>
        <w:jc w:val="center"/>
        <w:rPr>
          <w:rFonts w:ascii="Times New Roman" w:eastAsia="Times New Roman" w:hAnsi="Times New Roman" w:cs="Times New Roman"/>
          <w:b/>
          <w:bCs/>
          <w:color w:val="101010"/>
          <w:sz w:val="24"/>
          <w:szCs w:val="24"/>
        </w:rPr>
      </w:pPr>
    </w:p>
    <w:p w:rsidR="00DA279A" w:rsidRPr="00DA279A" w:rsidRDefault="00DA279A"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Бобровская,</w:t>
      </w:r>
      <w:r w:rsidR="0089330A">
        <w:rPr>
          <w:rFonts w:ascii="Times New Roman" w:eastAsia="Times New Roman" w:hAnsi="Times New Roman" w:cs="Times New Roman"/>
          <w:color w:val="101010"/>
          <w:sz w:val="24"/>
          <w:szCs w:val="24"/>
        </w:rPr>
        <w:t xml:space="preserve"> </w:t>
      </w:r>
      <w:r w:rsidRPr="00DA279A">
        <w:rPr>
          <w:rFonts w:ascii="Times New Roman" w:eastAsia="Times New Roman" w:hAnsi="Times New Roman" w:cs="Times New Roman"/>
          <w:color w:val="101010"/>
          <w:sz w:val="24"/>
          <w:szCs w:val="24"/>
        </w:rPr>
        <w:t>Л.Н.</w:t>
      </w:r>
      <w:r w:rsidRPr="00DA279A">
        <w:rPr>
          <w:rFonts w:ascii="Times New Roman" w:eastAsia="Times New Roman" w:hAnsi="Times New Roman" w:cs="Times New Roman"/>
          <w:color w:val="101010"/>
          <w:sz w:val="24"/>
          <w:szCs w:val="24"/>
        </w:rPr>
        <w:tab/>
        <w:t>Дневник</w:t>
      </w:r>
      <w:r w:rsidRPr="00DA279A">
        <w:rPr>
          <w:rFonts w:ascii="Times New Roman" w:eastAsia="Times New Roman" w:hAnsi="Times New Roman" w:cs="Times New Roman"/>
          <w:color w:val="101010"/>
          <w:sz w:val="24"/>
          <w:szCs w:val="24"/>
        </w:rPr>
        <w:tab/>
        <w:t>профессионального самоопределения старшеклассника / Л.Н. Бобровская. - М.: Планета, 2015. - 169 c.</w:t>
      </w:r>
    </w:p>
    <w:p w:rsidR="00DA279A" w:rsidRPr="00DA279A" w:rsidRDefault="00DA279A"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Кушнир,</w:t>
      </w:r>
      <w:r w:rsidRPr="00DA279A">
        <w:rPr>
          <w:rFonts w:ascii="Times New Roman" w:eastAsia="Times New Roman" w:hAnsi="Times New Roman" w:cs="Times New Roman"/>
          <w:color w:val="101010"/>
          <w:sz w:val="24"/>
          <w:szCs w:val="24"/>
        </w:rPr>
        <w:tab/>
        <w:t>М.Э.</w:t>
      </w:r>
      <w:r w:rsidRPr="00DA279A">
        <w:rPr>
          <w:rFonts w:ascii="Times New Roman" w:eastAsia="Times New Roman" w:hAnsi="Times New Roman" w:cs="Times New Roman"/>
          <w:color w:val="101010"/>
          <w:sz w:val="24"/>
          <w:szCs w:val="24"/>
        </w:rPr>
        <w:tab/>
        <w:t>Ископаемый</w:t>
      </w:r>
      <w:r w:rsidRPr="00DA279A">
        <w:rPr>
          <w:rFonts w:ascii="Times New Roman" w:eastAsia="Times New Roman" w:hAnsi="Times New Roman" w:cs="Times New Roman"/>
          <w:color w:val="101010"/>
          <w:sz w:val="24"/>
          <w:szCs w:val="24"/>
        </w:rPr>
        <w:tab/>
        <w:t>язык</w:t>
      </w:r>
      <w:r w:rsidRPr="00DA279A">
        <w:rPr>
          <w:rFonts w:ascii="Times New Roman" w:eastAsia="Times New Roman" w:hAnsi="Times New Roman" w:cs="Times New Roman"/>
          <w:color w:val="101010"/>
          <w:sz w:val="24"/>
          <w:szCs w:val="24"/>
        </w:rPr>
        <w:tab/>
        <w:t>профессий</w:t>
      </w:r>
      <w:r w:rsidRPr="00DA279A">
        <w:rPr>
          <w:rFonts w:ascii="Times New Roman" w:eastAsia="Times New Roman" w:hAnsi="Times New Roman" w:cs="Times New Roman"/>
          <w:color w:val="101010"/>
          <w:sz w:val="24"/>
          <w:szCs w:val="24"/>
        </w:rPr>
        <w:tab/>
        <w:t>/</w:t>
      </w:r>
      <w:r w:rsidRPr="00DA279A">
        <w:rPr>
          <w:rFonts w:ascii="Times New Roman" w:eastAsia="Times New Roman" w:hAnsi="Times New Roman" w:cs="Times New Roman"/>
          <w:color w:val="101010"/>
          <w:sz w:val="24"/>
          <w:szCs w:val="24"/>
        </w:rPr>
        <w:tab/>
        <w:t>Режим</w:t>
      </w:r>
      <w:r w:rsidRPr="00DA279A">
        <w:rPr>
          <w:rFonts w:ascii="Times New Roman" w:eastAsia="Times New Roman" w:hAnsi="Times New Roman" w:cs="Times New Roman"/>
          <w:color w:val="101010"/>
          <w:sz w:val="24"/>
          <w:szCs w:val="24"/>
        </w:rPr>
        <w:tab/>
        <w:t xml:space="preserve">доступа: </w:t>
      </w:r>
      <w:hyperlink r:id="rId53">
        <w:r w:rsidRPr="00DA279A">
          <w:rPr>
            <w:rStyle w:val="a8"/>
            <w:rFonts w:ascii="Times New Roman" w:eastAsia="Times New Roman" w:hAnsi="Times New Roman" w:cs="Times New Roman"/>
            <w:sz w:val="24"/>
            <w:szCs w:val="24"/>
          </w:rPr>
          <w:t>https://newtonew.com/opinion/iskopaemyy-yazyk-professiy</w:t>
        </w:r>
      </w:hyperlink>
    </w:p>
    <w:p w:rsidR="00DA279A" w:rsidRPr="00DA279A" w:rsidRDefault="00DA279A"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Кушнир, М.Э. Отвечая на вопросы о профессиях / Режим доступа: https:// newtonew.com/opinion/professions-feedback</w:t>
      </w:r>
    </w:p>
    <w:p w:rsidR="00DA279A" w:rsidRPr="00DA279A" w:rsidRDefault="00DA279A"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Попов, А. Будущее просто шло своей дорогой. Опыты конструирования возможностей / А. Попов. - М.: ERGO, 2013. - 252 c.</w:t>
      </w:r>
    </w:p>
    <w:p w:rsidR="00DA279A" w:rsidRPr="00DA279A" w:rsidRDefault="00DA279A"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Портфолио выпускника/абитуриента. Как создать "досье успехов". - М.: Учитель, 2014. - 931 c.</w:t>
      </w:r>
    </w:p>
    <w:p w:rsidR="00DA279A" w:rsidRPr="0089330A" w:rsidRDefault="00DA279A" w:rsidP="009E5D32">
      <w:pPr>
        <w:widowControl w:val="0"/>
        <w:numPr>
          <w:ilvl w:val="0"/>
          <w:numId w:val="33"/>
        </w:numPr>
        <w:autoSpaceDE w:val="0"/>
        <w:autoSpaceDN w:val="0"/>
        <w:spacing w:after="0" w:line="240" w:lineRule="auto"/>
        <w:ind w:hanging="586"/>
        <w:jc w:val="both"/>
        <w:rPr>
          <w:rFonts w:ascii="Times New Roman" w:eastAsia="Times New Roman" w:hAnsi="Times New Roman" w:cs="Times New Roman"/>
          <w:color w:val="101010"/>
          <w:sz w:val="24"/>
          <w:szCs w:val="24"/>
        </w:rPr>
      </w:pPr>
      <w:proofErr w:type="spellStart"/>
      <w:r w:rsidRPr="0089330A">
        <w:rPr>
          <w:rFonts w:ascii="Times New Roman" w:eastAsia="Times New Roman" w:hAnsi="Times New Roman" w:cs="Times New Roman"/>
          <w:color w:val="101010"/>
          <w:sz w:val="24"/>
          <w:szCs w:val="24"/>
        </w:rPr>
        <w:t>Пряжников</w:t>
      </w:r>
      <w:proofErr w:type="spellEnd"/>
      <w:r w:rsidRPr="0089330A">
        <w:rPr>
          <w:rFonts w:ascii="Times New Roman" w:eastAsia="Times New Roman" w:hAnsi="Times New Roman" w:cs="Times New Roman"/>
          <w:color w:val="101010"/>
          <w:sz w:val="24"/>
          <w:szCs w:val="24"/>
        </w:rPr>
        <w:t xml:space="preserve">, Н.С. Активизирующая </w:t>
      </w:r>
      <w:proofErr w:type="spellStart"/>
      <w:r w:rsidRPr="0089330A">
        <w:rPr>
          <w:rFonts w:ascii="Times New Roman" w:eastAsia="Times New Roman" w:hAnsi="Times New Roman" w:cs="Times New Roman"/>
          <w:color w:val="101010"/>
          <w:sz w:val="24"/>
          <w:szCs w:val="24"/>
        </w:rPr>
        <w:t>профконсультация</w:t>
      </w:r>
      <w:proofErr w:type="spellEnd"/>
      <w:r w:rsidRPr="0089330A">
        <w:rPr>
          <w:rFonts w:ascii="Times New Roman" w:eastAsia="Times New Roman" w:hAnsi="Times New Roman" w:cs="Times New Roman"/>
          <w:color w:val="101010"/>
          <w:sz w:val="24"/>
          <w:szCs w:val="24"/>
        </w:rPr>
        <w:t>. – М.: Изд. центр</w:t>
      </w:r>
      <w:r w:rsidR="0089330A">
        <w:rPr>
          <w:rFonts w:ascii="Times New Roman" w:eastAsia="Times New Roman" w:hAnsi="Times New Roman" w:cs="Times New Roman"/>
          <w:color w:val="101010"/>
          <w:sz w:val="24"/>
          <w:szCs w:val="24"/>
        </w:rPr>
        <w:t xml:space="preserve"> </w:t>
      </w:r>
      <w:r w:rsidRPr="0089330A">
        <w:rPr>
          <w:rFonts w:ascii="Times New Roman" w:eastAsia="Times New Roman" w:hAnsi="Times New Roman" w:cs="Times New Roman"/>
          <w:color w:val="101010"/>
          <w:sz w:val="24"/>
          <w:szCs w:val="24"/>
        </w:rPr>
        <w:t>«Академия», 2014. – 416 с.</w:t>
      </w:r>
    </w:p>
    <w:p w:rsidR="00DA279A" w:rsidRPr="00DA279A" w:rsidRDefault="00DA279A"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proofErr w:type="spellStart"/>
      <w:r w:rsidRPr="00DA279A">
        <w:rPr>
          <w:rFonts w:ascii="Times New Roman" w:eastAsia="Times New Roman" w:hAnsi="Times New Roman" w:cs="Times New Roman"/>
          <w:color w:val="101010"/>
          <w:sz w:val="24"/>
          <w:szCs w:val="24"/>
        </w:rPr>
        <w:t>Пряжников</w:t>
      </w:r>
      <w:proofErr w:type="spellEnd"/>
      <w:r w:rsidRPr="00DA279A">
        <w:rPr>
          <w:rFonts w:ascii="Times New Roman" w:eastAsia="Times New Roman" w:hAnsi="Times New Roman" w:cs="Times New Roman"/>
          <w:color w:val="101010"/>
          <w:sz w:val="24"/>
          <w:szCs w:val="24"/>
        </w:rPr>
        <w:t>, Н.С. Профориентация в системе управления человеческими ресурсами. – М.: Изд. центр «Академия», 2014. – 288 с.</w:t>
      </w:r>
    </w:p>
    <w:p w:rsidR="00DA279A" w:rsidRPr="00DA279A" w:rsidRDefault="00DA279A"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proofErr w:type="spellStart"/>
      <w:r w:rsidRPr="00DA279A">
        <w:rPr>
          <w:rFonts w:ascii="Times New Roman" w:eastAsia="Times New Roman" w:hAnsi="Times New Roman" w:cs="Times New Roman"/>
          <w:color w:val="101010"/>
          <w:sz w:val="24"/>
          <w:szCs w:val="24"/>
        </w:rPr>
        <w:t>Пряжников</w:t>
      </w:r>
      <w:proofErr w:type="spellEnd"/>
      <w:r w:rsidRPr="00DA279A">
        <w:rPr>
          <w:rFonts w:ascii="Times New Roman" w:eastAsia="Times New Roman" w:hAnsi="Times New Roman" w:cs="Times New Roman"/>
          <w:color w:val="101010"/>
          <w:sz w:val="24"/>
          <w:szCs w:val="24"/>
        </w:rPr>
        <w:t>, Н.</w:t>
      </w:r>
      <w:proofErr w:type="gramStart"/>
      <w:r w:rsidRPr="00DA279A">
        <w:rPr>
          <w:rFonts w:ascii="Times New Roman" w:eastAsia="Times New Roman" w:hAnsi="Times New Roman" w:cs="Times New Roman"/>
          <w:color w:val="101010"/>
          <w:sz w:val="24"/>
          <w:szCs w:val="24"/>
        </w:rPr>
        <w:t>С.</w:t>
      </w:r>
      <w:proofErr w:type="gramEnd"/>
      <w:r w:rsidRPr="00DA279A">
        <w:rPr>
          <w:rFonts w:ascii="Times New Roman" w:eastAsia="Times New Roman" w:hAnsi="Times New Roman" w:cs="Times New Roman"/>
          <w:color w:val="101010"/>
          <w:sz w:val="24"/>
          <w:szCs w:val="24"/>
        </w:rPr>
        <w:t xml:space="preserve"> Что мы выбираем, когда выбираем профессию? / Режим доступа: https:// newtonew.com/opinion/choose-life-or-profession</w:t>
      </w:r>
    </w:p>
    <w:p w:rsidR="00DA279A" w:rsidRPr="00DA279A" w:rsidRDefault="00A9030B"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hyperlink r:id="rId54">
        <w:proofErr w:type="spellStart"/>
        <w:r w:rsidR="00DA279A" w:rsidRPr="00DA279A">
          <w:rPr>
            <w:rStyle w:val="a8"/>
            <w:rFonts w:ascii="Times New Roman" w:eastAsia="Times New Roman" w:hAnsi="Times New Roman" w:cs="Times New Roman"/>
            <w:sz w:val="24"/>
            <w:szCs w:val="24"/>
          </w:rPr>
          <w:t>Пряжников</w:t>
        </w:r>
        <w:proofErr w:type="spellEnd"/>
        <w:r w:rsidR="00DA279A" w:rsidRPr="00DA279A">
          <w:rPr>
            <w:rStyle w:val="a8"/>
            <w:rFonts w:ascii="Times New Roman" w:eastAsia="Times New Roman" w:hAnsi="Times New Roman" w:cs="Times New Roman"/>
            <w:sz w:val="24"/>
            <w:szCs w:val="24"/>
          </w:rPr>
          <w:t>, Н.С.</w:t>
        </w:r>
      </w:hyperlink>
      <w:r w:rsidR="00DA279A" w:rsidRPr="00DA279A">
        <w:rPr>
          <w:rFonts w:ascii="Times New Roman" w:eastAsia="Times New Roman" w:hAnsi="Times New Roman" w:cs="Times New Roman"/>
          <w:color w:val="101010"/>
          <w:sz w:val="24"/>
          <w:szCs w:val="24"/>
        </w:rPr>
        <w:t xml:space="preserve"> </w:t>
      </w:r>
      <w:hyperlink r:id="rId55">
        <w:r w:rsidR="00DA279A" w:rsidRPr="00DA279A">
          <w:rPr>
            <w:rStyle w:val="a8"/>
            <w:rFonts w:ascii="Times New Roman" w:eastAsia="Times New Roman" w:hAnsi="Times New Roman" w:cs="Times New Roman"/>
            <w:sz w:val="24"/>
            <w:szCs w:val="24"/>
          </w:rPr>
          <w:t xml:space="preserve">Проектирование информационно-поисковых </w:t>
        </w:r>
        <w:proofErr w:type="spellStart"/>
        <w:r w:rsidR="00DA279A" w:rsidRPr="00DA279A">
          <w:rPr>
            <w:rStyle w:val="a8"/>
            <w:rFonts w:ascii="Times New Roman" w:eastAsia="Times New Roman" w:hAnsi="Times New Roman" w:cs="Times New Roman"/>
            <w:sz w:val="24"/>
            <w:szCs w:val="24"/>
          </w:rPr>
          <w:t>онлайн</w:t>
        </w:r>
        <w:proofErr w:type="spellEnd"/>
      </w:hyperlink>
      <w:r w:rsidR="00DA279A" w:rsidRPr="00DA279A">
        <w:rPr>
          <w:rFonts w:ascii="Times New Roman" w:eastAsia="Times New Roman" w:hAnsi="Times New Roman" w:cs="Times New Roman"/>
          <w:color w:val="101010"/>
          <w:sz w:val="24"/>
          <w:szCs w:val="24"/>
        </w:rPr>
        <w:t xml:space="preserve"> </w:t>
      </w:r>
      <w:hyperlink r:id="rId56">
        <w:r w:rsidR="00DA279A" w:rsidRPr="00DA279A">
          <w:rPr>
            <w:rStyle w:val="a8"/>
            <w:rFonts w:ascii="Times New Roman" w:eastAsia="Times New Roman" w:hAnsi="Times New Roman" w:cs="Times New Roman"/>
            <w:sz w:val="24"/>
            <w:szCs w:val="24"/>
          </w:rPr>
          <w:t xml:space="preserve">технологий в </w:t>
        </w:r>
        <w:r w:rsidR="00DA279A" w:rsidRPr="00DA279A">
          <w:rPr>
            <w:rStyle w:val="a8"/>
            <w:rFonts w:ascii="Times New Roman" w:eastAsia="Times New Roman" w:hAnsi="Times New Roman" w:cs="Times New Roman"/>
            <w:sz w:val="24"/>
            <w:szCs w:val="24"/>
          </w:rPr>
          <w:lastRenderedPageBreak/>
          <w:t>профессиональном консультировании (на примере экспертной</w:t>
        </w:r>
      </w:hyperlink>
      <w:r w:rsidR="00DA279A" w:rsidRPr="00DA279A">
        <w:rPr>
          <w:rFonts w:ascii="Times New Roman" w:eastAsia="Times New Roman" w:hAnsi="Times New Roman" w:cs="Times New Roman"/>
          <w:color w:val="101010"/>
          <w:sz w:val="24"/>
          <w:szCs w:val="24"/>
        </w:rPr>
        <w:t xml:space="preserve"> </w:t>
      </w:r>
      <w:hyperlink r:id="rId57">
        <w:r w:rsidR="00DA279A" w:rsidRPr="00DA279A">
          <w:rPr>
            <w:rStyle w:val="a8"/>
            <w:rFonts w:ascii="Times New Roman" w:eastAsia="Times New Roman" w:hAnsi="Times New Roman" w:cs="Times New Roman"/>
            <w:sz w:val="24"/>
            <w:szCs w:val="24"/>
          </w:rPr>
          <w:t>системы «Выбирай и поступай — ВИП»)</w:t>
        </w:r>
      </w:hyperlink>
      <w:r w:rsidR="00DA279A" w:rsidRPr="00DA279A">
        <w:rPr>
          <w:rFonts w:ascii="Times New Roman" w:eastAsia="Times New Roman" w:hAnsi="Times New Roman" w:cs="Times New Roman"/>
          <w:color w:val="101010"/>
          <w:sz w:val="24"/>
          <w:szCs w:val="24"/>
        </w:rPr>
        <w:t xml:space="preserve">// Н.С. </w:t>
      </w:r>
      <w:hyperlink r:id="rId58">
        <w:proofErr w:type="spellStart"/>
        <w:r w:rsidR="00DA279A" w:rsidRPr="00DA279A">
          <w:rPr>
            <w:rStyle w:val="a8"/>
            <w:rFonts w:ascii="Times New Roman" w:eastAsia="Times New Roman" w:hAnsi="Times New Roman" w:cs="Times New Roman"/>
            <w:sz w:val="24"/>
            <w:szCs w:val="24"/>
          </w:rPr>
          <w:t>Пряжников</w:t>
        </w:r>
        <w:proofErr w:type="spellEnd"/>
        <w:r w:rsidR="00DA279A" w:rsidRPr="00DA279A">
          <w:rPr>
            <w:rStyle w:val="a8"/>
            <w:rFonts w:ascii="Times New Roman" w:eastAsia="Times New Roman" w:hAnsi="Times New Roman" w:cs="Times New Roman"/>
            <w:sz w:val="24"/>
            <w:szCs w:val="24"/>
          </w:rPr>
          <w:t>,</w:t>
        </w:r>
      </w:hyperlink>
      <w:proofErr w:type="gramStart"/>
      <w:r w:rsidR="00DA279A" w:rsidRPr="00DA279A">
        <w:rPr>
          <w:rFonts w:ascii="Times New Roman" w:eastAsia="Times New Roman" w:hAnsi="Times New Roman" w:cs="Times New Roman"/>
          <w:color w:val="101010"/>
          <w:sz w:val="24"/>
          <w:szCs w:val="24"/>
        </w:rPr>
        <w:t xml:space="preserve"> ,</w:t>
      </w:r>
      <w:proofErr w:type="gramEnd"/>
      <w:r w:rsidR="00DA279A" w:rsidRPr="00DA279A">
        <w:rPr>
          <w:rFonts w:ascii="Times New Roman" w:eastAsia="Times New Roman" w:hAnsi="Times New Roman" w:cs="Times New Roman"/>
          <w:color w:val="101010"/>
          <w:sz w:val="24"/>
          <w:szCs w:val="24"/>
        </w:rPr>
        <w:t xml:space="preserve"> А.Н.</w:t>
      </w:r>
      <w:hyperlink r:id="rId59">
        <w:r w:rsidR="00DA279A" w:rsidRPr="00DA279A">
          <w:rPr>
            <w:rStyle w:val="a8"/>
            <w:rFonts w:ascii="Times New Roman" w:eastAsia="Times New Roman" w:hAnsi="Times New Roman" w:cs="Times New Roman"/>
            <w:sz w:val="24"/>
            <w:szCs w:val="24"/>
          </w:rPr>
          <w:t>Гусев</w:t>
        </w:r>
      </w:hyperlink>
      <w:r w:rsidR="00DA279A" w:rsidRPr="00DA279A">
        <w:rPr>
          <w:rFonts w:ascii="Times New Roman" w:eastAsia="Times New Roman" w:hAnsi="Times New Roman" w:cs="Times New Roman"/>
          <w:color w:val="101010"/>
          <w:sz w:val="24"/>
          <w:szCs w:val="24"/>
        </w:rPr>
        <w:t xml:space="preserve"> , К.С.Тюрин, Л.Н.</w:t>
      </w:r>
      <w:hyperlink r:id="rId60">
        <w:r w:rsidR="00DA279A" w:rsidRPr="00DA279A">
          <w:rPr>
            <w:rStyle w:val="a8"/>
            <w:rFonts w:ascii="Times New Roman" w:eastAsia="Times New Roman" w:hAnsi="Times New Roman" w:cs="Times New Roman"/>
            <w:sz w:val="24"/>
            <w:szCs w:val="24"/>
          </w:rPr>
          <w:t>Самборская</w:t>
        </w:r>
      </w:hyperlink>
      <w:r w:rsidR="00DA279A" w:rsidRPr="00DA279A">
        <w:rPr>
          <w:rFonts w:ascii="Times New Roman" w:eastAsia="Times New Roman" w:hAnsi="Times New Roman" w:cs="Times New Roman"/>
          <w:color w:val="101010"/>
          <w:sz w:val="24"/>
          <w:szCs w:val="24"/>
        </w:rPr>
        <w:t xml:space="preserve"> </w:t>
      </w:r>
      <w:hyperlink r:id="rId61">
        <w:r w:rsidR="00DA279A" w:rsidRPr="00DA279A">
          <w:rPr>
            <w:rStyle w:val="a8"/>
            <w:rFonts w:ascii="Times New Roman" w:eastAsia="Times New Roman" w:hAnsi="Times New Roman" w:cs="Times New Roman"/>
            <w:sz w:val="24"/>
            <w:szCs w:val="24"/>
          </w:rPr>
          <w:t>Вестник Московского университета. Серия 14:</w:t>
        </w:r>
      </w:hyperlink>
      <w:r w:rsidR="00DA279A" w:rsidRPr="00DA279A">
        <w:rPr>
          <w:rFonts w:ascii="Times New Roman" w:eastAsia="Times New Roman" w:hAnsi="Times New Roman" w:cs="Times New Roman"/>
          <w:color w:val="101010"/>
          <w:sz w:val="24"/>
          <w:szCs w:val="24"/>
        </w:rPr>
        <w:t xml:space="preserve"> </w:t>
      </w:r>
      <w:hyperlink r:id="rId62">
        <w:r w:rsidR="00DA279A" w:rsidRPr="00DA279A">
          <w:rPr>
            <w:rStyle w:val="a8"/>
            <w:rFonts w:ascii="Times New Roman" w:eastAsia="Times New Roman" w:hAnsi="Times New Roman" w:cs="Times New Roman"/>
            <w:sz w:val="24"/>
            <w:szCs w:val="24"/>
          </w:rPr>
          <w:t>Психология</w:t>
        </w:r>
      </w:hyperlink>
      <w:r w:rsidR="00DA279A" w:rsidRPr="00DA279A">
        <w:rPr>
          <w:rFonts w:ascii="Times New Roman" w:eastAsia="Times New Roman" w:hAnsi="Times New Roman" w:cs="Times New Roman"/>
          <w:color w:val="101010"/>
          <w:sz w:val="24"/>
          <w:szCs w:val="24"/>
        </w:rPr>
        <w:t xml:space="preserve">, издательство </w:t>
      </w:r>
      <w:hyperlink r:id="rId63">
        <w:r w:rsidR="00DA279A" w:rsidRPr="00DA279A">
          <w:rPr>
            <w:rStyle w:val="a8"/>
            <w:rFonts w:ascii="Times New Roman" w:eastAsia="Times New Roman" w:hAnsi="Times New Roman" w:cs="Times New Roman"/>
            <w:sz w:val="24"/>
            <w:szCs w:val="24"/>
          </w:rPr>
          <w:t xml:space="preserve">Изд-во </w:t>
        </w:r>
        <w:proofErr w:type="spellStart"/>
        <w:r w:rsidR="00DA279A" w:rsidRPr="00DA279A">
          <w:rPr>
            <w:rStyle w:val="a8"/>
            <w:rFonts w:ascii="Times New Roman" w:eastAsia="Times New Roman" w:hAnsi="Times New Roman" w:cs="Times New Roman"/>
            <w:sz w:val="24"/>
            <w:szCs w:val="24"/>
          </w:rPr>
          <w:t>Моск</w:t>
        </w:r>
        <w:proofErr w:type="spellEnd"/>
        <w:r w:rsidR="00DA279A" w:rsidRPr="00DA279A">
          <w:rPr>
            <w:rStyle w:val="a8"/>
            <w:rFonts w:ascii="Times New Roman" w:eastAsia="Times New Roman" w:hAnsi="Times New Roman" w:cs="Times New Roman"/>
            <w:sz w:val="24"/>
            <w:szCs w:val="24"/>
          </w:rPr>
          <w:t xml:space="preserve">. ун-та </w:t>
        </w:r>
      </w:hyperlink>
      <w:r w:rsidR="00DA279A" w:rsidRPr="00DA279A">
        <w:rPr>
          <w:rFonts w:ascii="Times New Roman" w:eastAsia="Times New Roman" w:hAnsi="Times New Roman" w:cs="Times New Roman"/>
          <w:color w:val="101010"/>
          <w:sz w:val="24"/>
          <w:szCs w:val="24"/>
        </w:rPr>
        <w:t xml:space="preserve">(М.), № 2, с. 95-113 </w:t>
      </w:r>
      <w:hyperlink r:id="rId64">
        <w:r w:rsidR="00DA279A" w:rsidRPr="00DA279A">
          <w:rPr>
            <w:rStyle w:val="a8"/>
            <w:rFonts w:ascii="Times New Roman" w:eastAsia="Times New Roman" w:hAnsi="Times New Roman" w:cs="Times New Roman"/>
            <w:sz w:val="24"/>
            <w:szCs w:val="24"/>
          </w:rPr>
          <w:t>DOI</w:t>
        </w:r>
      </w:hyperlink>
    </w:p>
    <w:p w:rsidR="00DA279A" w:rsidRPr="00DA279A" w:rsidRDefault="00DA279A"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proofErr w:type="spellStart"/>
      <w:r w:rsidRPr="00DA279A">
        <w:rPr>
          <w:rFonts w:ascii="Times New Roman" w:eastAsia="Times New Roman" w:hAnsi="Times New Roman" w:cs="Times New Roman"/>
          <w:color w:val="101010"/>
          <w:sz w:val="24"/>
          <w:szCs w:val="24"/>
        </w:rPr>
        <w:t>Тундалева</w:t>
      </w:r>
      <w:proofErr w:type="spellEnd"/>
      <w:r w:rsidRPr="00DA279A">
        <w:rPr>
          <w:rFonts w:ascii="Times New Roman" w:eastAsia="Times New Roman" w:hAnsi="Times New Roman" w:cs="Times New Roman"/>
          <w:color w:val="101010"/>
          <w:sz w:val="24"/>
          <w:szCs w:val="24"/>
        </w:rPr>
        <w:t xml:space="preserve">, В.С. Как выбрать профессию в 17 лет / В.С. </w:t>
      </w:r>
      <w:proofErr w:type="spellStart"/>
      <w:r w:rsidRPr="00DA279A">
        <w:rPr>
          <w:rFonts w:ascii="Times New Roman" w:eastAsia="Times New Roman" w:hAnsi="Times New Roman" w:cs="Times New Roman"/>
          <w:color w:val="101010"/>
          <w:sz w:val="24"/>
          <w:szCs w:val="24"/>
        </w:rPr>
        <w:t>Тундалева</w:t>
      </w:r>
      <w:proofErr w:type="spellEnd"/>
      <w:r w:rsidRPr="00DA279A">
        <w:rPr>
          <w:rFonts w:ascii="Times New Roman" w:eastAsia="Times New Roman" w:hAnsi="Times New Roman" w:cs="Times New Roman"/>
          <w:color w:val="101010"/>
          <w:sz w:val="24"/>
          <w:szCs w:val="24"/>
        </w:rPr>
        <w:t>. - М.: Феникс, 2014. - 455 c.</w:t>
      </w:r>
    </w:p>
    <w:p w:rsidR="00DA279A" w:rsidRPr="0089330A" w:rsidRDefault="00DA279A" w:rsidP="009E5D32">
      <w:pPr>
        <w:widowControl w:val="0"/>
        <w:numPr>
          <w:ilvl w:val="0"/>
          <w:numId w:val="33"/>
        </w:numPr>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Чистякова С.Н. Профессиональное самоопределение. Словарь терминов.</w:t>
      </w:r>
      <w:r w:rsidR="0089330A">
        <w:rPr>
          <w:rFonts w:ascii="Times New Roman" w:eastAsia="Times New Roman" w:hAnsi="Times New Roman" w:cs="Times New Roman"/>
          <w:color w:val="101010"/>
          <w:sz w:val="24"/>
          <w:szCs w:val="24"/>
        </w:rPr>
        <w:t xml:space="preserve"> </w:t>
      </w:r>
      <w:r w:rsidRPr="0089330A">
        <w:rPr>
          <w:rFonts w:ascii="Times New Roman" w:eastAsia="Times New Roman" w:hAnsi="Times New Roman" w:cs="Times New Roman"/>
          <w:color w:val="101010"/>
          <w:sz w:val="24"/>
          <w:szCs w:val="24"/>
        </w:rPr>
        <w:t>– М.: Академия, 2014. – 128 с.</w:t>
      </w:r>
    </w:p>
    <w:p w:rsidR="00DA279A" w:rsidRPr="00DA279A" w:rsidRDefault="00DA279A" w:rsidP="009E5D32">
      <w:pPr>
        <w:widowControl w:val="0"/>
        <w:numPr>
          <w:ilvl w:val="0"/>
          <w:numId w:val="33"/>
        </w:numPr>
        <w:autoSpaceDE w:val="0"/>
        <w:autoSpaceDN w:val="0"/>
        <w:spacing w:after="0" w:line="240" w:lineRule="auto"/>
        <w:jc w:val="both"/>
        <w:rPr>
          <w:rFonts w:ascii="Times New Roman" w:eastAsia="Times New Roman" w:hAnsi="Times New Roman" w:cs="Times New Roman"/>
          <w:color w:val="101010"/>
          <w:sz w:val="24"/>
          <w:szCs w:val="24"/>
        </w:rPr>
      </w:pPr>
      <w:r w:rsidRPr="00DA279A">
        <w:rPr>
          <w:rFonts w:ascii="Times New Roman" w:eastAsia="Times New Roman" w:hAnsi="Times New Roman" w:cs="Times New Roman"/>
          <w:color w:val="101010"/>
          <w:sz w:val="24"/>
          <w:szCs w:val="24"/>
        </w:rPr>
        <w:t>Чистякова С.Н., Родичев Н.Ф. Педагогическое сопровождение самоопределения школьников. Методическое пособие для учителей 1-11 классов. – М.: Академия, 2014. – 256 с.</w:t>
      </w: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89330A" w:rsidRDefault="0089330A" w:rsidP="0089330A">
      <w:pPr>
        <w:widowControl w:val="0"/>
        <w:autoSpaceDE w:val="0"/>
        <w:autoSpaceDN w:val="0"/>
        <w:spacing w:after="0" w:line="240" w:lineRule="auto"/>
        <w:jc w:val="center"/>
        <w:rPr>
          <w:rFonts w:ascii="Times New Roman" w:eastAsia="Times New Roman" w:hAnsi="Times New Roman" w:cs="Times New Roman"/>
          <w:b/>
          <w:color w:val="101010"/>
          <w:sz w:val="24"/>
          <w:szCs w:val="24"/>
        </w:rPr>
      </w:pPr>
      <w:r w:rsidRPr="0089330A">
        <w:rPr>
          <w:rFonts w:ascii="Times New Roman" w:eastAsia="Times New Roman" w:hAnsi="Times New Roman" w:cs="Times New Roman"/>
          <w:b/>
          <w:color w:val="101010"/>
          <w:sz w:val="24"/>
          <w:szCs w:val="24"/>
        </w:rPr>
        <w:t xml:space="preserve">ОБНОВЛЕННЫЙ ФОРМАТ ПРОЕКТНОЙ ДЕЯТЕЛЬНОСТИ УЧАЩИХСЯ: </w:t>
      </w:r>
    </w:p>
    <w:p w:rsidR="0089330A" w:rsidRDefault="0089330A" w:rsidP="0089330A">
      <w:pPr>
        <w:widowControl w:val="0"/>
        <w:autoSpaceDE w:val="0"/>
        <w:autoSpaceDN w:val="0"/>
        <w:spacing w:after="0" w:line="240" w:lineRule="auto"/>
        <w:jc w:val="center"/>
        <w:rPr>
          <w:rFonts w:ascii="Times New Roman" w:eastAsia="Times New Roman" w:hAnsi="Times New Roman" w:cs="Times New Roman"/>
          <w:b/>
          <w:color w:val="101010"/>
          <w:sz w:val="24"/>
          <w:szCs w:val="24"/>
        </w:rPr>
      </w:pPr>
      <w:r w:rsidRPr="0089330A">
        <w:rPr>
          <w:rFonts w:ascii="Times New Roman" w:eastAsia="Times New Roman" w:hAnsi="Times New Roman" w:cs="Times New Roman"/>
          <w:b/>
          <w:color w:val="101010"/>
          <w:sz w:val="24"/>
          <w:szCs w:val="24"/>
        </w:rPr>
        <w:t xml:space="preserve">ОТ ИССЛЕДОВАНИЯ К </w:t>
      </w:r>
      <w:proofErr w:type="gramStart"/>
      <w:r w:rsidRPr="0089330A">
        <w:rPr>
          <w:rFonts w:ascii="Times New Roman" w:eastAsia="Times New Roman" w:hAnsi="Times New Roman" w:cs="Times New Roman"/>
          <w:b/>
          <w:color w:val="101010"/>
          <w:sz w:val="24"/>
          <w:szCs w:val="24"/>
        </w:rPr>
        <w:t>БИЗНЕС-ПРОЕКТУ</w:t>
      </w:r>
      <w:proofErr w:type="gramEnd"/>
    </w:p>
    <w:p w:rsid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b/>
          <w:color w:val="101010"/>
          <w:sz w:val="24"/>
          <w:szCs w:val="24"/>
        </w:rPr>
      </w:pPr>
    </w:p>
    <w:p w:rsidR="0089330A" w:rsidRPr="0089330A" w:rsidRDefault="0089330A" w:rsidP="0089330A">
      <w:pPr>
        <w:widowControl w:val="0"/>
        <w:autoSpaceDE w:val="0"/>
        <w:autoSpaceDN w:val="0"/>
        <w:spacing w:after="0" w:line="240" w:lineRule="auto"/>
        <w:ind w:firstLine="709"/>
        <w:jc w:val="right"/>
        <w:rPr>
          <w:rFonts w:ascii="Times New Roman" w:eastAsia="Times New Roman" w:hAnsi="Times New Roman" w:cs="Times New Roman"/>
          <w:b/>
          <w:i/>
          <w:color w:val="101010"/>
          <w:sz w:val="24"/>
          <w:szCs w:val="24"/>
        </w:rPr>
      </w:pPr>
      <w:r w:rsidRPr="0089330A">
        <w:rPr>
          <w:rFonts w:ascii="Times New Roman" w:eastAsia="Times New Roman" w:hAnsi="Times New Roman" w:cs="Times New Roman"/>
          <w:b/>
          <w:i/>
          <w:color w:val="101010"/>
          <w:sz w:val="24"/>
          <w:szCs w:val="24"/>
        </w:rPr>
        <w:t xml:space="preserve">Стецюк </w:t>
      </w:r>
      <w:r>
        <w:rPr>
          <w:rFonts w:ascii="Times New Roman" w:eastAsia="Times New Roman" w:hAnsi="Times New Roman" w:cs="Times New Roman"/>
          <w:b/>
          <w:i/>
          <w:color w:val="101010"/>
          <w:sz w:val="24"/>
          <w:szCs w:val="24"/>
        </w:rPr>
        <w:t>Л.А.,</w:t>
      </w:r>
    </w:p>
    <w:p w:rsidR="0089330A" w:rsidRPr="0089330A" w:rsidRDefault="0089330A" w:rsidP="0089330A">
      <w:pPr>
        <w:widowControl w:val="0"/>
        <w:autoSpaceDE w:val="0"/>
        <w:autoSpaceDN w:val="0"/>
        <w:spacing w:after="0" w:line="240" w:lineRule="auto"/>
        <w:ind w:firstLine="709"/>
        <w:jc w:val="right"/>
        <w:rPr>
          <w:rFonts w:ascii="Times New Roman" w:eastAsia="Times New Roman" w:hAnsi="Times New Roman" w:cs="Times New Roman"/>
          <w:i/>
          <w:color w:val="101010"/>
          <w:sz w:val="24"/>
          <w:szCs w:val="24"/>
        </w:rPr>
      </w:pPr>
      <w:r w:rsidRPr="0089330A">
        <w:rPr>
          <w:rFonts w:ascii="Times New Roman" w:eastAsia="Times New Roman" w:hAnsi="Times New Roman" w:cs="Times New Roman"/>
          <w:i/>
          <w:color w:val="101010"/>
          <w:sz w:val="24"/>
          <w:szCs w:val="24"/>
        </w:rPr>
        <w:t xml:space="preserve">МБОУ СОШ №4 г. </w:t>
      </w:r>
      <w:proofErr w:type="spellStart"/>
      <w:r w:rsidRPr="0089330A">
        <w:rPr>
          <w:rFonts w:ascii="Times New Roman" w:eastAsia="Times New Roman" w:hAnsi="Times New Roman" w:cs="Times New Roman"/>
          <w:i/>
          <w:color w:val="101010"/>
          <w:sz w:val="24"/>
          <w:szCs w:val="24"/>
        </w:rPr>
        <w:t>Лесосибирск</w:t>
      </w:r>
      <w:proofErr w:type="spellEnd"/>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b/>
          <w:color w:val="101010"/>
          <w:sz w:val="24"/>
          <w:szCs w:val="24"/>
        </w:rPr>
      </w:pP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Проектная деятельность обучающихся под руководством педагога является важнейшей составляющей системы выявления, поддержки и сопровождения мотивированных школьников и условием вхождения в современное производство, экономику, управление. В данной работе представлен опыт проектно-исследовательской работы педагогов с учащимся на протяжении нескольких лет: от исследования - к практико-ориентированному проекту, от анализа результатов проектной деятельности - к </w:t>
      </w:r>
      <w:proofErr w:type="gramStart"/>
      <w:r w:rsidRPr="0089330A">
        <w:rPr>
          <w:rFonts w:ascii="Times New Roman" w:eastAsia="Times New Roman" w:hAnsi="Times New Roman" w:cs="Times New Roman"/>
          <w:color w:val="101010"/>
          <w:sz w:val="24"/>
          <w:szCs w:val="24"/>
        </w:rPr>
        <w:t>бизнес-проекту</w:t>
      </w:r>
      <w:proofErr w:type="gramEnd"/>
      <w:r w:rsidRPr="0089330A">
        <w:rPr>
          <w:rFonts w:ascii="Times New Roman" w:eastAsia="Times New Roman" w:hAnsi="Times New Roman" w:cs="Times New Roman"/>
          <w:color w:val="101010"/>
          <w:sz w:val="24"/>
          <w:szCs w:val="24"/>
        </w:rPr>
        <w:t>.</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i/>
          <w:color w:val="101010"/>
          <w:sz w:val="24"/>
          <w:szCs w:val="24"/>
        </w:rPr>
      </w:pPr>
      <w:r w:rsidRPr="0089330A">
        <w:rPr>
          <w:rFonts w:ascii="Times New Roman" w:eastAsia="Times New Roman" w:hAnsi="Times New Roman" w:cs="Times New Roman"/>
          <w:i/>
          <w:color w:val="101010"/>
          <w:sz w:val="24"/>
          <w:szCs w:val="24"/>
        </w:rPr>
        <w:t>Ключевые слова: проектная деятельность, исследовательская деятельность, бизнес-проект</w:t>
      </w:r>
    </w:p>
    <w:p w:rsidR="0089330A" w:rsidRPr="0089330A" w:rsidRDefault="0089330A" w:rsidP="0089330A">
      <w:pPr>
        <w:widowControl w:val="0"/>
        <w:autoSpaceDE w:val="0"/>
        <w:autoSpaceDN w:val="0"/>
        <w:spacing w:after="0" w:line="240" w:lineRule="auto"/>
        <w:ind w:firstLine="709"/>
        <w:jc w:val="right"/>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«Нужно, чтобы дети, по возможности, учились самостоятельно, а учитель руководил этим самостоятельным процессом»</w:t>
      </w:r>
    </w:p>
    <w:p w:rsidR="0089330A" w:rsidRPr="0089330A" w:rsidRDefault="0089330A" w:rsidP="0089330A">
      <w:pPr>
        <w:widowControl w:val="0"/>
        <w:autoSpaceDE w:val="0"/>
        <w:autoSpaceDN w:val="0"/>
        <w:spacing w:after="0" w:line="240" w:lineRule="auto"/>
        <w:ind w:firstLine="709"/>
        <w:jc w:val="right"/>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К.Д. Ушинский</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b/>
          <w:color w:val="101010"/>
          <w:sz w:val="24"/>
          <w:szCs w:val="24"/>
        </w:rPr>
        <w:t>Введение.</w:t>
      </w:r>
      <w:r w:rsidRPr="0089330A">
        <w:rPr>
          <w:rFonts w:ascii="Times New Roman" w:eastAsia="Times New Roman" w:hAnsi="Times New Roman" w:cs="Times New Roman"/>
          <w:color w:val="101010"/>
          <w:sz w:val="24"/>
          <w:szCs w:val="24"/>
        </w:rPr>
        <w:t xml:space="preserve"> </w:t>
      </w:r>
      <w:proofErr w:type="gramStart"/>
      <w:r w:rsidRPr="0089330A">
        <w:rPr>
          <w:rFonts w:ascii="Times New Roman" w:eastAsia="Times New Roman" w:hAnsi="Times New Roman" w:cs="Times New Roman"/>
          <w:color w:val="101010"/>
          <w:sz w:val="24"/>
          <w:szCs w:val="24"/>
        </w:rPr>
        <w:t>Проектно-исследовательская деятельность учащихся прописана в стандарте образования, как начального [1], так и основного [2] . Условия реализации основной образовательной программы основного общего образования должны обеспечивать для участников образовательных отношений возможность формирования у обучающихся опыта самостоятель</w:t>
      </w:r>
      <w:r w:rsidR="00E47479">
        <w:rPr>
          <w:rFonts w:ascii="Times New Roman" w:eastAsia="Times New Roman" w:hAnsi="Times New Roman" w:cs="Times New Roman"/>
          <w:color w:val="101010"/>
          <w:sz w:val="24"/>
          <w:szCs w:val="24"/>
        </w:rPr>
        <w:t xml:space="preserve">ной проектно-исследовательской </w:t>
      </w:r>
      <w:r w:rsidRPr="0089330A">
        <w:rPr>
          <w:rFonts w:ascii="Times New Roman" w:eastAsia="Times New Roman" w:hAnsi="Times New Roman" w:cs="Times New Roman"/>
          <w:color w:val="101010"/>
          <w:sz w:val="24"/>
          <w:szCs w:val="24"/>
        </w:rPr>
        <w:t>деятельности [2].</w:t>
      </w:r>
      <w:proofErr w:type="gramEnd"/>
      <w:r w:rsidRPr="0089330A">
        <w:rPr>
          <w:rFonts w:ascii="Times New Roman" w:eastAsia="Times New Roman" w:hAnsi="Times New Roman" w:cs="Times New Roman"/>
          <w:color w:val="101010"/>
          <w:sz w:val="24"/>
          <w:szCs w:val="24"/>
        </w:rPr>
        <w:t xml:space="preserve"> Поэтому проектно-исследовательская деятельность в школе становится обязательным компонентом образовательного процесса и определяет отношения ученик-учитель в этом процессе. </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В национальном проекте «Образование» обозначена задача выявления, поддержки и развития способностей подрастающего поколения [3]. Проектно-исследовательская  деятельность обучающихся под руководством педагога является важнейшей составляющей системы выявления, поддержки и сопровождения высокомотивированных школьников и условием вхождения в современное производство, экономику, управление. В проектно-исследовательской деятельности реализуется индивидуальный подход к образованию обучающихся с учетом их возможностей и потребностей [3]; организация такой деятельности выстраивается по индивидуальному образовательному маршруту.</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b/>
          <w:color w:val="101010"/>
          <w:sz w:val="24"/>
          <w:szCs w:val="24"/>
        </w:rPr>
        <w:t xml:space="preserve">Проектная и исследовательская деятельность в школе. </w:t>
      </w:r>
      <w:r w:rsidRPr="0089330A">
        <w:rPr>
          <w:rFonts w:ascii="Times New Roman" w:eastAsia="Times New Roman" w:hAnsi="Times New Roman" w:cs="Times New Roman"/>
          <w:color w:val="101010"/>
          <w:sz w:val="24"/>
          <w:szCs w:val="24"/>
        </w:rPr>
        <w:t xml:space="preserve">Работа над проектом – это многоуровневый подход, всегда предполагающий решение какой-то проблемы. Проектная деятельность формирует активное, самостоятельное, критическое мышление учащихся, необходимое при отборе и анализе информации и формулировании выводов. Особенностью и обязательным компонентом проектной деятельности является продукт (материальный, действенный), в большинстве случаев – материальный объект. Планирование в проекте </w:t>
      </w:r>
      <w:r w:rsidRPr="0089330A">
        <w:rPr>
          <w:rFonts w:ascii="Times New Roman" w:eastAsia="Times New Roman" w:hAnsi="Times New Roman" w:cs="Times New Roman"/>
          <w:color w:val="101010"/>
          <w:sz w:val="24"/>
          <w:szCs w:val="24"/>
        </w:rPr>
        <w:lastRenderedPageBreak/>
        <w:t>осуществляется с ориентацией на конечный результат – проектный продукт [4].</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В ходе исследования, исследовательской деятельности организуется поиск в какой-то области, формулируются отдельные характеристики итогов работ. Как и в проектной, исследовательская деятельность включает формулировку проблемы исследования, выдвижение гипотезы (для решения этой проблемы) и последующую экспериментальную или модельную проверку выдвинутых предположений. Исследовательская деятельность предполагает наличие основных этапов, характерных для научной деятельности.</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Проектная и исследовательская деятельность, в зависимости от цели, могут  включать элементы и проекта, и исследования, т.е. при реализации проекта в качестве одного из средств будет выступать исследование, а в случае проведения исследования  одним из сре</w:t>
      </w:r>
      <w:proofErr w:type="gramStart"/>
      <w:r w:rsidRPr="0089330A">
        <w:rPr>
          <w:rFonts w:ascii="Times New Roman" w:eastAsia="Times New Roman" w:hAnsi="Times New Roman" w:cs="Times New Roman"/>
          <w:color w:val="101010"/>
          <w:sz w:val="24"/>
          <w:szCs w:val="24"/>
        </w:rPr>
        <w:t>дств ст</w:t>
      </w:r>
      <w:proofErr w:type="gramEnd"/>
      <w:r w:rsidRPr="0089330A">
        <w:rPr>
          <w:rFonts w:ascii="Times New Roman" w:eastAsia="Times New Roman" w:hAnsi="Times New Roman" w:cs="Times New Roman"/>
          <w:color w:val="101010"/>
          <w:sz w:val="24"/>
          <w:szCs w:val="24"/>
        </w:rPr>
        <w:t xml:space="preserve">ановится проектирование. </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Таким образом, в учебном процессе проектная и исследовательская деятельность могут выделяться в отдельные направления, но к завершению основной </w:t>
      </w:r>
      <w:proofErr w:type="gramStart"/>
      <w:r w:rsidRPr="0089330A">
        <w:rPr>
          <w:rFonts w:ascii="Times New Roman" w:eastAsia="Times New Roman" w:hAnsi="Times New Roman" w:cs="Times New Roman"/>
          <w:color w:val="101010"/>
          <w:sz w:val="24"/>
          <w:szCs w:val="24"/>
        </w:rPr>
        <w:t>школы</w:t>
      </w:r>
      <w:proofErr w:type="gramEnd"/>
      <w:r w:rsidRPr="0089330A">
        <w:rPr>
          <w:rFonts w:ascii="Times New Roman" w:eastAsia="Times New Roman" w:hAnsi="Times New Roman" w:cs="Times New Roman"/>
          <w:color w:val="101010"/>
          <w:sz w:val="24"/>
          <w:szCs w:val="24"/>
        </w:rPr>
        <w:t xml:space="preserve"> обучающиеся должны овладеть основными методами и проектной, и исследовательской деятельности. Итог этой деятельности – </w:t>
      </w:r>
      <w:proofErr w:type="gramStart"/>
      <w:r w:rsidRPr="0089330A">
        <w:rPr>
          <w:rFonts w:ascii="Times New Roman" w:eastAsia="Times New Roman" w:hAnsi="Times New Roman" w:cs="Times New Roman"/>
          <w:color w:val="101010"/>
          <w:sz w:val="24"/>
          <w:szCs w:val="24"/>
        </w:rPr>
        <w:t>индивидуальный проект</w:t>
      </w:r>
      <w:proofErr w:type="gramEnd"/>
      <w:r w:rsidRPr="0089330A">
        <w:rPr>
          <w:rFonts w:ascii="Times New Roman" w:eastAsia="Times New Roman" w:hAnsi="Times New Roman" w:cs="Times New Roman"/>
          <w:color w:val="101010"/>
          <w:sz w:val="24"/>
          <w:szCs w:val="24"/>
        </w:rPr>
        <w:t xml:space="preserve">, выполняемый по завершении обучения в основной школе, который является проектно-исследовательской работой учащегося. Зашита итогового проекта – основная процедура итоговой оценки достижения </w:t>
      </w:r>
      <w:proofErr w:type="spellStart"/>
      <w:r w:rsidRPr="0089330A">
        <w:rPr>
          <w:rFonts w:ascii="Times New Roman" w:eastAsia="Times New Roman" w:hAnsi="Times New Roman" w:cs="Times New Roman"/>
          <w:color w:val="101010"/>
          <w:sz w:val="24"/>
          <w:szCs w:val="24"/>
        </w:rPr>
        <w:t>метапредметных</w:t>
      </w:r>
      <w:proofErr w:type="spellEnd"/>
      <w:r w:rsidRPr="0089330A">
        <w:rPr>
          <w:rFonts w:ascii="Times New Roman" w:eastAsia="Times New Roman" w:hAnsi="Times New Roman" w:cs="Times New Roman"/>
          <w:color w:val="101010"/>
          <w:sz w:val="24"/>
          <w:szCs w:val="24"/>
        </w:rPr>
        <w:t xml:space="preserve"> результатов обучения [1].</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Поэтому проектно-исследовательская деятельность в школе является одн</w:t>
      </w:r>
      <w:r>
        <w:rPr>
          <w:rFonts w:ascii="Times New Roman" w:eastAsia="Times New Roman" w:hAnsi="Times New Roman" w:cs="Times New Roman"/>
          <w:color w:val="101010"/>
          <w:sz w:val="24"/>
          <w:szCs w:val="24"/>
        </w:rPr>
        <w:t xml:space="preserve">им из приоритетных направлений </w:t>
      </w:r>
      <w:r w:rsidRPr="0089330A">
        <w:rPr>
          <w:rFonts w:ascii="Times New Roman" w:eastAsia="Times New Roman" w:hAnsi="Times New Roman" w:cs="Times New Roman"/>
          <w:color w:val="101010"/>
          <w:sz w:val="24"/>
          <w:szCs w:val="24"/>
        </w:rPr>
        <w:t>учебной деятельности и включается в урочную и внеурочную деятельность обучающихся.</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b/>
          <w:color w:val="101010"/>
          <w:sz w:val="24"/>
          <w:szCs w:val="24"/>
        </w:rPr>
      </w:pPr>
      <w:r w:rsidRPr="0089330A">
        <w:rPr>
          <w:rFonts w:ascii="Times New Roman" w:eastAsia="Times New Roman" w:hAnsi="Times New Roman" w:cs="Times New Roman"/>
          <w:b/>
          <w:color w:val="101010"/>
          <w:sz w:val="24"/>
          <w:szCs w:val="24"/>
        </w:rPr>
        <w:t xml:space="preserve">Проектно-исследовательская деятельность как показатель реализации образовательных результатов. </w:t>
      </w:r>
      <w:r w:rsidRPr="0089330A">
        <w:rPr>
          <w:rFonts w:ascii="Times New Roman" w:eastAsia="Times New Roman" w:hAnsi="Times New Roman" w:cs="Times New Roman"/>
          <w:color w:val="101010"/>
          <w:sz w:val="24"/>
          <w:szCs w:val="24"/>
        </w:rPr>
        <w:t xml:space="preserve">Проектная деятельность является связующим звеном между теорией и практикой в образовании школьников. Проектирование (проектная деятельность) – это обязательно практическая деятельность, она  в меньшей степени регламентируется педагогом, т. е. в ней новые способы деятельности не приобретаются, а превращаются в средства решения практической задачи. Проектная деятельность в школе предусмотрена в разных предметных областях как условие реализации </w:t>
      </w:r>
      <w:proofErr w:type="spellStart"/>
      <w:r w:rsidRPr="0089330A">
        <w:rPr>
          <w:rFonts w:ascii="Times New Roman" w:eastAsia="Times New Roman" w:hAnsi="Times New Roman" w:cs="Times New Roman"/>
          <w:color w:val="101010"/>
          <w:sz w:val="24"/>
          <w:szCs w:val="24"/>
        </w:rPr>
        <w:t>деятельностного</w:t>
      </w:r>
      <w:proofErr w:type="spellEnd"/>
      <w:r w:rsidRPr="0089330A">
        <w:rPr>
          <w:rFonts w:ascii="Times New Roman" w:eastAsia="Times New Roman" w:hAnsi="Times New Roman" w:cs="Times New Roman"/>
          <w:color w:val="101010"/>
          <w:sz w:val="24"/>
          <w:szCs w:val="24"/>
        </w:rPr>
        <w:t xml:space="preserve"> подхода и достижения предметных и </w:t>
      </w:r>
      <w:proofErr w:type="spellStart"/>
      <w:r w:rsidRPr="0089330A">
        <w:rPr>
          <w:rFonts w:ascii="Times New Roman" w:eastAsia="Times New Roman" w:hAnsi="Times New Roman" w:cs="Times New Roman"/>
          <w:color w:val="101010"/>
          <w:sz w:val="24"/>
          <w:szCs w:val="24"/>
        </w:rPr>
        <w:t>метапредметных</w:t>
      </w:r>
      <w:proofErr w:type="spellEnd"/>
      <w:r w:rsidRPr="0089330A">
        <w:rPr>
          <w:rFonts w:ascii="Times New Roman" w:eastAsia="Times New Roman" w:hAnsi="Times New Roman" w:cs="Times New Roman"/>
          <w:color w:val="101010"/>
          <w:sz w:val="24"/>
          <w:szCs w:val="24"/>
        </w:rPr>
        <w:t xml:space="preserve"> образовательных результатов [1], но предметная область «Технология» опирается на проектную деятельность как основную при изучении предмета. В моей практике есть много удачных, интересных проектов по технологии, но наиболее успешным и значимым проект становится тогда, когда он выходит за рамки учебного предмета, объединяя несколько научных дисциплин, или за рамки школьного образования.</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В девятом классе, по завершении изучения технологии, учащиеся владеют проектной деятельностью, направленной на получение материального продукта и могут осуществлять проектно-исследовательскую деятельность, сочетающую элементы научного исследования с предложением конкретного, материального решения определенной проблемы.</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Такая проектно-исследовательская  работа на протяжении нескольких лет осуществлялась учащимся нашей школы Глущенко А. В 7-ом классе (2017-18 </w:t>
      </w:r>
      <w:proofErr w:type="spellStart"/>
      <w:r w:rsidRPr="0089330A">
        <w:rPr>
          <w:rFonts w:ascii="Times New Roman" w:eastAsia="Times New Roman" w:hAnsi="Times New Roman" w:cs="Times New Roman"/>
          <w:color w:val="101010"/>
          <w:sz w:val="24"/>
          <w:szCs w:val="24"/>
        </w:rPr>
        <w:t>уч.гг</w:t>
      </w:r>
      <w:proofErr w:type="spellEnd"/>
      <w:r w:rsidRPr="0089330A">
        <w:rPr>
          <w:rFonts w:ascii="Times New Roman" w:eastAsia="Times New Roman" w:hAnsi="Times New Roman" w:cs="Times New Roman"/>
          <w:color w:val="101010"/>
          <w:sz w:val="24"/>
          <w:szCs w:val="24"/>
        </w:rPr>
        <w:t xml:space="preserve">.) совместно с педагогом </w:t>
      </w:r>
      <w:proofErr w:type="spellStart"/>
      <w:r w:rsidRPr="0089330A">
        <w:rPr>
          <w:rFonts w:ascii="Times New Roman" w:eastAsia="Times New Roman" w:hAnsi="Times New Roman" w:cs="Times New Roman"/>
          <w:color w:val="101010"/>
          <w:sz w:val="24"/>
          <w:szCs w:val="24"/>
        </w:rPr>
        <w:t>Ягнышевой</w:t>
      </w:r>
      <w:proofErr w:type="spellEnd"/>
      <w:r w:rsidRPr="0089330A">
        <w:rPr>
          <w:rFonts w:ascii="Times New Roman" w:eastAsia="Times New Roman" w:hAnsi="Times New Roman" w:cs="Times New Roman"/>
          <w:color w:val="101010"/>
          <w:sz w:val="24"/>
          <w:szCs w:val="24"/>
        </w:rPr>
        <w:t xml:space="preserve"> Н.В. (учитель </w:t>
      </w:r>
      <w:proofErr w:type="gramStart"/>
      <w:r w:rsidRPr="0089330A">
        <w:rPr>
          <w:rFonts w:ascii="Times New Roman" w:eastAsia="Times New Roman" w:hAnsi="Times New Roman" w:cs="Times New Roman"/>
          <w:color w:val="101010"/>
          <w:sz w:val="24"/>
          <w:szCs w:val="24"/>
        </w:rPr>
        <w:t xml:space="preserve">физики) </w:t>
      </w:r>
      <w:proofErr w:type="gramEnd"/>
      <w:r w:rsidRPr="0089330A">
        <w:rPr>
          <w:rFonts w:ascii="Times New Roman" w:eastAsia="Times New Roman" w:hAnsi="Times New Roman" w:cs="Times New Roman"/>
          <w:color w:val="101010"/>
          <w:sz w:val="24"/>
          <w:szCs w:val="24"/>
        </w:rPr>
        <w:t xml:space="preserve">учащийся работал над исследованием  утилизации бумажных отходов в образовательном учреждении и городе (исследовательская работа «Проблема бумажных отходов в городе Лесосибирске»). В процессе исследования был сделан вывод, что этот ценный ресурс  расходуется в огромных количествах, а затем в этих же практически количествах становится отходами, создавая неблагоприятную экологическую обстановку в городе (работа была представлена на городской научно-практической конференции «Первые шаги в науку»). На этом этапе возникла потребность рассмотреть варианты решения этой проблемы, т.е. предложить способ переработки и использования бумажных отходов. С этого момента исследование  приобрело проектную направленность и второго руководителя – Стецюк Л.А. (учитель технологии). В проектной части работы под моим руководством учащийся  рассмотрел разные виды бумаги, способы их переработки и остановился на варианте – создание </w:t>
      </w:r>
      <w:r w:rsidRPr="0089330A">
        <w:rPr>
          <w:rFonts w:ascii="Times New Roman" w:eastAsia="Times New Roman" w:hAnsi="Times New Roman" w:cs="Times New Roman"/>
          <w:color w:val="101010"/>
          <w:sz w:val="24"/>
          <w:szCs w:val="24"/>
        </w:rPr>
        <w:lastRenderedPageBreak/>
        <w:t xml:space="preserve">бумажной массы по технологии жидких обоев, которую затем можно использовать в качестве покрытия стен для утепления, выравнивания, художественного оформления (проект «Вторичное использование бумажных отходов и макулатуры», 2018-19 </w:t>
      </w:r>
      <w:proofErr w:type="spellStart"/>
      <w:r w:rsidRPr="0089330A">
        <w:rPr>
          <w:rFonts w:ascii="Times New Roman" w:eastAsia="Times New Roman" w:hAnsi="Times New Roman" w:cs="Times New Roman"/>
          <w:color w:val="101010"/>
          <w:sz w:val="24"/>
          <w:szCs w:val="24"/>
        </w:rPr>
        <w:t>уч.гг</w:t>
      </w:r>
      <w:proofErr w:type="spellEnd"/>
      <w:r w:rsidRPr="0089330A">
        <w:rPr>
          <w:rFonts w:ascii="Times New Roman" w:eastAsia="Times New Roman" w:hAnsi="Times New Roman" w:cs="Times New Roman"/>
          <w:color w:val="101010"/>
          <w:sz w:val="24"/>
          <w:szCs w:val="24"/>
        </w:rPr>
        <w:t>.). Примеры изготовления жидкой бумажной массы представлены на рис. 1.</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27"/>
        <w:gridCol w:w="2933"/>
        <w:gridCol w:w="4694"/>
      </w:tblGrid>
      <w:tr w:rsidR="0089330A" w:rsidRPr="0089330A" w:rsidTr="00697A0B">
        <w:tc>
          <w:tcPr>
            <w:tcW w:w="2228"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1300767" cy="1738648"/>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7">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66" b="15502"/>
                          <a:stretch/>
                        </pic:blipFill>
                        <pic:spPr bwMode="auto">
                          <a:xfrm>
                            <a:off x="0" y="0"/>
                            <a:ext cx="1300342" cy="173808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c>
          <w:tcPr>
            <w:tcW w:w="2932"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1756679" cy="1738648"/>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69">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6565" cy="1738535"/>
                          </a:xfrm>
                          <a:prstGeom prst="rect">
                            <a:avLst/>
                          </a:prstGeom>
                          <a:noFill/>
                        </pic:spPr>
                      </pic:pic>
                    </a:graphicData>
                  </a:graphic>
                </wp:inline>
              </w:drawing>
            </w:r>
          </w:p>
        </w:tc>
        <w:tc>
          <w:tcPr>
            <w:tcW w:w="4694"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2886562" cy="1738648"/>
                  <wp:effectExtent l="0" t="0" r="952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1">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7134" cy="1738993"/>
                          </a:xfrm>
                          <a:prstGeom prst="rect">
                            <a:avLst/>
                          </a:prstGeom>
                          <a:noFill/>
                        </pic:spPr>
                      </pic:pic>
                    </a:graphicData>
                  </a:graphic>
                </wp:inline>
              </w:drawing>
            </w:r>
          </w:p>
        </w:tc>
      </w:tr>
      <w:tr w:rsidR="0089330A" w:rsidRPr="0089330A" w:rsidTr="00697A0B">
        <w:tc>
          <w:tcPr>
            <w:tcW w:w="2228"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а</w:t>
            </w:r>
          </w:p>
        </w:tc>
        <w:tc>
          <w:tcPr>
            <w:tcW w:w="2932"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б</w:t>
            </w:r>
          </w:p>
        </w:tc>
        <w:tc>
          <w:tcPr>
            <w:tcW w:w="4694"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в</w:t>
            </w:r>
          </w:p>
        </w:tc>
      </w:tr>
    </w:tbl>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Рис. 1. Изготовление жидкой обойной массы</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а – измельчение бумаги; б – замешивание; в – нанесение массы на поверхность</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 Основная идея этого  исследования – решение  экологических вопросов  и сохранение окружающей среды. Работа была представлена в 2018 г. на  IV малых Курчатовских чтениях в г. Енисейске и  на городской научно-практической конференции «Первые шаги в науку».</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roofErr w:type="gramStart"/>
      <w:r w:rsidRPr="0089330A">
        <w:rPr>
          <w:rFonts w:ascii="Times New Roman" w:eastAsia="Times New Roman" w:hAnsi="Times New Roman" w:cs="Times New Roman"/>
          <w:color w:val="101010"/>
          <w:sz w:val="24"/>
          <w:szCs w:val="24"/>
        </w:rPr>
        <w:t xml:space="preserve">Дальше проект развивался в направлении реализации предложенных решений: на протяжении учебного года мы экспериментировали с бумажной массой, пробовали разные компоненты, способы окраски, фактурное нанесение (рис.2), лепку жидкой бумажной массой (рис.3); изучали возможности применения  бумажных жидких обоев в помещениях с разной влажностью; рассмотрели разные показатели покрытия (прочность, устойчивость к механическим воздействиям, </w:t>
      </w:r>
      <w:proofErr w:type="spellStart"/>
      <w:r w:rsidRPr="0089330A">
        <w:rPr>
          <w:rFonts w:ascii="Times New Roman" w:eastAsia="Times New Roman" w:hAnsi="Times New Roman" w:cs="Times New Roman"/>
          <w:color w:val="101010"/>
          <w:sz w:val="24"/>
          <w:szCs w:val="24"/>
        </w:rPr>
        <w:t>пожароопасность</w:t>
      </w:r>
      <w:proofErr w:type="spellEnd"/>
      <w:r w:rsidRPr="0089330A">
        <w:rPr>
          <w:rFonts w:ascii="Times New Roman" w:eastAsia="Times New Roman" w:hAnsi="Times New Roman" w:cs="Times New Roman"/>
          <w:color w:val="101010"/>
          <w:sz w:val="24"/>
          <w:szCs w:val="24"/>
        </w:rPr>
        <w:t>, долговечность и т.д.).</w:t>
      </w:r>
      <w:proofErr w:type="gramEnd"/>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1"/>
        <w:gridCol w:w="5386"/>
      </w:tblGrid>
      <w:tr w:rsidR="0089330A" w:rsidRPr="0089330A" w:rsidTr="00697A0B">
        <w:tc>
          <w:tcPr>
            <w:tcW w:w="4361"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1351579" cy="1513267"/>
                  <wp:effectExtent l="0" t="0" r="127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3">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56497" cy="1518773"/>
                          </a:xfrm>
                          <a:prstGeom prst="rect">
                            <a:avLst/>
                          </a:prstGeom>
                          <a:noFill/>
                        </pic:spPr>
                      </pic:pic>
                    </a:graphicData>
                  </a:graphic>
                </wp:inline>
              </w:drawing>
            </w:r>
          </w:p>
        </w:tc>
        <w:tc>
          <w:tcPr>
            <w:tcW w:w="5386"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2232336" cy="1513267"/>
                  <wp:effectExtent l="0" t="0" r="0" b="0"/>
                  <wp:docPr id="194" name="Рисунок 194" descr="F:\На НПК\СТУДЕНОВ\DSC_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На НПК\СТУДЕНОВ\DSC_0395.jpg"/>
                          <pic:cNvPicPr>
                            <a:picLocks noChangeAspect="1" noChangeArrowheads="1"/>
                          </pic:cNvPicPr>
                        </pic:nvPicPr>
                        <pic:blipFill rotWithShape="1">
                          <a:blip r:embed="rId7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5">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2170" t="28079" r="20186" b="2463"/>
                          <a:stretch/>
                        </pic:blipFill>
                        <pic:spPr bwMode="auto">
                          <a:xfrm>
                            <a:off x="0" y="0"/>
                            <a:ext cx="2242404" cy="152009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tc>
      </w:tr>
      <w:tr w:rsidR="0089330A" w:rsidRPr="0089330A" w:rsidTr="00697A0B">
        <w:tc>
          <w:tcPr>
            <w:tcW w:w="4361"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а</w:t>
            </w:r>
          </w:p>
        </w:tc>
        <w:tc>
          <w:tcPr>
            <w:tcW w:w="5386"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б</w:t>
            </w:r>
          </w:p>
        </w:tc>
      </w:tr>
    </w:tbl>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Рис. 2. Создание декоративных фактур на жидких бумажных обоях:</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а – отпечатывание на бумажной массе; б – формирование фактуры кирпичной кладки</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325"/>
        <w:gridCol w:w="3225"/>
        <w:gridCol w:w="3304"/>
      </w:tblGrid>
      <w:tr w:rsidR="0089330A" w:rsidRPr="0089330A" w:rsidTr="00697A0B">
        <w:tc>
          <w:tcPr>
            <w:tcW w:w="3284"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2221606" cy="1252743"/>
                  <wp:effectExtent l="0" t="0" r="7620" b="508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7">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20809" cy="1252294"/>
                          </a:xfrm>
                          <a:prstGeom prst="rect">
                            <a:avLst/>
                          </a:prstGeom>
                          <a:noFill/>
                        </pic:spPr>
                      </pic:pic>
                    </a:graphicData>
                  </a:graphic>
                </wp:inline>
              </w:drawing>
            </w:r>
          </w:p>
        </w:tc>
        <w:tc>
          <w:tcPr>
            <w:tcW w:w="3285"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2157211" cy="1250089"/>
                  <wp:effectExtent l="0" t="0" r="0" b="762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79">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7072" cy="1250008"/>
                          </a:xfrm>
                          <a:prstGeom prst="rect">
                            <a:avLst/>
                          </a:prstGeom>
                          <a:noFill/>
                        </pic:spPr>
                      </pic:pic>
                    </a:graphicData>
                  </a:graphic>
                </wp:inline>
              </w:drawing>
            </w:r>
          </w:p>
        </w:tc>
        <w:tc>
          <w:tcPr>
            <w:tcW w:w="3285"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2214767" cy="1249251"/>
                  <wp:effectExtent l="0" t="0" r="0" b="8255"/>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1">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9213" cy="1251759"/>
                          </a:xfrm>
                          <a:prstGeom prst="rect">
                            <a:avLst/>
                          </a:prstGeom>
                          <a:noFill/>
                        </pic:spPr>
                      </pic:pic>
                    </a:graphicData>
                  </a:graphic>
                </wp:inline>
              </w:drawing>
            </w:r>
          </w:p>
        </w:tc>
      </w:tr>
      <w:tr w:rsidR="0089330A" w:rsidRPr="0089330A" w:rsidTr="00697A0B">
        <w:tc>
          <w:tcPr>
            <w:tcW w:w="3284"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а</w:t>
            </w:r>
          </w:p>
        </w:tc>
        <w:tc>
          <w:tcPr>
            <w:tcW w:w="3285"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б</w:t>
            </w:r>
          </w:p>
        </w:tc>
        <w:tc>
          <w:tcPr>
            <w:tcW w:w="3285"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в</w:t>
            </w:r>
          </w:p>
        </w:tc>
      </w:tr>
    </w:tbl>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Рис. 3. Лепка жидкой бумажной массой:</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а – лепка обойной массой; б – сушка; </w:t>
      </w:r>
      <w:proofErr w:type="gramStart"/>
      <w:r w:rsidRPr="0089330A">
        <w:rPr>
          <w:rFonts w:ascii="Times New Roman" w:eastAsia="Times New Roman" w:hAnsi="Times New Roman" w:cs="Times New Roman"/>
          <w:color w:val="101010"/>
          <w:sz w:val="24"/>
          <w:szCs w:val="24"/>
        </w:rPr>
        <w:t>в</w:t>
      </w:r>
      <w:proofErr w:type="gramEnd"/>
      <w:r w:rsidRPr="0089330A">
        <w:rPr>
          <w:rFonts w:ascii="Times New Roman" w:eastAsia="Times New Roman" w:hAnsi="Times New Roman" w:cs="Times New Roman"/>
          <w:color w:val="101010"/>
          <w:sz w:val="24"/>
          <w:szCs w:val="24"/>
        </w:rPr>
        <w:t xml:space="preserve"> – окраска </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Полученный результат (проектно-исследовательская работа «Возможности использование бумажных отходов в интерьере», 2019 г.) был представлен на конкурсе «Научно-технические работы и проекты обучающихся образовательных организаций» в рамках </w:t>
      </w:r>
      <w:proofErr w:type="gramStart"/>
      <w:r w:rsidRPr="0089330A">
        <w:rPr>
          <w:rFonts w:ascii="Times New Roman" w:eastAsia="Times New Roman" w:hAnsi="Times New Roman" w:cs="Times New Roman"/>
          <w:color w:val="101010"/>
          <w:sz w:val="24"/>
          <w:szCs w:val="24"/>
        </w:rPr>
        <w:t>Х</w:t>
      </w:r>
      <w:proofErr w:type="gramEnd"/>
      <w:r w:rsidRPr="0089330A">
        <w:rPr>
          <w:rFonts w:ascii="Times New Roman" w:eastAsia="Times New Roman" w:hAnsi="Times New Roman" w:cs="Times New Roman"/>
          <w:color w:val="101010"/>
          <w:sz w:val="24"/>
          <w:szCs w:val="24"/>
        </w:rPr>
        <w:t>XIII Международной научно-практической конференции «</w:t>
      </w:r>
      <w:proofErr w:type="spellStart"/>
      <w:r w:rsidRPr="0089330A">
        <w:rPr>
          <w:rFonts w:ascii="Times New Roman" w:eastAsia="Times New Roman" w:hAnsi="Times New Roman" w:cs="Times New Roman"/>
          <w:color w:val="101010"/>
          <w:sz w:val="24"/>
          <w:szCs w:val="24"/>
        </w:rPr>
        <w:t>Решетневские</w:t>
      </w:r>
      <w:proofErr w:type="spellEnd"/>
      <w:r w:rsidRPr="0089330A">
        <w:rPr>
          <w:rFonts w:ascii="Times New Roman" w:eastAsia="Times New Roman" w:hAnsi="Times New Roman" w:cs="Times New Roman"/>
          <w:color w:val="101010"/>
          <w:sz w:val="24"/>
          <w:szCs w:val="24"/>
        </w:rPr>
        <w:t xml:space="preserve"> чтения» в </w:t>
      </w:r>
      <w:r w:rsidRPr="0089330A">
        <w:rPr>
          <w:rFonts w:ascii="Times New Roman" w:eastAsia="Times New Roman" w:hAnsi="Times New Roman" w:cs="Times New Roman"/>
          <w:color w:val="101010"/>
          <w:sz w:val="24"/>
          <w:szCs w:val="24"/>
        </w:rPr>
        <w:lastRenderedPageBreak/>
        <w:t>г. Красноярске и на VI зональном фестивале технологических идей по технологии и информатике для обучающихся 4-11 классов в г. Канске. К этому моменту была проведена  достаточно объемная работа в направлении  исследования возможностей реализации бумажных отходов, а также была осуществлена реализация проекта по применению технологии изготовления жидких бумажных обоев в интерьере.  Реализация проекта была осуществлена вне образовательного учреждения и личных интересов учащегося – оформление интерьера комнаты по технологии сплошного нанесения жидкой бумажной массы и лепка жидкими обоями (рис. 4).</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27"/>
        <w:gridCol w:w="4927"/>
      </w:tblGrid>
      <w:tr w:rsidR="0089330A" w:rsidRPr="0089330A" w:rsidTr="00697A0B">
        <w:tc>
          <w:tcPr>
            <w:tcW w:w="4927"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2749550" cy="2755900"/>
                  <wp:effectExtent l="0" t="0" r="0"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3">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9550" cy="2755900"/>
                          </a:xfrm>
                          <a:prstGeom prst="rect">
                            <a:avLst/>
                          </a:prstGeom>
                          <a:noFill/>
                        </pic:spPr>
                      </pic:pic>
                    </a:graphicData>
                  </a:graphic>
                </wp:inline>
              </w:drawing>
            </w:r>
          </w:p>
        </w:tc>
        <w:tc>
          <w:tcPr>
            <w:tcW w:w="4927"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noProof/>
                <w:color w:val="101010"/>
                <w:sz w:val="24"/>
                <w:szCs w:val="24"/>
                <w:lang w:eastAsia="ru-RU"/>
              </w:rPr>
              <w:drawing>
                <wp:inline distT="0" distB="0" distL="0" distR="0">
                  <wp:extent cx="1757365" cy="2756079"/>
                  <wp:effectExtent l="0" t="0" r="0" b="635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5">
                                    <a14:imgEffect>
                                      <a14:saturation sat="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59344" cy="2759182"/>
                          </a:xfrm>
                          <a:prstGeom prst="rect">
                            <a:avLst/>
                          </a:prstGeom>
                          <a:noFill/>
                        </pic:spPr>
                      </pic:pic>
                    </a:graphicData>
                  </a:graphic>
                </wp:inline>
              </w:drawing>
            </w:r>
          </w:p>
        </w:tc>
      </w:tr>
      <w:tr w:rsidR="0089330A" w:rsidRPr="0089330A" w:rsidTr="00697A0B">
        <w:tc>
          <w:tcPr>
            <w:tcW w:w="4927"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а</w:t>
            </w:r>
          </w:p>
        </w:tc>
        <w:tc>
          <w:tcPr>
            <w:tcW w:w="4927" w:type="dxa"/>
          </w:tcPr>
          <w:p w:rsidR="0089330A" w:rsidRPr="0089330A" w:rsidRDefault="0089330A" w:rsidP="0089330A">
            <w:pPr>
              <w:widowControl w:val="0"/>
              <w:autoSpaceDE w:val="0"/>
              <w:autoSpaceDN w:val="0"/>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б</w:t>
            </w:r>
          </w:p>
        </w:tc>
      </w:tr>
    </w:tbl>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Рис. 4. Использование жидких бумажных обоев в интерьере:</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а – лепка рисунка; б – создание имитации (камень)</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Исследовательский проект был успешно представлен на защите </w:t>
      </w:r>
      <w:proofErr w:type="gramStart"/>
      <w:r w:rsidRPr="0089330A">
        <w:rPr>
          <w:rFonts w:ascii="Times New Roman" w:eastAsia="Times New Roman" w:hAnsi="Times New Roman" w:cs="Times New Roman"/>
          <w:color w:val="101010"/>
          <w:sz w:val="24"/>
          <w:szCs w:val="24"/>
        </w:rPr>
        <w:t>индивидуальных проектов</w:t>
      </w:r>
      <w:proofErr w:type="gramEnd"/>
      <w:r w:rsidRPr="0089330A">
        <w:rPr>
          <w:rFonts w:ascii="Times New Roman" w:eastAsia="Times New Roman" w:hAnsi="Times New Roman" w:cs="Times New Roman"/>
          <w:color w:val="101010"/>
          <w:sz w:val="24"/>
          <w:szCs w:val="24"/>
        </w:rPr>
        <w:t xml:space="preserve"> учащихся.</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Следующим шагом, который был предложен самим учащимся, было рассмотреть коммерческие возможности данной технологии. В рамках конкурса проектных и исследовательских работ школьников «Высший пилотаж» был  разработан бизнес-проект «Экономично и </w:t>
      </w:r>
      <w:proofErr w:type="spellStart"/>
      <w:r w:rsidRPr="0089330A">
        <w:rPr>
          <w:rFonts w:ascii="Times New Roman" w:eastAsia="Times New Roman" w:hAnsi="Times New Roman" w:cs="Times New Roman"/>
          <w:color w:val="101010"/>
          <w:sz w:val="24"/>
          <w:szCs w:val="24"/>
        </w:rPr>
        <w:t>экологично</w:t>
      </w:r>
      <w:proofErr w:type="spellEnd"/>
      <w:r w:rsidRPr="0089330A">
        <w:rPr>
          <w:rFonts w:ascii="Times New Roman" w:eastAsia="Times New Roman" w:hAnsi="Times New Roman" w:cs="Times New Roman"/>
          <w:color w:val="101010"/>
          <w:sz w:val="24"/>
          <w:szCs w:val="24"/>
        </w:rPr>
        <w:t>: оформление интерьера с помощью бумажных отходов». На этом этапе учащемуся также  требовалась помощь педагога, потому что предпринимательский проект имеет финансовую составляющую, предусматривает  различные экономические риски, расчет прибыли, расходов на реализацию, рекламную деятельность. Бизнес-проект сохраняет экологическую направленность, но приобретает социальную значимость для жителей города, предлагает предпринимательскую идею для построения индивидуального бизнеса. Бизнес-проект принял участие в конкурсе, прошел отбор (победитель регионального этапа) и был представлен в рамках очной защиты. Комиссия отметила  экологическую и социальную направленность проекта, воспитательный потенциал и учет региональных особенностей при его реализации.</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Также результат проектно-исследовательской деятельности в 2022  году на городской научно-практической конференции.</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b/>
          <w:color w:val="101010"/>
          <w:sz w:val="24"/>
          <w:szCs w:val="24"/>
        </w:rPr>
        <w:t>Заключение.</w:t>
      </w:r>
      <w:r w:rsidRPr="0089330A">
        <w:rPr>
          <w:rFonts w:ascii="Times New Roman" w:eastAsia="Times New Roman" w:hAnsi="Times New Roman" w:cs="Times New Roman"/>
          <w:color w:val="101010"/>
          <w:sz w:val="24"/>
          <w:szCs w:val="24"/>
        </w:rPr>
        <w:t xml:space="preserve"> Проектно-исследовательская работа на протяжении нескольких лет получила развитие в нескольких направлениях: экологическом, социальном, технологическом, предпринимательском, </w:t>
      </w:r>
      <w:proofErr w:type="spellStart"/>
      <w:r w:rsidRPr="0089330A">
        <w:rPr>
          <w:rFonts w:ascii="Times New Roman" w:eastAsia="Times New Roman" w:hAnsi="Times New Roman" w:cs="Times New Roman"/>
          <w:color w:val="101010"/>
          <w:sz w:val="24"/>
          <w:szCs w:val="24"/>
        </w:rPr>
        <w:t>профориентационном</w:t>
      </w:r>
      <w:proofErr w:type="spellEnd"/>
      <w:r w:rsidRPr="0089330A">
        <w:rPr>
          <w:rFonts w:ascii="Times New Roman" w:eastAsia="Times New Roman" w:hAnsi="Times New Roman" w:cs="Times New Roman"/>
          <w:color w:val="101010"/>
          <w:sz w:val="24"/>
          <w:szCs w:val="24"/>
        </w:rPr>
        <w:t>.  Это стало возможным по нескольким причинам:</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-работа имела </w:t>
      </w:r>
      <w:proofErr w:type="spellStart"/>
      <w:r w:rsidRPr="0089330A">
        <w:rPr>
          <w:rFonts w:ascii="Times New Roman" w:eastAsia="Times New Roman" w:hAnsi="Times New Roman" w:cs="Times New Roman"/>
          <w:color w:val="101010"/>
          <w:sz w:val="24"/>
          <w:szCs w:val="24"/>
        </w:rPr>
        <w:t>надпредметный</w:t>
      </w:r>
      <w:proofErr w:type="spellEnd"/>
      <w:r w:rsidRPr="0089330A">
        <w:rPr>
          <w:rFonts w:ascii="Times New Roman" w:eastAsia="Times New Roman" w:hAnsi="Times New Roman" w:cs="Times New Roman"/>
          <w:color w:val="101010"/>
          <w:sz w:val="24"/>
          <w:szCs w:val="24"/>
        </w:rPr>
        <w:t xml:space="preserve"> характер (осуществлялась вне рамок учебного предмета);</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-присутствовала личная заинтересованность учащегося;</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-сотрудничество педагогов обеспечило многостороннее развитие проекта;</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lastRenderedPageBreak/>
        <w:t>-представление результатов работы на разных уровнях стимулировало дальнейшее исследование;</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-ориентированность на практический результат и наличие социально значимой задачи в свою очередь явилось мотивацией к развитию проекта, т.к. с возрастом тематика проектов, как правило, приобретает социально-значимый, </w:t>
      </w:r>
      <w:proofErr w:type="spellStart"/>
      <w:r w:rsidRPr="0089330A">
        <w:rPr>
          <w:rFonts w:ascii="Times New Roman" w:eastAsia="Times New Roman" w:hAnsi="Times New Roman" w:cs="Times New Roman"/>
          <w:color w:val="101010"/>
          <w:sz w:val="24"/>
          <w:szCs w:val="24"/>
        </w:rPr>
        <w:t>профориентационный</w:t>
      </w:r>
      <w:proofErr w:type="spellEnd"/>
      <w:r w:rsidRPr="0089330A">
        <w:rPr>
          <w:rFonts w:ascii="Times New Roman" w:eastAsia="Times New Roman" w:hAnsi="Times New Roman" w:cs="Times New Roman"/>
          <w:color w:val="101010"/>
          <w:sz w:val="24"/>
          <w:szCs w:val="24"/>
        </w:rPr>
        <w:t>, глобальный  характер.</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В моем опыте проектной деятельности с учащимися эта работа является наиболее значимой и реализует цели и задачи технологического образования, результаты освоения программы по предмету, а также программы формирования </w:t>
      </w:r>
      <w:proofErr w:type="spellStart"/>
      <w:r w:rsidRPr="0089330A">
        <w:rPr>
          <w:rFonts w:ascii="Times New Roman" w:eastAsia="Times New Roman" w:hAnsi="Times New Roman" w:cs="Times New Roman"/>
          <w:color w:val="101010"/>
          <w:sz w:val="24"/>
          <w:szCs w:val="24"/>
        </w:rPr>
        <w:t>метапредметных</w:t>
      </w:r>
      <w:proofErr w:type="spellEnd"/>
      <w:r w:rsidRPr="0089330A">
        <w:rPr>
          <w:rFonts w:ascii="Times New Roman" w:eastAsia="Times New Roman" w:hAnsi="Times New Roman" w:cs="Times New Roman"/>
          <w:color w:val="101010"/>
          <w:sz w:val="24"/>
          <w:szCs w:val="24"/>
        </w:rPr>
        <w:t xml:space="preserve"> и личностных результатов образования.</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 xml:space="preserve">Таким образом, проектная и исследовательская деятельность являются одним из условий обеспечения качества образования, формируя важные качества  выпускника – способность к решению разнообразных задач актуальными и научно-обоснованными способами. </w:t>
      </w:r>
    </w:p>
    <w:p w:rsidR="0089330A" w:rsidRPr="0089330A" w:rsidRDefault="0089330A" w:rsidP="0089330A">
      <w:pPr>
        <w:widowControl w:val="0"/>
        <w:autoSpaceDE w:val="0"/>
        <w:autoSpaceDN w:val="0"/>
        <w:spacing w:after="0" w:line="240" w:lineRule="auto"/>
        <w:jc w:val="center"/>
        <w:rPr>
          <w:rFonts w:ascii="Times New Roman" w:eastAsia="Times New Roman" w:hAnsi="Times New Roman" w:cs="Times New Roman"/>
          <w:color w:val="101010"/>
          <w:sz w:val="24"/>
          <w:szCs w:val="24"/>
        </w:rPr>
      </w:pPr>
    </w:p>
    <w:p w:rsidR="0089330A" w:rsidRDefault="0089330A" w:rsidP="0089330A">
      <w:pPr>
        <w:widowControl w:val="0"/>
        <w:autoSpaceDE w:val="0"/>
        <w:autoSpaceDN w:val="0"/>
        <w:spacing w:after="0" w:line="240" w:lineRule="auto"/>
        <w:jc w:val="center"/>
        <w:rPr>
          <w:rFonts w:ascii="Times New Roman" w:eastAsia="Times New Roman" w:hAnsi="Times New Roman" w:cs="Times New Roman"/>
          <w:b/>
          <w:color w:val="101010"/>
          <w:sz w:val="24"/>
          <w:szCs w:val="24"/>
        </w:rPr>
      </w:pPr>
      <w:r w:rsidRPr="0089330A">
        <w:rPr>
          <w:rFonts w:ascii="Times New Roman" w:eastAsia="Times New Roman" w:hAnsi="Times New Roman" w:cs="Times New Roman"/>
          <w:b/>
          <w:color w:val="101010"/>
          <w:sz w:val="24"/>
          <w:szCs w:val="24"/>
        </w:rPr>
        <w:t>Список литературы</w:t>
      </w:r>
    </w:p>
    <w:p w:rsidR="0089330A" w:rsidRPr="0089330A" w:rsidRDefault="0089330A" w:rsidP="0089330A">
      <w:pPr>
        <w:widowControl w:val="0"/>
        <w:autoSpaceDE w:val="0"/>
        <w:autoSpaceDN w:val="0"/>
        <w:spacing w:after="0" w:line="240" w:lineRule="auto"/>
        <w:jc w:val="center"/>
        <w:rPr>
          <w:rFonts w:ascii="Times New Roman" w:eastAsia="Times New Roman" w:hAnsi="Times New Roman" w:cs="Times New Roman"/>
          <w:b/>
          <w:color w:val="101010"/>
          <w:sz w:val="24"/>
          <w:szCs w:val="24"/>
        </w:rPr>
      </w:pPr>
    </w:p>
    <w:p w:rsidR="0089330A" w:rsidRPr="0089330A" w:rsidRDefault="0089330A" w:rsidP="009E5D32">
      <w:pPr>
        <w:widowControl w:val="0"/>
        <w:numPr>
          <w:ilvl w:val="0"/>
          <w:numId w:val="34"/>
        </w:numPr>
        <w:autoSpaceDE w:val="0"/>
        <w:autoSpaceDN w:val="0"/>
        <w:spacing w:after="0" w:line="240" w:lineRule="auto"/>
        <w:jc w:val="both"/>
        <w:rPr>
          <w:rFonts w:ascii="Times New Roman" w:eastAsia="Times New Roman" w:hAnsi="Times New Roman" w:cs="Times New Roman"/>
          <w:color w:val="101010"/>
          <w:sz w:val="24"/>
          <w:szCs w:val="24"/>
          <w:lang w:val="en-US"/>
        </w:rPr>
      </w:pPr>
      <w:r w:rsidRPr="0089330A">
        <w:rPr>
          <w:rFonts w:ascii="Times New Roman" w:eastAsia="Times New Roman" w:hAnsi="Times New Roman" w:cs="Times New Roman"/>
          <w:color w:val="101010"/>
          <w:sz w:val="24"/>
          <w:szCs w:val="24"/>
        </w:rPr>
        <w:t xml:space="preserve">ФГОС Основное общее образование [Электронный ресурс]. </w:t>
      </w:r>
      <w:r w:rsidRPr="0089330A">
        <w:rPr>
          <w:rFonts w:ascii="Times New Roman" w:eastAsia="Times New Roman" w:hAnsi="Times New Roman" w:cs="Times New Roman"/>
          <w:color w:val="101010"/>
          <w:sz w:val="24"/>
          <w:szCs w:val="24"/>
          <w:lang w:val="en-US"/>
        </w:rPr>
        <w:t xml:space="preserve">URL:  </w:t>
      </w:r>
      <w:hyperlink r:id="rId86" w:history="1">
        <w:r w:rsidRPr="0089330A">
          <w:rPr>
            <w:rStyle w:val="a8"/>
            <w:rFonts w:ascii="Times New Roman" w:eastAsia="Times New Roman" w:hAnsi="Times New Roman" w:cs="Times New Roman"/>
            <w:sz w:val="24"/>
            <w:szCs w:val="24"/>
            <w:lang w:val="en-US"/>
          </w:rPr>
          <w:t>https://fgos.ru/fgos/fgos-ooo/</w:t>
        </w:r>
      </w:hyperlink>
      <w:r w:rsidRPr="0089330A">
        <w:rPr>
          <w:rFonts w:ascii="Times New Roman" w:eastAsia="Times New Roman" w:hAnsi="Times New Roman" w:cs="Times New Roman"/>
          <w:color w:val="101010"/>
          <w:sz w:val="24"/>
          <w:szCs w:val="24"/>
          <w:lang w:val="en-US"/>
        </w:rPr>
        <w:t xml:space="preserve"> </w:t>
      </w:r>
    </w:p>
    <w:p w:rsidR="0089330A" w:rsidRPr="0089330A" w:rsidRDefault="0089330A" w:rsidP="009E5D32">
      <w:pPr>
        <w:widowControl w:val="0"/>
        <w:numPr>
          <w:ilvl w:val="0"/>
          <w:numId w:val="34"/>
        </w:numPr>
        <w:autoSpaceDE w:val="0"/>
        <w:autoSpaceDN w:val="0"/>
        <w:spacing w:after="0" w:line="240" w:lineRule="auto"/>
        <w:jc w:val="both"/>
        <w:rPr>
          <w:rFonts w:ascii="Times New Roman" w:eastAsia="Times New Roman" w:hAnsi="Times New Roman" w:cs="Times New Roman"/>
          <w:color w:val="101010"/>
          <w:sz w:val="24"/>
          <w:szCs w:val="24"/>
          <w:lang w:val="en-US"/>
        </w:rPr>
      </w:pPr>
      <w:r w:rsidRPr="0089330A">
        <w:rPr>
          <w:rFonts w:ascii="Times New Roman" w:eastAsia="Times New Roman" w:hAnsi="Times New Roman" w:cs="Times New Roman"/>
          <w:color w:val="101010"/>
          <w:sz w:val="24"/>
          <w:szCs w:val="24"/>
        </w:rPr>
        <w:t xml:space="preserve">ФГОС Начальное общее образование [Электронный ресурс]. </w:t>
      </w:r>
      <w:r w:rsidRPr="0089330A">
        <w:rPr>
          <w:rFonts w:ascii="Times New Roman" w:eastAsia="Times New Roman" w:hAnsi="Times New Roman" w:cs="Times New Roman"/>
          <w:color w:val="101010"/>
          <w:sz w:val="24"/>
          <w:szCs w:val="24"/>
          <w:lang w:val="en-US"/>
        </w:rPr>
        <w:t xml:space="preserve">URL:  </w:t>
      </w:r>
      <w:hyperlink r:id="rId87" w:history="1">
        <w:r w:rsidRPr="0089330A">
          <w:rPr>
            <w:rStyle w:val="a8"/>
            <w:rFonts w:ascii="Times New Roman" w:eastAsia="Times New Roman" w:hAnsi="Times New Roman" w:cs="Times New Roman"/>
            <w:sz w:val="24"/>
            <w:szCs w:val="24"/>
            <w:lang w:val="en-US"/>
          </w:rPr>
          <w:t>https://fgos.ru/fgos/fgos-noo/</w:t>
        </w:r>
      </w:hyperlink>
      <w:r w:rsidRPr="0089330A">
        <w:rPr>
          <w:rFonts w:ascii="Times New Roman" w:eastAsia="Times New Roman" w:hAnsi="Times New Roman" w:cs="Times New Roman"/>
          <w:color w:val="101010"/>
          <w:sz w:val="24"/>
          <w:szCs w:val="24"/>
          <w:lang w:val="en-US"/>
        </w:rPr>
        <w:t xml:space="preserve"> </w:t>
      </w:r>
    </w:p>
    <w:p w:rsidR="0089330A" w:rsidRPr="0089330A" w:rsidRDefault="0089330A" w:rsidP="009E5D32">
      <w:pPr>
        <w:widowControl w:val="0"/>
        <w:numPr>
          <w:ilvl w:val="0"/>
          <w:numId w:val="34"/>
        </w:numPr>
        <w:autoSpaceDE w:val="0"/>
        <w:autoSpaceDN w:val="0"/>
        <w:spacing w:after="0" w:line="240" w:lineRule="auto"/>
        <w:jc w:val="both"/>
        <w:rPr>
          <w:rFonts w:ascii="Times New Roman" w:eastAsia="Times New Roman" w:hAnsi="Times New Roman" w:cs="Times New Roman"/>
          <w:color w:val="101010"/>
          <w:sz w:val="24"/>
          <w:szCs w:val="24"/>
          <w:lang w:val="en-US"/>
        </w:rPr>
      </w:pPr>
      <w:r w:rsidRPr="0089330A">
        <w:rPr>
          <w:rFonts w:ascii="Times New Roman" w:eastAsia="Times New Roman" w:hAnsi="Times New Roman" w:cs="Times New Roman"/>
          <w:color w:val="101010"/>
          <w:sz w:val="24"/>
          <w:szCs w:val="24"/>
        </w:rPr>
        <w:t xml:space="preserve">Методические рекомендации по развитию механизмов управления качеством образования (проект) [Электронный ресурс]. </w:t>
      </w:r>
      <w:r w:rsidRPr="0089330A">
        <w:rPr>
          <w:rFonts w:ascii="Times New Roman" w:eastAsia="Times New Roman" w:hAnsi="Times New Roman" w:cs="Times New Roman"/>
          <w:color w:val="101010"/>
          <w:sz w:val="24"/>
          <w:szCs w:val="24"/>
          <w:lang w:val="en-US"/>
        </w:rPr>
        <w:t xml:space="preserve">URL:  </w:t>
      </w:r>
      <w:hyperlink r:id="rId88" w:history="1">
        <w:r w:rsidRPr="0089330A">
          <w:rPr>
            <w:rStyle w:val="a8"/>
            <w:rFonts w:ascii="Times New Roman" w:eastAsia="Times New Roman" w:hAnsi="Times New Roman" w:cs="Times New Roman"/>
            <w:sz w:val="24"/>
            <w:szCs w:val="24"/>
            <w:lang w:val="en-US"/>
          </w:rPr>
          <w:t>https://fioco.ru/Media/Default/Documents/1.3.%20</w:t>
        </w:r>
        <w:r w:rsidRPr="0089330A">
          <w:rPr>
            <w:rStyle w:val="a8"/>
            <w:rFonts w:ascii="Times New Roman" w:eastAsia="Times New Roman" w:hAnsi="Times New Roman" w:cs="Times New Roman"/>
            <w:sz w:val="24"/>
            <w:szCs w:val="24"/>
          </w:rPr>
          <w:t>Система</w:t>
        </w:r>
        <w:r w:rsidRPr="0089330A">
          <w:rPr>
            <w:rStyle w:val="a8"/>
            <w:rFonts w:ascii="Times New Roman" w:eastAsia="Times New Roman" w:hAnsi="Times New Roman" w:cs="Times New Roman"/>
            <w:sz w:val="24"/>
            <w:szCs w:val="24"/>
            <w:lang w:val="en-US"/>
          </w:rPr>
          <w:t>%20</w:t>
        </w:r>
        <w:r w:rsidRPr="0089330A">
          <w:rPr>
            <w:rStyle w:val="a8"/>
            <w:rFonts w:ascii="Times New Roman" w:eastAsia="Times New Roman" w:hAnsi="Times New Roman" w:cs="Times New Roman"/>
            <w:sz w:val="24"/>
            <w:szCs w:val="24"/>
          </w:rPr>
          <w:t>выявления</w:t>
        </w:r>
        <w:r w:rsidRPr="0089330A">
          <w:rPr>
            <w:rStyle w:val="a8"/>
            <w:rFonts w:ascii="Times New Roman" w:eastAsia="Times New Roman" w:hAnsi="Times New Roman" w:cs="Times New Roman"/>
            <w:sz w:val="24"/>
            <w:szCs w:val="24"/>
            <w:lang w:val="en-US"/>
          </w:rPr>
          <w:t>,%20</w:t>
        </w:r>
        <w:r w:rsidRPr="0089330A">
          <w:rPr>
            <w:rStyle w:val="a8"/>
            <w:rFonts w:ascii="Times New Roman" w:eastAsia="Times New Roman" w:hAnsi="Times New Roman" w:cs="Times New Roman"/>
            <w:sz w:val="24"/>
            <w:szCs w:val="24"/>
          </w:rPr>
          <w:t>поддержки</w:t>
        </w:r>
        <w:r w:rsidRPr="0089330A">
          <w:rPr>
            <w:rStyle w:val="a8"/>
            <w:rFonts w:ascii="Times New Roman" w:eastAsia="Times New Roman" w:hAnsi="Times New Roman" w:cs="Times New Roman"/>
            <w:sz w:val="24"/>
            <w:szCs w:val="24"/>
            <w:lang w:val="en-US"/>
          </w:rPr>
          <w:t>%20</w:t>
        </w:r>
        <w:r w:rsidRPr="0089330A">
          <w:rPr>
            <w:rStyle w:val="a8"/>
            <w:rFonts w:ascii="Times New Roman" w:eastAsia="Times New Roman" w:hAnsi="Times New Roman" w:cs="Times New Roman"/>
            <w:sz w:val="24"/>
            <w:szCs w:val="24"/>
          </w:rPr>
          <w:t>и</w:t>
        </w:r>
        <w:r w:rsidRPr="0089330A">
          <w:rPr>
            <w:rStyle w:val="a8"/>
            <w:rFonts w:ascii="Times New Roman" w:eastAsia="Times New Roman" w:hAnsi="Times New Roman" w:cs="Times New Roman"/>
            <w:sz w:val="24"/>
            <w:szCs w:val="24"/>
            <w:lang w:val="en-US"/>
          </w:rPr>
          <w:t>%20</w:t>
        </w:r>
        <w:r w:rsidRPr="0089330A">
          <w:rPr>
            <w:rStyle w:val="a8"/>
            <w:rFonts w:ascii="Times New Roman" w:eastAsia="Times New Roman" w:hAnsi="Times New Roman" w:cs="Times New Roman"/>
            <w:sz w:val="24"/>
            <w:szCs w:val="24"/>
          </w:rPr>
          <w:t>развития</w:t>
        </w:r>
        <w:r w:rsidRPr="0089330A">
          <w:rPr>
            <w:rStyle w:val="a8"/>
            <w:rFonts w:ascii="Times New Roman" w:eastAsia="Times New Roman" w:hAnsi="Times New Roman" w:cs="Times New Roman"/>
            <w:sz w:val="24"/>
            <w:szCs w:val="24"/>
            <w:lang w:val="en-US"/>
          </w:rPr>
          <w:t>%20</w:t>
        </w:r>
        <w:r w:rsidRPr="0089330A">
          <w:rPr>
            <w:rStyle w:val="a8"/>
            <w:rFonts w:ascii="Times New Roman" w:eastAsia="Times New Roman" w:hAnsi="Times New Roman" w:cs="Times New Roman"/>
            <w:sz w:val="24"/>
            <w:szCs w:val="24"/>
          </w:rPr>
          <w:t>способностей</w:t>
        </w:r>
        <w:r w:rsidRPr="0089330A">
          <w:rPr>
            <w:rStyle w:val="a8"/>
            <w:rFonts w:ascii="Times New Roman" w:eastAsia="Times New Roman" w:hAnsi="Times New Roman" w:cs="Times New Roman"/>
            <w:sz w:val="24"/>
            <w:szCs w:val="24"/>
            <w:lang w:val="en-US"/>
          </w:rPr>
          <w:t>%20</w:t>
        </w:r>
        <w:r w:rsidRPr="0089330A">
          <w:rPr>
            <w:rStyle w:val="a8"/>
            <w:rFonts w:ascii="Times New Roman" w:eastAsia="Times New Roman" w:hAnsi="Times New Roman" w:cs="Times New Roman"/>
            <w:sz w:val="24"/>
            <w:szCs w:val="24"/>
          </w:rPr>
          <w:t>и</w:t>
        </w:r>
        <w:r w:rsidRPr="0089330A">
          <w:rPr>
            <w:rStyle w:val="a8"/>
            <w:rFonts w:ascii="Times New Roman" w:eastAsia="Times New Roman" w:hAnsi="Times New Roman" w:cs="Times New Roman"/>
            <w:sz w:val="24"/>
            <w:szCs w:val="24"/>
            <w:lang w:val="en-US"/>
          </w:rPr>
          <w:t>%20</w:t>
        </w:r>
        <w:r w:rsidRPr="0089330A">
          <w:rPr>
            <w:rStyle w:val="a8"/>
            <w:rFonts w:ascii="Times New Roman" w:eastAsia="Times New Roman" w:hAnsi="Times New Roman" w:cs="Times New Roman"/>
            <w:sz w:val="24"/>
            <w:szCs w:val="24"/>
          </w:rPr>
          <w:t>талантов</w:t>
        </w:r>
        <w:r w:rsidRPr="0089330A">
          <w:rPr>
            <w:rStyle w:val="a8"/>
            <w:rFonts w:ascii="Times New Roman" w:eastAsia="Times New Roman" w:hAnsi="Times New Roman" w:cs="Times New Roman"/>
            <w:sz w:val="24"/>
            <w:szCs w:val="24"/>
            <w:lang w:val="en-US"/>
          </w:rPr>
          <w:t>%20.pdf</w:t>
        </w:r>
      </w:hyperlink>
      <w:r w:rsidRPr="0089330A">
        <w:rPr>
          <w:rFonts w:ascii="Times New Roman" w:eastAsia="Times New Roman" w:hAnsi="Times New Roman" w:cs="Times New Roman"/>
          <w:color w:val="101010"/>
          <w:sz w:val="24"/>
          <w:szCs w:val="24"/>
          <w:lang w:val="en-US"/>
        </w:rPr>
        <w:t xml:space="preserve"> </w:t>
      </w:r>
    </w:p>
    <w:p w:rsidR="0089330A" w:rsidRPr="0089330A" w:rsidRDefault="0089330A" w:rsidP="009E5D32">
      <w:pPr>
        <w:widowControl w:val="0"/>
        <w:numPr>
          <w:ilvl w:val="0"/>
          <w:numId w:val="34"/>
        </w:numPr>
        <w:autoSpaceDE w:val="0"/>
        <w:autoSpaceDN w:val="0"/>
        <w:spacing w:after="0" w:line="240" w:lineRule="auto"/>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Азарова Л.Н., Оленева Н. А. Основные подходы к пониманию сущности понятий «проектная деятельность», «метод учебных проектов», «учебный проект». [Электронный ресурс]. URL:  .</w:t>
      </w:r>
      <w:hyperlink r:id="rId89" w:history="1">
        <w:r w:rsidRPr="0089330A">
          <w:rPr>
            <w:rStyle w:val="a8"/>
            <w:rFonts w:ascii="Times New Roman" w:eastAsia="Times New Roman" w:hAnsi="Times New Roman" w:cs="Times New Roman"/>
            <w:sz w:val="24"/>
            <w:szCs w:val="24"/>
          </w:rPr>
          <w:t>http://skola0.narod.ru/proekt1.htm</w:t>
        </w:r>
      </w:hyperlink>
      <w:r w:rsidRPr="0089330A">
        <w:rPr>
          <w:rFonts w:ascii="Times New Roman" w:eastAsia="Times New Roman" w:hAnsi="Times New Roman" w:cs="Times New Roman"/>
          <w:color w:val="101010"/>
          <w:sz w:val="24"/>
          <w:szCs w:val="24"/>
        </w:rPr>
        <w:t xml:space="preserve"> </w:t>
      </w:r>
    </w:p>
    <w:p w:rsidR="0089330A" w:rsidRPr="0089330A" w:rsidRDefault="0089330A" w:rsidP="009E5D32">
      <w:pPr>
        <w:widowControl w:val="0"/>
        <w:numPr>
          <w:ilvl w:val="0"/>
          <w:numId w:val="34"/>
        </w:numPr>
        <w:autoSpaceDE w:val="0"/>
        <w:autoSpaceDN w:val="0"/>
        <w:spacing w:after="0" w:line="240" w:lineRule="auto"/>
        <w:jc w:val="both"/>
        <w:rPr>
          <w:rFonts w:ascii="Times New Roman" w:eastAsia="Times New Roman" w:hAnsi="Times New Roman" w:cs="Times New Roman"/>
          <w:color w:val="101010"/>
          <w:sz w:val="24"/>
          <w:szCs w:val="24"/>
        </w:rPr>
      </w:pPr>
      <w:proofErr w:type="spellStart"/>
      <w:r w:rsidRPr="0089330A">
        <w:rPr>
          <w:rFonts w:ascii="Times New Roman" w:eastAsia="Times New Roman" w:hAnsi="Times New Roman" w:cs="Times New Roman"/>
          <w:color w:val="101010"/>
          <w:sz w:val="24"/>
          <w:szCs w:val="24"/>
        </w:rPr>
        <w:t>Бухтиярова</w:t>
      </w:r>
      <w:proofErr w:type="spellEnd"/>
      <w:r w:rsidRPr="0089330A">
        <w:rPr>
          <w:rFonts w:ascii="Times New Roman" w:eastAsia="Times New Roman" w:hAnsi="Times New Roman" w:cs="Times New Roman"/>
          <w:color w:val="101010"/>
          <w:sz w:val="24"/>
          <w:szCs w:val="24"/>
        </w:rPr>
        <w:t xml:space="preserve"> И.Н. Метод проектов и индивидуальные программы в продуктивном обучении // Школьные технологии. 2001 № 2 С. 108–115.</w:t>
      </w:r>
    </w:p>
    <w:p w:rsidR="0089330A" w:rsidRPr="0089330A" w:rsidRDefault="0089330A" w:rsidP="009E5D32">
      <w:pPr>
        <w:widowControl w:val="0"/>
        <w:numPr>
          <w:ilvl w:val="0"/>
          <w:numId w:val="34"/>
        </w:numPr>
        <w:autoSpaceDE w:val="0"/>
        <w:autoSpaceDN w:val="0"/>
        <w:spacing w:after="0" w:line="240" w:lineRule="auto"/>
        <w:jc w:val="both"/>
        <w:rPr>
          <w:rFonts w:ascii="Times New Roman" w:eastAsia="Times New Roman" w:hAnsi="Times New Roman" w:cs="Times New Roman"/>
          <w:color w:val="101010"/>
          <w:sz w:val="24"/>
          <w:szCs w:val="24"/>
          <w:lang w:val="en-US"/>
        </w:rPr>
      </w:pPr>
      <w:r w:rsidRPr="0089330A">
        <w:rPr>
          <w:rFonts w:ascii="Times New Roman" w:eastAsia="Times New Roman" w:hAnsi="Times New Roman" w:cs="Times New Roman"/>
          <w:color w:val="101010"/>
          <w:sz w:val="24"/>
          <w:szCs w:val="24"/>
        </w:rPr>
        <w:t xml:space="preserve">Национальный проект «Образование». [Электронный ресурс]. </w:t>
      </w:r>
      <w:r w:rsidRPr="0089330A">
        <w:rPr>
          <w:rFonts w:ascii="Times New Roman" w:eastAsia="Times New Roman" w:hAnsi="Times New Roman" w:cs="Times New Roman"/>
          <w:color w:val="101010"/>
          <w:sz w:val="24"/>
          <w:szCs w:val="24"/>
          <w:lang w:val="en-US"/>
        </w:rPr>
        <w:t xml:space="preserve">URL:  </w:t>
      </w:r>
      <w:hyperlink r:id="rId90" w:history="1">
        <w:r w:rsidRPr="0089330A">
          <w:rPr>
            <w:rStyle w:val="a8"/>
            <w:rFonts w:ascii="Times New Roman" w:eastAsia="Times New Roman" w:hAnsi="Times New Roman" w:cs="Times New Roman"/>
            <w:sz w:val="24"/>
            <w:szCs w:val="24"/>
            <w:lang w:val="en-US"/>
          </w:rPr>
          <w:t>https://edu.gov.ru/national-project</w:t>
        </w:r>
      </w:hyperlink>
      <w:r w:rsidRPr="0089330A">
        <w:rPr>
          <w:rFonts w:ascii="Times New Roman" w:eastAsia="Times New Roman" w:hAnsi="Times New Roman" w:cs="Times New Roman"/>
          <w:color w:val="101010"/>
          <w:sz w:val="24"/>
          <w:szCs w:val="24"/>
          <w:lang w:val="en-US"/>
        </w:rPr>
        <w:t xml:space="preserve"> </w:t>
      </w:r>
    </w:p>
    <w:p w:rsidR="0089330A" w:rsidRPr="0089330A" w:rsidRDefault="0089330A" w:rsidP="009E5D32">
      <w:pPr>
        <w:widowControl w:val="0"/>
        <w:numPr>
          <w:ilvl w:val="0"/>
          <w:numId w:val="34"/>
        </w:numPr>
        <w:autoSpaceDE w:val="0"/>
        <w:autoSpaceDN w:val="0"/>
        <w:spacing w:after="0" w:line="240" w:lineRule="auto"/>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Пахомова Н. Ю. Метод учебных проектов в образовательном учреждении: Пособие для учителей и студентов педагогических вузов. - М.: АРКТИ, 2003.- 112 с.</w:t>
      </w:r>
    </w:p>
    <w:p w:rsidR="0089330A" w:rsidRPr="0089330A" w:rsidRDefault="0089330A" w:rsidP="009E5D32">
      <w:pPr>
        <w:widowControl w:val="0"/>
        <w:numPr>
          <w:ilvl w:val="0"/>
          <w:numId w:val="34"/>
        </w:numPr>
        <w:autoSpaceDE w:val="0"/>
        <w:autoSpaceDN w:val="0"/>
        <w:spacing w:after="0" w:line="240" w:lineRule="auto"/>
        <w:jc w:val="both"/>
        <w:rPr>
          <w:rFonts w:ascii="Times New Roman" w:eastAsia="Times New Roman" w:hAnsi="Times New Roman" w:cs="Times New Roman"/>
          <w:color w:val="101010"/>
          <w:sz w:val="24"/>
          <w:szCs w:val="24"/>
        </w:rPr>
      </w:pPr>
      <w:r w:rsidRPr="0089330A">
        <w:rPr>
          <w:rFonts w:ascii="Times New Roman" w:eastAsia="Times New Roman" w:hAnsi="Times New Roman" w:cs="Times New Roman"/>
          <w:color w:val="101010"/>
          <w:sz w:val="24"/>
          <w:szCs w:val="24"/>
        </w:rPr>
        <w:t>Пахомова Н. Ю. Учебные проект: его возможности.// Учитель, №4, 2000.</w:t>
      </w:r>
    </w:p>
    <w:p w:rsidR="0089330A" w:rsidRPr="0089330A" w:rsidRDefault="0089330A" w:rsidP="0089330A">
      <w:pPr>
        <w:widowControl w:val="0"/>
        <w:autoSpaceDE w:val="0"/>
        <w:autoSpaceDN w:val="0"/>
        <w:spacing w:after="0" w:line="240" w:lineRule="auto"/>
        <w:ind w:firstLine="709"/>
        <w:jc w:val="both"/>
        <w:rPr>
          <w:rFonts w:ascii="Times New Roman" w:eastAsia="Times New Roman" w:hAnsi="Times New Roman" w:cs="Times New Roman"/>
          <w:b/>
          <w:color w:val="101010"/>
          <w:sz w:val="24"/>
          <w:szCs w:val="24"/>
        </w:rPr>
      </w:pP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1E7B21" w:rsidRPr="001E7B21" w:rsidRDefault="001E7B21" w:rsidP="001E7B21">
      <w:pPr>
        <w:spacing w:after="0" w:line="240" w:lineRule="auto"/>
        <w:ind w:left="680"/>
        <w:jc w:val="center"/>
        <w:rPr>
          <w:rFonts w:ascii="Times New Roman" w:eastAsia="Calibri" w:hAnsi="Times New Roman" w:cs="Times New Roman"/>
          <w:b/>
          <w:sz w:val="26"/>
          <w:szCs w:val="26"/>
        </w:rPr>
      </w:pPr>
      <w:r w:rsidRPr="001E7B21">
        <w:rPr>
          <w:rFonts w:ascii="Times New Roman" w:eastAsia="Calibri" w:hAnsi="Times New Roman" w:cs="Times New Roman"/>
          <w:b/>
          <w:sz w:val="26"/>
          <w:szCs w:val="26"/>
        </w:rPr>
        <w:t>СТРАТЕГИИ РАБОТЫ С ОДАРЁННЫМИ ДЕТЬМИ НА УРОКАХ НЕМЕЦКОГО ЯЗЫКА</w:t>
      </w:r>
      <w:r w:rsidR="00E47479">
        <w:rPr>
          <w:rFonts w:ascii="Times New Roman" w:eastAsia="Calibri" w:hAnsi="Times New Roman" w:cs="Times New Roman"/>
          <w:b/>
          <w:sz w:val="26"/>
          <w:szCs w:val="26"/>
        </w:rPr>
        <w:t xml:space="preserve"> </w:t>
      </w:r>
      <w:r w:rsidRPr="001E7B21">
        <w:rPr>
          <w:rFonts w:ascii="Times New Roman" w:eastAsia="Calibri" w:hAnsi="Times New Roman" w:cs="Times New Roman"/>
          <w:b/>
          <w:sz w:val="26"/>
          <w:szCs w:val="26"/>
        </w:rPr>
        <w:t xml:space="preserve"> (2-ОГО ИНОСТРАННОГО ЯЗЫКА)</w:t>
      </w:r>
    </w:p>
    <w:p w:rsidR="001E7B21" w:rsidRPr="001E7B21" w:rsidRDefault="001E7B21" w:rsidP="001E7B21">
      <w:pPr>
        <w:spacing w:after="0" w:line="240" w:lineRule="auto"/>
        <w:ind w:left="680"/>
        <w:rPr>
          <w:rFonts w:ascii="Calibri" w:eastAsia="Calibri" w:hAnsi="Calibri" w:cs="Times New Roman"/>
          <w:sz w:val="26"/>
          <w:szCs w:val="26"/>
        </w:rPr>
      </w:pPr>
    </w:p>
    <w:p w:rsidR="001E7B21" w:rsidRPr="001E7B21" w:rsidRDefault="001E7B21" w:rsidP="001E7B21">
      <w:pPr>
        <w:spacing w:after="0" w:line="240" w:lineRule="auto"/>
        <w:ind w:left="680"/>
        <w:jc w:val="right"/>
        <w:rPr>
          <w:rFonts w:ascii="Times New Roman" w:eastAsia="Calibri" w:hAnsi="Times New Roman" w:cs="Times New Roman"/>
          <w:b/>
          <w:i/>
          <w:sz w:val="26"/>
          <w:szCs w:val="26"/>
        </w:rPr>
      </w:pPr>
      <w:proofErr w:type="spellStart"/>
      <w:r w:rsidRPr="001E7B21">
        <w:rPr>
          <w:rFonts w:ascii="Times New Roman" w:eastAsia="Calibri" w:hAnsi="Times New Roman" w:cs="Times New Roman"/>
          <w:b/>
          <w:i/>
          <w:sz w:val="26"/>
          <w:szCs w:val="26"/>
        </w:rPr>
        <w:t>Тауснева</w:t>
      </w:r>
      <w:proofErr w:type="spellEnd"/>
      <w:r w:rsidRPr="001E7B21">
        <w:rPr>
          <w:rFonts w:ascii="Times New Roman" w:eastAsia="Calibri" w:hAnsi="Times New Roman" w:cs="Times New Roman"/>
          <w:b/>
          <w:i/>
          <w:sz w:val="26"/>
          <w:szCs w:val="26"/>
        </w:rPr>
        <w:t xml:space="preserve"> </w:t>
      </w:r>
      <w:r>
        <w:rPr>
          <w:rFonts w:ascii="Times New Roman" w:eastAsia="Calibri" w:hAnsi="Times New Roman" w:cs="Times New Roman"/>
          <w:b/>
          <w:i/>
          <w:sz w:val="26"/>
          <w:szCs w:val="26"/>
        </w:rPr>
        <w:t>О.А.,</w:t>
      </w:r>
    </w:p>
    <w:p w:rsidR="001E7B21" w:rsidRPr="001E7B21" w:rsidRDefault="001E7B21" w:rsidP="001E7B21">
      <w:pPr>
        <w:spacing w:after="0" w:line="240" w:lineRule="auto"/>
        <w:ind w:left="680"/>
        <w:jc w:val="right"/>
        <w:rPr>
          <w:rFonts w:ascii="Times New Roman" w:eastAsia="Calibri" w:hAnsi="Times New Roman" w:cs="Times New Roman"/>
          <w:i/>
          <w:sz w:val="26"/>
          <w:szCs w:val="26"/>
        </w:rPr>
      </w:pPr>
      <w:r w:rsidRPr="001E7B21">
        <w:rPr>
          <w:rFonts w:ascii="Times New Roman" w:eastAsia="Calibri" w:hAnsi="Times New Roman" w:cs="Times New Roman"/>
          <w:i/>
          <w:sz w:val="26"/>
          <w:szCs w:val="26"/>
        </w:rPr>
        <w:t>заместитель директора по УВР,</w:t>
      </w:r>
    </w:p>
    <w:p w:rsidR="001E7B21" w:rsidRPr="001E7B21" w:rsidRDefault="001E7B21" w:rsidP="001E7B21">
      <w:pPr>
        <w:spacing w:after="0" w:line="240" w:lineRule="auto"/>
        <w:ind w:left="680"/>
        <w:jc w:val="right"/>
        <w:rPr>
          <w:rFonts w:ascii="Times New Roman" w:eastAsia="Calibri" w:hAnsi="Times New Roman" w:cs="Times New Roman"/>
          <w:i/>
          <w:sz w:val="26"/>
          <w:szCs w:val="26"/>
        </w:rPr>
      </w:pPr>
      <w:r w:rsidRPr="001E7B21">
        <w:rPr>
          <w:rFonts w:ascii="Times New Roman" w:eastAsia="Calibri" w:hAnsi="Times New Roman" w:cs="Times New Roman"/>
          <w:i/>
          <w:sz w:val="26"/>
          <w:szCs w:val="26"/>
        </w:rPr>
        <w:t xml:space="preserve"> учитель немецкого языка</w:t>
      </w:r>
    </w:p>
    <w:p w:rsidR="001E7B21" w:rsidRPr="001E7B21" w:rsidRDefault="001E7B21" w:rsidP="001E7B21">
      <w:pPr>
        <w:spacing w:after="0" w:line="240" w:lineRule="auto"/>
        <w:ind w:left="680"/>
        <w:jc w:val="right"/>
        <w:rPr>
          <w:rFonts w:ascii="Calibri" w:eastAsia="Calibri" w:hAnsi="Calibri" w:cs="Times New Roman"/>
          <w:sz w:val="26"/>
          <w:szCs w:val="26"/>
        </w:rPr>
      </w:pPr>
      <w:r w:rsidRPr="001E7B21">
        <w:rPr>
          <w:rFonts w:ascii="Times New Roman" w:eastAsia="Calibri" w:hAnsi="Times New Roman" w:cs="Times New Roman"/>
          <w:i/>
          <w:sz w:val="26"/>
          <w:szCs w:val="26"/>
        </w:rPr>
        <w:t xml:space="preserve">МБОУ «Лицей» города </w:t>
      </w:r>
      <w:proofErr w:type="spellStart"/>
      <w:r w:rsidRPr="001E7B21">
        <w:rPr>
          <w:rFonts w:ascii="Times New Roman" w:eastAsia="Calibri" w:hAnsi="Times New Roman" w:cs="Times New Roman"/>
          <w:i/>
          <w:sz w:val="26"/>
          <w:szCs w:val="26"/>
        </w:rPr>
        <w:t>Лесосибирска</w:t>
      </w:r>
      <w:proofErr w:type="spellEnd"/>
    </w:p>
    <w:p w:rsidR="001E7B21" w:rsidRPr="001E7B21" w:rsidRDefault="001E7B21" w:rsidP="001E7B21">
      <w:pPr>
        <w:spacing w:after="0" w:line="240" w:lineRule="auto"/>
        <w:ind w:left="680"/>
        <w:jc w:val="right"/>
        <w:rPr>
          <w:rFonts w:ascii="Calibri" w:eastAsia="Calibri" w:hAnsi="Calibri" w:cs="Times New Roman"/>
          <w:sz w:val="26"/>
          <w:szCs w:val="26"/>
        </w:rPr>
      </w:pPr>
      <w:r w:rsidRPr="001E7B21">
        <w:rPr>
          <w:rFonts w:ascii="Calibri" w:eastAsia="Calibri" w:hAnsi="Calibri" w:cs="Times New Roman"/>
          <w:sz w:val="26"/>
          <w:szCs w:val="26"/>
        </w:rPr>
        <w:t xml:space="preserve"> </w:t>
      </w:r>
    </w:p>
    <w:p w:rsidR="001E7B21" w:rsidRPr="001E7B21" w:rsidRDefault="001E7B21" w:rsidP="001E7B21">
      <w:pPr>
        <w:spacing w:after="0" w:line="240" w:lineRule="auto"/>
        <w:ind w:firstLine="709"/>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spacing w:val="-6"/>
          <w:sz w:val="26"/>
          <w:szCs w:val="26"/>
          <w:shd w:val="clear" w:color="auto" w:fill="FFFFFF"/>
        </w:rPr>
        <w:t xml:space="preserve">Президент России Владимир Путин поставил задачу к 2024 году вывести Россию в десятку лучших стран по качеству образования. Данная планка поставлена им в указе "О национальных целях и стратегических задачах развития Российской Федерации на период до 2024 года". В тексте указа среди основных задач в сфере образования нужно особо выделить внедрение в школах новых методов обучения и воспитания, таких образовательных технологий, которые смогут обеспечить повышение мотивации к </w:t>
      </w:r>
      <w:r w:rsidRPr="001E7B21">
        <w:rPr>
          <w:rFonts w:ascii="Times New Roman" w:eastAsia="Calibri" w:hAnsi="Times New Roman" w:cs="Times New Roman"/>
          <w:spacing w:val="-6"/>
          <w:sz w:val="26"/>
          <w:szCs w:val="26"/>
          <w:shd w:val="clear" w:color="auto" w:fill="FFFFFF"/>
        </w:rPr>
        <w:lastRenderedPageBreak/>
        <w:t>обучению, а также помогут педагогу выявлять, поддерживать и развивать способности и таланты у детей и молодежи с дальнейшей ориентацией на самоопределение.</w:t>
      </w:r>
    </w:p>
    <w:p w:rsidR="001E7B21" w:rsidRPr="001E7B21" w:rsidRDefault="001E7B21" w:rsidP="001E7B21">
      <w:pPr>
        <w:spacing w:after="0" w:line="240" w:lineRule="auto"/>
        <w:ind w:firstLine="709"/>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spacing w:val="-6"/>
          <w:sz w:val="26"/>
          <w:szCs w:val="26"/>
          <w:shd w:val="clear" w:color="auto" w:fill="FFFFFF"/>
        </w:rPr>
        <w:t xml:space="preserve">Владение, по крайне мере, одним иностранным языком в современном поликультурном мире уже давно стало нормой. Все больше укрепляется тенденция на формирование так называемого </w:t>
      </w:r>
      <w:r w:rsidRPr="001E7B21">
        <w:rPr>
          <w:rFonts w:ascii="Times New Roman" w:eastAsia="Calibri" w:hAnsi="Times New Roman" w:cs="Times New Roman"/>
          <w:i/>
          <w:spacing w:val="-6"/>
          <w:sz w:val="26"/>
          <w:szCs w:val="26"/>
          <w:shd w:val="clear" w:color="auto" w:fill="FFFFFF"/>
        </w:rPr>
        <w:t>языкового портфеля</w:t>
      </w:r>
      <w:r w:rsidRPr="001E7B21">
        <w:rPr>
          <w:rFonts w:ascii="Times New Roman" w:eastAsia="Calibri" w:hAnsi="Times New Roman" w:cs="Times New Roman"/>
          <w:spacing w:val="-6"/>
          <w:sz w:val="26"/>
          <w:szCs w:val="26"/>
          <w:shd w:val="clear" w:color="auto" w:fill="FFFFFF"/>
        </w:rPr>
        <w:t xml:space="preserve"> уже со школы.  </w:t>
      </w:r>
    </w:p>
    <w:p w:rsidR="001E7B21" w:rsidRPr="001E7B21" w:rsidRDefault="001E7B21" w:rsidP="001E7B21">
      <w:pPr>
        <w:spacing w:after="0" w:line="240" w:lineRule="auto"/>
        <w:ind w:firstLine="709"/>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spacing w:val="-6"/>
          <w:sz w:val="26"/>
          <w:szCs w:val="26"/>
          <w:shd w:val="clear" w:color="auto" w:fill="FFFFFF"/>
        </w:rPr>
        <w:t xml:space="preserve">Чтобы суметь реализовать поставленные руководством страны задачи, современный учитель, ориентированный на результат своего труда, должен выработать четкую стратегию в своей деятельности, т.е. такую совокупность методов, построенную в определённой последовательности и направленную на достижение поставленных задач. </w:t>
      </w:r>
    </w:p>
    <w:p w:rsidR="001E7B21" w:rsidRPr="001E7B21" w:rsidRDefault="001E7B21" w:rsidP="001E7B21">
      <w:pPr>
        <w:spacing w:after="0" w:line="240" w:lineRule="auto"/>
        <w:ind w:firstLine="709"/>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spacing w:val="-6"/>
          <w:sz w:val="26"/>
          <w:szCs w:val="26"/>
          <w:shd w:val="clear" w:color="auto" w:fill="FFFFFF"/>
        </w:rPr>
        <w:t xml:space="preserve">Работая учителем немецкого языка уже более пятнадцати лет, в области выявления, поддержки и развития талантливых обучающихся на уроках иностранного языка (немецкого как второго языка после английского) выстроила ряд стратегий, позволяющих в полной мере раскрыть лингвистический потенциал способного ребенка.    </w:t>
      </w:r>
    </w:p>
    <w:p w:rsidR="001E7B21" w:rsidRPr="001E7B21" w:rsidRDefault="001E7B21" w:rsidP="009E5D32">
      <w:pPr>
        <w:numPr>
          <w:ilvl w:val="0"/>
          <w:numId w:val="35"/>
        </w:numPr>
        <w:spacing w:after="0" w:line="240" w:lineRule="auto"/>
        <w:ind w:left="0" w:firstLine="709"/>
        <w:contextualSpacing/>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b/>
          <w:sz w:val="26"/>
          <w:szCs w:val="26"/>
        </w:rPr>
        <w:t>Погружение в языковую среду</w:t>
      </w:r>
    </w:p>
    <w:p w:rsidR="001E7B21" w:rsidRPr="001E7B21" w:rsidRDefault="001E7B21" w:rsidP="001E7B21">
      <w:pPr>
        <w:spacing w:after="0" w:line="240" w:lineRule="auto"/>
        <w:ind w:firstLine="708"/>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sz w:val="26"/>
          <w:szCs w:val="26"/>
        </w:rPr>
        <w:t xml:space="preserve">Это первое и, по моему мнению, непременное условие для качественного овладения любым иностранным языком. Переступая порог кабинета иностранного языка, ученик должен чувствовать, что попал в другое культурно-образовательное пространство, видеть иное оформление кабинета (плакаты, постеры, виды на достопримечательности страны изучаемого языка), слышать иноязычную речь. Поэтому даже на переменах практикую общение с учащимися на немецком языке, включаю немецкие песни, телепередачи. Так учащиеся уже привыкли и отлично знают основные атрибуты традиционных праздников </w:t>
      </w:r>
      <w:proofErr w:type="spellStart"/>
      <w:r w:rsidRPr="001E7B21">
        <w:rPr>
          <w:rFonts w:ascii="Times New Roman" w:eastAsia="Calibri" w:hAnsi="Times New Roman" w:cs="Times New Roman"/>
          <w:sz w:val="26"/>
          <w:szCs w:val="26"/>
        </w:rPr>
        <w:t>немецкоговорящих</w:t>
      </w:r>
      <w:proofErr w:type="spellEnd"/>
      <w:r w:rsidRPr="001E7B21">
        <w:rPr>
          <w:rFonts w:ascii="Times New Roman" w:eastAsia="Calibri" w:hAnsi="Times New Roman" w:cs="Times New Roman"/>
          <w:sz w:val="26"/>
          <w:szCs w:val="26"/>
        </w:rPr>
        <w:t xml:space="preserve"> стран. Такая стратегия особенно помогает одаренным учащимся глубже знакомиться не только с системой языка, но и с культурологическими особенностями немецко-говорящих стран.   </w:t>
      </w:r>
    </w:p>
    <w:p w:rsidR="001E7B21" w:rsidRPr="001E7B21" w:rsidRDefault="001E7B21" w:rsidP="009E5D32">
      <w:pPr>
        <w:numPr>
          <w:ilvl w:val="0"/>
          <w:numId w:val="35"/>
        </w:numPr>
        <w:spacing w:after="0" w:line="240" w:lineRule="auto"/>
        <w:ind w:left="0" w:firstLine="709"/>
        <w:contextualSpacing/>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b/>
          <w:sz w:val="26"/>
          <w:szCs w:val="26"/>
        </w:rPr>
        <w:t>Коммуникативная направленность обучения</w:t>
      </w:r>
    </w:p>
    <w:p w:rsidR="001E7B21" w:rsidRPr="001E7B21" w:rsidRDefault="001E7B21" w:rsidP="001E7B21">
      <w:pPr>
        <w:spacing w:after="0" w:line="240" w:lineRule="auto"/>
        <w:ind w:firstLine="708"/>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sz w:val="26"/>
          <w:szCs w:val="26"/>
        </w:rPr>
        <w:t>Активное общение на иностранном языке – залог успеха в формировании межкультурной коммуникативной компетенции у любого ученика, а у ребенка с повышенной мотивацией тем более. Считаю самым результативным в этом направлении именно коммуникативный метод. Он заключается в особом отборе и организации учебного материала: различные виды диалогов, бесед, статистической информации, интервью способствует интенсивному общению учащихся на немецком языке.</w:t>
      </w:r>
    </w:p>
    <w:p w:rsidR="001E7B21" w:rsidRPr="001E7B21" w:rsidRDefault="001E7B21" w:rsidP="009E5D32">
      <w:pPr>
        <w:numPr>
          <w:ilvl w:val="0"/>
          <w:numId w:val="35"/>
        </w:numPr>
        <w:tabs>
          <w:tab w:val="left" w:pos="709"/>
        </w:tabs>
        <w:spacing w:after="0" w:line="240" w:lineRule="auto"/>
        <w:ind w:left="0" w:firstLine="709"/>
        <w:contextualSpacing/>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b/>
          <w:sz w:val="26"/>
          <w:szCs w:val="26"/>
        </w:rPr>
        <w:t>Межкультурная направленность</w:t>
      </w:r>
      <w:r w:rsidRPr="001E7B21">
        <w:rPr>
          <w:rFonts w:ascii="Times New Roman" w:eastAsia="Calibri" w:hAnsi="Times New Roman" w:cs="Times New Roman"/>
          <w:sz w:val="26"/>
          <w:szCs w:val="26"/>
        </w:rPr>
        <w:t xml:space="preserve"> </w:t>
      </w:r>
      <w:r w:rsidRPr="001E7B21">
        <w:rPr>
          <w:rFonts w:ascii="Times New Roman" w:eastAsia="Calibri" w:hAnsi="Times New Roman" w:cs="Times New Roman"/>
          <w:b/>
          <w:sz w:val="26"/>
          <w:szCs w:val="26"/>
        </w:rPr>
        <w:t>обучения</w:t>
      </w:r>
    </w:p>
    <w:p w:rsidR="001E7B21" w:rsidRPr="001E7B21" w:rsidRDefault="001E7B21" w:rsidP="001E7B21">
      <w:pPr>
        <w:tabs>
          <w:tab w:val="left" w:pos="709"/>
        </w:tabs>
        <w:spacing w:after="0" w:line="240" w:lineRule="auto"/>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sz w:val="26"/>
          <w:szCs w:val="26"/>
        </w:rPr>
        <w:tab/>
        <w:t xml:space="preserve">Развивать одаренного лингвистически ученика только средствами языка – неправильно. Просто необходимо включать в учебную деятельность информацию о жизни, быте жителей </w:t>
      </w:r>
      <w:proofErr w:type="spellStart"/>
      <w:r w:rsidRPr="001E7B21">
        <w:rPr>
          <w:rFonts w:ascii="Times New Roman" w:eastAsia="Calibri" w:hAnsi="Times New Roman" w:cs="Times New Roman"/>
          <w:sz w:val="26"/>
          <w:szCs w:val="26"/>
        </w:rPr>
        <w:t>немецкоговорящих</w:t>
      </w:r>
      <w:proofErr w:type="spellEnd"/>
      <w:r w:rsidRPr="001E7B21">
        <w:rPr>
          <w:rFonts w:ascii="Times New Roman" w:eastAsia="Calibri" w:hAnsi="Times New Roman" w:cs="Times New Roman"/>
          <w:sz w:val="26"/>
          <w:szCs w:val="26"/>
        </w:rPr>
        <w:t xml:space="preserve"> стран и интересах сверстников из другой страны. Поэтому в темы из учебника обязательно добавляю страноведчески</w:t>
      </w:r>
      <w:r w:rsidR="000A1E1E">
        <w:rPr>
          <w:rFonts w:ascii="Times New Roman" w:eastAsia="Calibri" w:hAnsi="Times New Roman" w:cs="Times New Roman"/>
          <w:sz w:val="26"/>
          <w:szCs w:val="26"/>
        </w:rPr>
        <w:t>й и культурологический материал</w:t>
      </w:r>
      <w:r w:rsidRPr="001E7B21">
        <w:rPr>
          <w:rFonts w:ascii="Times New Roman" w:eastAsia="Calibri" w:hAnsi="Times New Roman" w:cs="Times New Roman"/>
          <w:sz w:val="26"/>
          <w:szCs w:val="26"/>
        </w:rPr>
        <w:t>, так как эта информация является важной частью межкультурного образования учащихся и успешно расширяют кругозор. А эффективному изучению грамматических явлений и лексики немецкого языка служить проведение параллелей с близкими явлениями из английского и русского языков, что дополнительно мотивирует к изучению как иностранного, так и родного языка.</w:t>
      </w:r>
    </w:p>
    <w:p w:rsidR="001E7B21" w:rsidRPr="001E7B21" w:rsidRDefault="001E7B21" w:rsidP="009E5D32">
      <w:pPr>
        <w:numPr>
          <w:ilvl w:val="0"/>
          <w:numId w:val="35"/>
        </w:numPr>
        <w:spacing w:after="0" w:line="240" w:lineRule="auto"/>
        <w:ind w:left="0" w:firstLine="709"/>
        <w:contextualSpacing/>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b/>
          <w:sz w:val="26"/>
          <w:szCs w:val="26"/>
        </w:rPr>
        <w:t>Изучение иностранного языка - творческий процесс</w:t>
      </w:r>
    </w:p>
    <w:p w:rsidR="001E7B21" w:rsidRPr="001E7B21" w:rsidRDefault="001E7B21" w:rsidP="001E7B21">
      <w:pPr>
        <w:spacing w:after="0" w:line="240" w:lineRule="auto"/>
        <w:ind w:firstLine="708"/>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sz w:val="26"/>
          <w:szCs w:val="26"/>
        </w:rPr>
        <w:t xml:space="preserve">Принимая во внимание данную стратегию, стараюсь развивать у лингвистически одаренных учеников постоянную творческую языковую инициативу. В этом помогает система упражнений УМК по изучению немецкого языка как </w:t>
      </w:r>
      <w:r w:rsidRPr="001E7B21">
        <w:rPr>
          <w:rFonts w:ascii="Times New Roman" w:eastAsia="Calibri" w:hAnsi="Times New Roman" w:cs="Times New Roman"/>
          <w:sz w:val="26"/>
          <w:szCs w:val="26"/>
        </w:rPr>
        <w:lastRenderedPageBreak/>
        <w:t>второго иностранного «Горизонты»: учащиеся высказывают своё мнение, находят соответствия в своей жизни и быте реалиям стран изучаемого языка, анализируют и сами выводят грамматические правила из ряда предложенных примеров. Подобные задания способствуют профилактике «боязни ошибок». Творческая языковая инициатива ярко проявляется в сознании самостоятельных текстов: диалогов, бесед, обсуждений и интервью. Особый акцент на творчество обязательно приносит свои плоды. Создание такого творческого продукта как плакат, постер, презентация является мощным стимулом мотивации в изучении языка. В любой творческой, проектной работе лингвистические способности одаренного ученика проявляются и раскрываются ярче всего.</w:t>
      </w:r>
    </w:p>
    <w:p w:rsidR="001E7B21" w:rsidRPr="001E7B21" w:rsidRDefault="001E7B21" w:rsidP="009E5D32">
      <w:pPr>
        <w:numPr>
          <w:ilvl w:val="0"/>
          <w:numId w:val="35"/>
        </w:numPr>
        <w:spacing w:after="0" w:line="240" w:lineRule="auto"/>
        <w:contextualSpacing/>
        <w:jc w:val="both"/>
        <w:rPr>
          <w:rFonts w:ascii="Times New Roman" w:eastAsia="Calibri" w:hAnsi="Times New Roman" w:cs="Times New Roman"/>
          <w:b/>
          <w:spacing w:val="-6"/>
          <w:sz w:val="26"/>
          <w:szCs w:val="26"/>
          <w:shd w:val="clear" w:color="auto" w:fill="FFFFFF"/>
        </w:rPr>
      </w:pPr>
      <w:r w:rsidRPr="001E7B21">
        <w:rPr>
          <w:rFonts w:ascii="Times New Roman" w:eastAsia="Calibri" w:hAnsi="Times New Roman" w:cs="Times New Roman"/>
          <w:b/>
          <w:sz w:val="26"/>
          <w:szCs w:val="26"/>
        </w:rPr>
        <w:t>Дифференцированный подход в обучении немецкому языку</w:t>
      </w:r>
    </w:p>
    <w:p w:rsidR="001E7B21" w:rsidRPr="001E7B21" w:rsidRDefault="001E7B21" w:rsidP="001E7B21">
      <w:pPr>
        <w:spacing w:after="0" w:line="240" w:lineRule="auto"/>
        <w:ind w:firstLine="708"/>
        <w:jc w:val="both"/>
        <w:rPr>
          <w:rFonts w:ascii="Times New Roman" w:eastAsia="Calibri" w:hAnsi="Times New Roman" w:cs="Times New Roman"/>
          <w:sz w:val="26"/>
          <w:szCs w:val="26"/>
        </w:rPr>
      </w:pPr>
      <w:r w:rsidRPr="001E7B21">
        <w:rPr>
          <w:rFonts w:ascii="Times New Roman" w:eastAsia="Calibri" w:hAnsi="Times New Roman" w:cs="Times New Roman"/>
          <w:sz w:val="26"/>
          <w:szCs w:val="26"/>
        </w:rPr>
        <w:t>Для учителя иностранного языка не секрет, что лингвистически одаренные дети осваивают материал урока легче и быстрее одноклассников, поэтому стараюсь предусмотреть и подготовить для этой группы детей задания повышенной трудности и дополнительные задания, предполагающие дифференциацию по содержанию, по времени выполнения, по форме и способу представления результата. Также стараюсь представлять таким детям больше самостоятельной работы без предварительной проработки речевых образцов. Я опираюсь на осознанное осмысление и проявление языковой догадки учащимися, поэтому их ответы на вопросы или передача содержания услышанного, прочитанного могут быть более полными.</w:t>
      </w:r>
    </w:p>
    <w:p w:rsidR="001E7B21" w:rsidRPr="001E7B21" w:rsidRDefault="001E7B21" w:rsidP="001E7B21">
      <w:pPr>
        <w:shd w:val="clear" w:color="auto" w:fill="FFFFFF"/>
        <w:spacing w:after="0" w:line="240" w:lineRule="auto"/>
        <w:ind w:firstLine="708"/>
        <w:jc w:val="both"/>
        <w:rPr>
          <w:rFonts w:ascii="Times New Roman" w:eastAsia="Calibri" w:hAnsi="Times New Roman" w:cs="Times New Roman"/>
          <w:spacing w:val="-6"/>
          <w:sz w:val="26"/>
          <w:szCs w:val="26"/>
          <w:shd w:val="clear" w:color="auto" w:fill="FFFFFF"/>
        </w:rPr>
      </w:pPr>
      <w:r w:rsidRPr="001E7B21">
        <w:rPr>
          <w:rFonts w:ascii="Times New Roman" w:eastAsia="Calibri" w:hAnsi="Times New Roman" w:cs="Times New Roman"/>
          <w:spacing w:val="-6"/>
          <w:sz w:val="26"/>
          <w:szCs w:val="26"/>
          <w:shd w:val="clear" w:color="auto" w:fill="FFFFFF"/>
        </w:rPr>
        <w:t>Считаю, что приведенные примеры стратегий</w:t>
      </w:r>
      <w:r w:rsidRPr="001E7B21">
        <w:rPr>
          <w:rFonts w:ascii="Times New Roman" w:eastAsia="Calibri" w:hAnsi="Times New Roman" w:cs="Times New Roman"/>
          <w:b/>
          <w:sz w:val="26"/>
          <w:szCs w:val="26"/>
        </w:rPr>
        <w:t xml:space="preserve"> </w:t>
      </w:r>
      <w:r w:rsidRPr="001E7B21">
        <w:rPr>
          <w:rFonts w:ascii="Times New Roman" w:eastAsia="Calibri" w:hAnsi="Times New Roman" w:cs="Times New Roman"/>
          <w:sz w:val="26"/>
          <w:szCs w:val="26"/>
        </w:rPr>
        <w:t>работы с одарёнными детьми на уроках немецкого языка</w:t>
      </w:r>
      <w:r w:rsidRPr="001E7B21">
        <w:rPr>
          <w:rFonts w:ascii="Times New Roman" w:eastAsia="Calibri" w:hAnsi="Times New Roman" w:cs="Times New Roman"/>
          <w:spacing w:val="-6"/>
          <w:sz w:val="26"/>
          <w:szCs w:val="26"/>
          <w:shd w:val="clear" w:color="auto" w:fill="FFFFFF"/>
        </w:rPr>
        <w:t xml:space="preserve"> позволяют учителю сместить акцент с понятия «учить языку» </w:t>
      </w:r>
      <w:proofErr w:type="gramStart"/>
      <w:r w:rsidRPr="001E7B21">
        <w:rPr>
          <w:rFonts w:ascii="Times New Roman" w:eastAsia="Calibri" w:hAnsi="Times New Roman" w:cs="Times New Roman"/>
          <w:spacing w:val="-6"/>
          <w:sz w:val="26"/>
          <w:szCs w:val="26"/>
          <w:shd w:val="clear" w:color="auto" w:fill="FFFFFF"/>
        </w:rPr>
        <w:t>на</w:t>
      </w:r>
      <w:proofErr w:type="gramEnd"/>
      <w:r w:rsidRPr="001E7B21">
        <w:rPr>
          <w:rFonts w:ascii="Times New Roman" w:eastAsia="Calibri" w:hAnsi="Times New Roman" w:cs="Times New Roman"/>
          <w:spacing w:val="-6"/>
          <w:sz w:val="26"/>
          <w:szCs w:val="26"/>
          <w:shd w:val="clear" w:color="auto" w:fill="FFFFFF"/>
        </w:rPr>
        <w:t xml:space="preserve"> «овладеть </w:t>
      </w:r>
      <w:proofErr w:type="gramStart"/>
      <w:r w:rsidRPr="001E7B21">
        <w:rPr>
          <w:rFonts w:ascii="Times New Roman" w:eastAsia="Calibri" w:hAnsi="Times New Roman" w:cs="Times New Roman"/>
          <w:spacing w:val="-6"/>
          <w:sz w:val="26"/>
          <w:szCs w:val="26"/>
          <w:shd w:val="clear" w:color="auto" w:fill="FFFFFF"/>
        </w:rPr>
        <w:t>языком</w:t>
      </w:r>
      <w:proofErr w:type="gramEnd"/>
      <w:r w:rsidRPr="001E7B21">
        <w:rPr>
          <w:rFonts w:ascii="Times New Roman" w:eastAsia="Calibri" w:hAnsi="Times New Roman" w:cs="Times New Roman"/>
          <w:spacing w:val="-6"/>
          <w:sz w:val="26"/>
          <w:szCs w:val="26"/>
          <w:shd w:val="clear" w:color="auto" w:fill="FFFFFF"/>
        </w:rPr>
        <w:t xml:space="preserve"> и культурой» и позволяют данным учащимся раскрывать свой лингвистический потенциал, </w:t>
      </w:r>
      <w:r w:rsidRPr="001E7B21">
        <w:rPr>
          <w:rFonts w:ascii="Times New Roman" w:eastAsia="Calibri" w:hAnsi="Times New Roman" w:cs="Times New Roman"/>
          <w:sz w:val="26"/>
          <w:szCs w:val="26"/>
          <w:shd w:val="clear" w:color="auto" w:fill="FFFFFF"/>
        </w:rPr>
        <w:t>развивать свою индивидуальность, чтобы в будущем эти</w:t>
      </w:r>
      <w:r w:rsidRPr="001E7B21">
        <w:rPr>
          <w:rFonts w:ascii="Times New Roman" w:eastAsia="Calibri" w:hAnsi="Times New Roman" w:cs="Times New Roman"/>
          <w:sz w:val="26"/>
          <w:szCs w:val="26"/>
          <w:shd w:val="clear" w:color="auto" w:fill="F9FAFA"/>
        </w:rPr>
        <w:t xml:space="preserve"> </w:t>
      </w:r>
      <w:r w:rsidRPr="001E7B21">
        <w:rPr>
          <w:rFonts w:ascii="Times New Roman" w:eastAsia="Calibri" w:hAnsi="Times New Roman" w:cs="Times New Roman"/>
          <w:sz w:val="26"/>
          <w:szCs w:val="26"/>
          <w:shd w:val="clear" w:color="auto" w:fill="FFFFFF"/>
        </w:rPr>
        <w:t>способности превратились в их достижения.</w:t>
      </w:r>
    </w:p>
    <w:p w:rsidR="001E7B21" w:rsidRPr="001E7B21" w:rsidRDefault="001E7B21" w:rsidP="001E7B21">
      <w:pPr>
        <w:spacing w:after="0" w:line="240" w:lineRule="auto"/>
        <w:ind w:firstLine="708"/>
        <w:jc w:val="both"/>
        <w:rPr>
          <w:rFonts w:ascii="Times New Roman" w:eastAsia="Calibri" w:hAnsi="Times New Roman" w:cs="Times New Roman"/>
          <w:sz w:val="26"/>
          <w:szCs w:val="26"/>
        </w:rPr>
      </w:pPr>
    </w:p>
    <w:p w:rsidR="001E7B21" w:rsidRDefault="001E7B21" w:rsidP="001E7B21">
      <w:pPr>
        <w:spacing w:after="0" w:line="240" w:lineRule="auto"/>
        <w:jc w:val="center"/>
        <w:rPr>
          <w:rFonts w:ascii="Times New Roman" w:eastAsia="Calibri" w:hAnsi="Times New Roman" w:cs="Times New Roman"/>
          <w:b/>
          <w:bCs/>
          <w:sz w:val="26"/>
          <w:szCs w:val="26"/>
        </w:rPr>
      </w:pPr>
      <w:r w:rsidRPr="001E7B21">
        <w:rPr>
          <w:rFonts w:ascii="Times New Roman" w:eastAsia="Calibri" w:hAnsi="Times New Roman" w:cs="Times New Roman"/>
          <w:b/>
          <w:bCs/>
          <w:sz w:val="26"/>
          <w:szCs w:val="26"/>
        </w:rPr>
        <w:t>Список литературы</w:t>
      </w:r>
    </w:p>
    <w:p w:rsidR="001E7B21" w:rsidRPr="001E7B21" w:rsidRDefault="001E7B21" w:rsidP="001E7B21">
      <w:pPr>
        <w:spacing w:after="0" w:line="240" w:lineRule="auto"/>
        <w:jc w:val="center"/>
        <w:rPr>
          <w:rFonts w:ascii="Times New Roman" w:eastAsia="Calibri" w:hAnsi="Times New Roman" w:cs="Times New Roman"/>
          <w:sz w:val="26"/>
          <w:szCs w:val="26"/>
        </w:rPr>
      </w:pPr>
    </w:p>
    <w:p w:rsidR="001E7B21" w:rsidRPr="001E7B21" w:rsidRDefault="001E7B21" w:rsidP="009E5D32">
      <w:pPr>
        <w:numPr>
          <w:ilvl w:val="0"/>
          <w:numId w:val="36"/>
        </w:numPr>
        <w:spacing w:after="0" w:line="240" w:lineRule="auto"/>
        <w:contextualSpacing/>
        <w:jc w:val="both"/>
        <w:rPr>
          <w:rFonts w:ascii="Times New Roman" w:eastAsia="Calibri" w:hAnsi="Times New Roman" w:cs="Times New Roman"/>
          <w:sz w:val="26"/>
          <w:szCs w:val="26"/>
        </w:rPr>
      </w:pPr>
      <w:proofErr w:type="spellStart"/>
      <w:r w:rsidRPr="001E7B21">
        <w:rPr>
          <w:rFonts w:ascii="Times New Roman" w:eastAsia="Calibri" w:hAnsi="Times New Roman" w:cs="Times New Roman"/>
          <w:sz w:val="26"/>
          <w:szCs w:val="26"/>
          <w:shd w:val="clear" w:color="auto" w:fill="FFFFFF"/>
        </w:rPr>
        <w:t>Обернихина</w:t>
      </w:r>
      <w:proofErr w:type="spellEnd"/>
      <w:r w:rsidRPr="001E7B21">
        <w:rPr>
          <w:rFonts w:ascii="Times New Roman" w:eastAsia="Calibri" w:hAnsi="Times New Roman" w:cs="Times New Roman"/>
          <w:sz w:val="26"/>
          <w:szCs w:val="26"/>
          <w:shd w:val="clear" w:color="auto" w:fill="FFFFFF"/>
        </w:rPr>
        <w:t xml:space="preserve"> И.Ф. «О дифференцированном подходе при обучении говорению на немецком языке»/ И.Ф. </w:t>
      </w:r>
      <w:proofErr w:type="spellStart"/>
      <w:r w:rsidRPr="001E7B21">
        <w:rPr>
          <w:rFonts w:ascii="Times New Roman" w:eastAsia="Calibri" w:hAnsi="Times New Roman" w:cs="Times New Roman"/>
          <w:sz w:val="26"/>
          <w:szCs w:val="26"/>
          <w:shd w:val="clear" w:color="auto" w:fill="FFFFFF"/>
        </w:rPr>
        <w:t>Обернихина</w:t>
      </w:r>
      <w:proofErr w:type="spellEnd"/>
      <w:r w:rsidRPr="001E7B21">
        <w:rPr>
          <w:rFonts w:ascii="Times New Roman" w:eastAsia="Calibri" w:hAnsi="Times New Roman" w:cs="Times New Roman"/>
          <w:sz w:val="26"/>
          <w:szCs w:val="26"/>
          <w:shd w:val="clear" w:color="auto" w:fill="FFFFFF"/>
        </w:rPr>
        <w:t>// Иностранный язык в школе.- 2008 г.</w:t>
      </w:r>
    </w:p>
    <w:p w:rsidR="001E7B21" w:rsidRPr="001E7B21" w:rsidRDefault="001E7B21" w:rsidP="009E5D32">
      <w:pPr>
        <w:numPr>
          <w:ilvl w:val="0"/>
          <w:numId w:val="36"/>
        </w:numPr>
        <w:spacing w:after="0" w:line="240" w:lineRule="auto"/>
        <w:contextualSpacing/>
        <w:jc w:val="both"/>
        <w:rPr>
          <w:rFonts w:ascii="Times New Roman" w:eastAsia="Calibri" w:hAnsi="Times New Roman" w:cs="Times New Roman"/>
          <w:sz w:val="26"/>
          <w:szCs w:val="26"/>
        </w:rPr>
      </w:pPr>
      <w:r w:rsidRPr="001E7B21">
        <w:rPr>
          <w:rFonts w:ascii="Times New Roman" w:eastAsia="Calibri" w:hAnsi="Times New Roman" w:cs="Times New Roman"/>
          <w:sz w:val="26"/>
          <w:szCs w:val="26"/>
          <w:shd w:val="clear" w:color="auto" w:fill="FFFFFF"/>
        </w:rPr>
        <w:t> Стасенко Н.П. Работа с одаренными детьми в современной школе // Одаренный ребенок, 2012.</w:t>
      </w:r>
    </w:p>
    <w:p w:rsidR="001E7B21" w:rsidRPr="001E7B21" w:rsidRDefault="001E7B21" w:rsidP="009E5D32">
      <w:pPr>
        <w:numPr>
          <w:ilvl w:val="0"/>
          <w:numId w:val="36"/>
        </w:numPr>
        <w:spacing w:after="160" w:line="259" w:lineRule="auto"/>
        <w:contextualSpacing/>
        <w:rPr>
          <w:rFonts w:ascii="Times New Roman" w:eastAsia="Calibri" w:hAnsi="Times New Roman" w:cs="Times New Roman"/>
          <w:sz w:val="26"/>
          <w:szCs w:val="26"/>
          <w:shd w:val="clear" w:color="auto" w:fill="F6F6F6"/>
        </w:rPr>
      </w:pPr>
      <w:proofErr w:type="spellStart"/>
      <w:r w:rsidRPr="001E7B21">
        <w:rPr>
          <w:rFonts w:ascii="Times New Roman" w:eastAsia="Calibri" w:hAnsi="Times New Roman" w:cs="Times New Roman"/>
          <w:sz w:val="26"/>
          <w:szCs w:val="26"/>
          <w:shd w:val="clear" w:color="auto" w:fill="FFFFFF"/>
        </w:rPr>
        <w:t>Горегляд</w:t>
      </w:r>
      <w:proofErr w:type="spellEnd"/>
      <w:r w:rsidRPr="001E7B21">
        <w:rPr>
          <w:rFonts w:ascii="Times New Roman" w:eastAsia="Calibri" w:hAnsi="Times New Roman" w:cs="Times New Roman"/>
          <w:sz w:val="26"/>
          <w:szCs w:val="26"/>
          <w:shd w:val="clear" w:color="auto" w:fill="FFFFFF"/>
        </w:rPr>
        <w:t xml:space="preserve"> О. Л. Языковой портфель как одно из перспективных</w:t>
      </w:r>
      <w:r w:rsidRPr="001E7B21">
        <w:rPr>
          <w:rFonts w:ascii="Times New Roman" w:eastAsia="Calibri" w:hAnsi="Times New Roman" w:cs="Times New Roman"/>
          <w:sz w:val="26"/>
          <w:szCs w:val="26"/>
          <w:shd w:val="clear" w:color="auto" w:fill="F6F6F6"/>
        </w:rPr>
        <w:t xml:space="preserve"> </w:t>
      </w:r>
      <w:r w:rsidRPr="001E7B21">
        <w:rPr>
          <w:rFonts w:ascii="Times New Roman" w:eastAsia="Calibri" w:hAnsi="Times New Roman" w:cs="Times New Roman"/>
          <w:sz w:val="26"/>
          <w:szCs w:val="26"/>
          <w:shd w:val="clear" w:color="auto" w:fill="FFFFFF"/>
        </w:rPr>
        <w:t xml:space="preserve">средств обучения иностранному языку в школе. </w:t>
      </w:r>
      <w:hyperlink r:id="rId91" w:history="1">
        <w:r w:rsidRPr="001E7B21">
          <w:rPr>
            <w:rFonts w:ascii="Times New Roman" w:eastAsia="Calibri" w:hAnsi="Times New Roman" w:cs="Times New Roman"/>
            <w:sz w:val="26"/>
            <w:szCs w:val="26"/>
            <w:u w:val="single"/>
            <w:shd w:val="clear" w:color="auto" w:fill="FFFFFF"/>
          </w:rPr>
          <w:t>http://otherreferats.allbest.ru/pedagogics/00186487_0.html</w:t>
        </w:r>
      </w:hyperlink>
    </w:p>
    <w:p w:rsidR="001E7B21" w:rsidRPr="001E7B21" w:rsidRDefault="001E7B21" w:rsidP="009E5D32">
      <w:pPr>
        <w:numPr>
          <w:ilvl w:val="0"/>
          <w:numId w:val="36"/>
        </w:numPr>
        <w:spacing w:after="375" w:line="240" w:lineRule="auto"/>
        <w:contextualSpacing/>
        <w:outlineLvl w:val="0"/>
        <w:rPr>
          <w:rFonts w:ascii="Times New Roman" w:eastAsia="Times New Roman" w:hAnsi="Times New Roman" w:cs="Times New Roman"/>
          <w:kern w:val="36"/>
          <w:sz w:val="26"/>
          <w:szCs w:val="26"/>
          <w:lang w:eastAsia="ru-RU"/>
        </w:rPr>
      </w:pPr>
      <w:proofErr w:type="spellStart"/>
      <w:r w:rsidRPr="001E7B21">
        <w:rPr>
          <w:rFonts w:ascii="Times New Roman" w:eastAsia="Times New Roman" w:hAnsi="Times New Roman" w:cs="Times New Roman"/>
          <w:kern w:val="36"/>
          <w:sz w:val="26"/>
          <w:szCs w:val="26"/>
          <w:lang w:eastAsia="ru-RU"/>
        </w:rPr>
        <w:t>Антоева</w:t>
      </w:r>
      <w:proofErr w:type="spellEnd"/>
      <w:r w:rsidRPr="001E7B21">
        <w:rPr>
          <w:rFonts w:ascii="Times New Roman" w:eastAsia="Times New Roman" w:hAnsi="Times New Roman" w:cs="Times New Roman"/>
          <w:kern w:val="36"/>
          <w:sz w:val="26"/>
          <w:szCs w:val="26"/>
          <w:lang w:eastAsia="ru-RU"/>
        </w:rPr>
        <w:t xml:space="preserve"> Ю.В. Система работы с одаренными детьми на уроках иностранного языка. </w:t>
      </w:r>
      <w:hyperlink r:id="rId92" w:tooltip="Скачать методичку" w:history="1">
        <w:r w:rsidRPr="001E7B21">
          <w:rPr>
            <w:rFonts w:ascii="Times New Roman" w:eastAsia="Calibri" w:hAnsi="Times New Roman" w:cs="Times New Roman"/>
            <w:sz w:val="26"/>
            <w:szCs w:val="26"/>
            <w:u w:val="single"/>
            <w:shd w:val="clear" w:color="auto" w:fill="F9FAFA"/>
          </w:rPr>
          <w:t>https://www.prodlenka.org/metodicheskie-razrabotki/421010-sistema-raboty-s-odarennymi-detmi-na-urokah-i</w:t>
        </w:r>
      </w:hyperlink>
    </w:p>
    <w:p w:rsidR="001E7B21" w:rsidRDefault="001E7B21" w:rsidP="001E7B21">
      <w:pPr>
        <w:shd w:val="clear" w:color="auto" w:fill="FFFFFF"/>
        <w:spacing w:after="0" w:line="240" w:lineRule="auto"/>
        <w:ind w:left="680" w:firstLine="708"/>
        <w:jc w:val="both"/>
        <w:rPr>
          <w:rFonts w:ascii="Calibri" w:eastAsia="Calibri" w:hAnsi="Calibri" w:cs="Times New Roman"/>
        </w:rPr>
      </w:pPr>
    </w:p>
    <w:p w:rsidR="00E47479" w:rsidRDefault="00E47479" w:rsidP="001E7B21">
      <w:pPr>
        <w:shd w:val="clear" w:color="auto" w:fill="FFFFFF"/>
        <w:spacing w:after="0" w:line="240" w:lineRule="auto"/>
        <w:ind w:left="680" w:firstLine="708"/>
        <w:jc w:val="both"/>
        <w:rPr>
          <w:rFonts w:ascii="Calibri" w:eastAsia="Calibri" w:hAnsi="Calibri" w:cs="Times New Roman"/>
        </w:rPr>
      </w:pPr>
    </w:p>
    <w:p w:rsidR="00E47479" w:rsidRDefault="00E47479" w:rsidP="001E7B21">
      <w:pPr>
        <w:shd w:val="clear" w:color="auto" w:fill="FFFFFF"/>
        <w:spacing w:after="0" w:line="240" w:lineRule="auto"/>
        <w:ind w:left="680" w:firstLine="708"/>
        <w:jc w:val="both"/>
        <w:rPr>
          <w:rFonts w:ascii="Calibri" w:eastAsia="Calibri" w:hAnsi="Calibri" w:cs="Times New Roman"/>
        </w:rPr>
      </w:pPr>
    </w:p>
    <w:p w:rsidR="00E47479" w:rsidRDefault="00E47479" w:rsidP="001E7B21">
      <w:pPr>
        <w:shd w:val="clear" w:color="auto" w:fill="FFFFFF"/>
        <w:spacing w:after="0" w:line="240" w:lineRule="auto"/>
        <w:ind w:left="680" w:firstLine="708"/>
        <w:jc w:val="both"/>
        <w:rPr>
          <w:rFonts w:ascii="Calibri" w:eastAsia="Calibri" w:hAnsi="Calibri" w:cs="Times New Roman"/>
        </w:rPr>
      </w:pPr>
    </w:p>
    <w:p w:rsidR="00E47479" w:rsidRDefault="00E47479" w:rsidP="001E7B21">
      <w:pPr>
        <w:shd w:val="clear" w:color="auto" w:fill="FFFFFF"/>
        <w:spacing w:after="0" w:line="240" w:lineRule="auto"/>
        <w:ind w:left="680" w:firstLine="708"/>
        <w:jc w:val="both"/>
        <w:rPr>
          <w:rFonts w:ascii="Calibri" w:eastAsia="Calibri" w:hAnsi="Calibri" w:cs="Times New Roman"/>
        </w:rPr>
      </w:pPr>
    </w:p>
    <w:p w:rsidR="00E47479" w:rsidRDefault="00E47479" w:rsidP="001E7B21">
      <w:pPr>
        <w:shd w:val="clear" w:color="auto" w:fill="FFFFFF"/>
        <w:spacing w:after="0" w:line="240" w:lineRule="auto"/>
        <w:ind w:left="680" w:firstLine="708"/>
        <w:jc w:val="both"/>
        <w:rPr>
          <w:rFonts w:ascii="Calibri" w:eastAsia="Calibri" w:hAnsi="Calibri" w:cs="Times New Roman"/>
        </w:rPr>
      </w:pPr>
    </w:p>
    <w:p w:rsidR="00E47479" w:rsidRDefault="00E47479" w:rsidP="001E7B21">
      <w:pPr>
        <w:shd w:val="clear" w:color="auto" w:fill="FFFFFF"/>
        <w:spacing w:after="0" w:line="240" w:lineRule="auto"/>
        <w:ind w:left="680" w:firstLine="708"/>
        <w:jc w:val="both"/>
        <w:rPr>
          <w:rFonts w:ascii="Calibri" w:eastAsia="Calibri" w:hAnsi="Calibri" w:cs="Times New Roman"/>
        </w:rPr>
      </w:pPr>
    </w:p>
    <w:p w:rsidR="00E47479" w:rsidRDefault="00E47479" w:rsidP="001E7B21">
      <w:pPr>
        <w:shd w:val="clear" w:color="auto" w:fill="FFFFFF"/>
        <w:spacing w:after="0" w:line="240" w:lineRule="auto"/>
        <w:ind w:left="680" w:firstLine="708"/>
        <w:jc w:val="both"/>
        <w:rPr>
          <w:rFonts w:ascii="Calibri" w:eastAsia="Calibri" w:hAnsi="Calibri" w:cs="Times New Roman"/>
        </w:rPr>
      </w:pPr>
    </w:p>
    <w:p w:rsidR="00E47479" w:rsidRDefault="00E47479" w:rsidP="001E7B21">
      <w:pPr>
        <w:shd w:val="clear" w:color="auto" w:fill="FFFFFF"/>
        <w:spacing w:after="0" w:line="240" w:lineRule="auto"/>
        <w:ind w:left="680" w:firstLine="708"/>
        <w:jc w:val="both"/>
        <w:rPr>
          <w:rFonts w:ascii="Calibri" w:eastAsia="Calibri" w:hAnsi="Calibri" w:cs="Times New Roman"/>
        </w:rPr>
      </w:pPr>
    </w:p>
    <w:p w:rsidR="00E47479" w:rsidRPr="001E7B21" w:rsidRDefault="00E47479" w:rsidP="001E7B21">
      <w:pPr>
        <w:shd w:val="clear" w:color="auto" w:fill="FFFFFF"/>
        <w:spacing w:after="0" w:line="240" w:lineRule="auto"/>
        <w:ind w:left="680" w:firstLine="708"/>
        <w:jc w:val="both"/>
        <w:rPr>
          <w:rFonts w:ascii="Calibri" w:eastAsia="Calibri" w:hAnsi="Calibri" w:cs="Times New Roman"/>
        </w:rPr>
      </w:pPr>
    </w:p>
    <w:p w:rsidR="00DA279A" w:rsidRPr="00DA279A" w:rsidRDefault="00DA279A" w:rsidP="00DA279A">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B24D9E" w:rsidRDefault="00B24D9E" w:rsidP="00B24D9E">
      <w:pPr>
        <w:widowControl w:val="0"/>
        <w:autoSpaceDE w:val="0"/>
        <w:autoSpaceDN w:val="0"/>
        <w:spacing w:after="0" w:line="240" w:lineRule="auto"/>
        <w:jc w:val="center"/>
        <w:rPr>
          <w:rFonts w:ascii="Times New Roman" w:eastAsia="Times New Roman" w:hAnsi="Times New Roman" w:cs="Times New Roman"/>
          <w:b/>
          <w:color w:val="101010"/>
          <w:sz w:val="24"/>
          <w:szCs w:val="24"/>
        </w:rPr>
      </w:pPr>
      <w:r w:rsidRPr="00B24D9E">
        <w:rPr>
          <w:rFonts w:ascii="Times New Roman" w:eastAsia="Times New Roman" w:hAnsi="Times New Roman" w:cs="Times New Roman"/>
          <w:b/>
          <w:color w:val="101010"/>
          <w:sz w:val="24"/>
          <w:szCs w:val="24"/>
        </w:rPr>
        <w:lastRenderedPageBreak/>
        <w:t xml:space="preserve">ИНДИВИДУАЛЬНАЯ ОБРАЗОВАТЕЛЬНАЯ ПРОГРАММА </w:t>
      </w:r>
    </w:p>
    <w:p w:rsidR="00B24D9E" w:rsidRDefault="00B24D9E" w:rsidP="00B24D9E">
      <w:pPr>
        <w:widowControl w:val="0"/>
        <w:autoSpaceDE w:val="0"/>
        <w:autoSpaceDN w:val="0"/>
        <w:spacing w:after="0" w:line="240" w:lineRule="auto"/>
        <w:jc w:val="center"/>
        <w:rPr>
          <w:rFonts w:ascii="Times New Roman" w:eastAsia="Times New Roman" w:hAnsi="Times New Roman" w:cs="Times New Roman"/>
          <w:b/>
          <w:color w:val="101010"/>
          <w:sz w:val="24"/>
          <w:szCs w:val="24"/>
        </w:rPr>
      </w:pPr>
      <w:r w:rsidRPr="00B24D9E">
        <w:rPr>
          <w:rFonts w:ascii="Times New Roman" w:eastAsia="Times New Roman" w:hAnsi="Times New Roman" w:cs="Times New Roman"/>
          <w:b/>
          <w:color w:val="101010"/>
          <w:sz w:val="24"/>
          <w:szCs w:val="24"/>
        </w:rPr>
        <w:t>ОДАРЁННОГО РЕБЁНКА</w:t>
      </w:r>
    </w:p>
    <w:p w:rsidR="00B24D9E" w:rsidRPr="00B24D9E" w:rsidRDefault="00B24D9E" w:rsidP="00B24D9E">
      <w:pPr>
        <w:widowControl w:val="0"/>
        <w:autoSpaceDE w:val="0"/>
        <w:autoSpaceDN w:val="0"/>
        <w:spacing w:after="0" w:line="240" w:lineRule="auto"/>
        <w:jc w:val="center"/>
        <w:rPr>
          <w:rFonts w:ascii="Times New Roman" w:eastAsia="Times New Roman" w:hAnsi="Times New Roman" w:cs="Times New Roman"/>
          <w:b/>
          <w:color w:val="101010"/>
          <w:sz w:val="24"/>
          <w:szCs w:val="24"/>
        </w:rPr>
      </w:pPr>
    </w:p>
    <w:p w:rsidR="00B24D9E" w:rsidRPr="00697A0B" w:rsidRDefault="00B24D9E" w:rsidP="00B24D9E">
      <w:pPr>
        <w:widowControl w:val="0"/>
        <w:autoSpaceDE w:val="0"/>
        <w:autoSpaceDN w:val="0"/>
        <w:spacing w:after="0" w:line="240" w:lineRule="auto"/>
        <w:ind w:firstLine="709"/>
        <w:jc w:val="right"/>
        <w:rPr>
          <w:rFonts w:ascii="Times New Roman" w:eastAsia="Times New Roman" w:hAnsi="Times New Roman" w:cs="Times New Roman"/>
          <w:b/>
          <w:i/>
          <w:color w:val="101010"/>
          <w:sz w:val="24"/>
          <w:szCs w:val="24"/>
        </w:rPr>
      </w:pPr>
      <w:r w:rsidRPr="00697A0B">
        <w:rPr>
          <w:rFonts w:ascii="Times New Roman" w:eastAsia="Times New Roman" w:hAnsi="Times New Roman" w:cs="Times New Roman"/>
          <w:b/>
          <w:i/>
          <w:color w:val="101010"/>
          <w:sz w:val="24"/>
          <w:szCs w:val="24"/>
        </w:rPr>
        <w:t>Троицкая Ольга Кирилловна</w:t>
      </w:r>
    </w:p>
    <w:p w:rsidR="00E551D8" w:rsidRDefault="00B24D9E" w:rsidP="00B24D9E">
      <w:pPr>
        <w:widowControl w:val="0"/>
        <w:autoSpaceDE w:val="0"/>
        <w:autoSpaceDN w:val="0"/>
        <w:spacing w:after="0" w:line="240" w:lineRule="auto"/>
        <w:ind w:firstLine="709"/>
        <w:jc w:val="right"/>
        <w:rPr>
          <w:rFonts w:ascii="Times New Roman" w:eastAsia="Times New Roman" w:hAnsi="Times New Roman" w:cs="Times New Roman"/>
          <w:i/>
          <w:color w:val="101010"/>
          <w:sz w:val="24"/>
          <w:szCs w:val="24"/>
        </w:rPr>
      </w:pPr>
      <w:r w:rsidRPr="00697A0B">
        <w:rPr>
          <w:rFonts w:ascii="Times New Roman" w:eastAsia="Times New Roman" w:hAnsi="Times New Roman" w:cs="Times New Roman"/>
          <w:i/>
          <w:color w:val="101010"/>
          <w:sz w:val="24"/>
          <w:szCs w:val="24"/>
        </w:rPr>
        <w:t>учитель технологии МБОУ «ООШ №5»</w:t>
      </w:r>
    </w:p>
    <w:p w:rsidR="00B24D9E" w:rsidRPr="00697A0B" w:rsidRDefault="00B24D9E" w:rsidP="00B24D9E">
      <w:pPr>
        <w:widowControl w:val="0"/>
        <w:autoSpaceDE w:val="0"/>
        <w:autoSpaceDN w:val="0"/>
        <w:spacing w:after="0" w:line="240" w:lineRule="auto"/>
        <w:ind w:firstLine="709"/>
        <w:jc w:val="right"/>
        <w:rPr>
          <w:rFonts w:ascii="Times New Roman" w:eastAsia="Times New Roman" w:hAnsi="Times New Roman" w:cs="Times New Roman"/>
          <w:i/>
          <w:color w:val="101010"/>
          <w:sz w:val="24"/>
          <w:szCs w:val="24"/>
        </w:rPr>
      </w:pPr>
      <w:r w:rsidRPr="00697A0B">
        <w:rPr>
          <w:rFonts w:ascii="Times New Roman" w:eastAsia="Times New Roman" w:hAnsi="Times New Roman" w:cs="Times New Roman"/>
          <w:i/>
          <w:color w:val="101010"/>
          <w:sz w:val="24"/>
          <w:szCs w:val="24"/>
        </w:rPr>
        <w:t xml:space="preserve"> г. </w:t>
      </w:r>
      <w:proofErr w:type="spellStart"/>
      <w:r w:rsidRPr="00697A0B">
        <w:rPr>
          <w:rFonts w:ascii="Times New Roman" w:eastAsia="Times New Roman" w:hAnsi="Times New Roman" w:cs="Times New Roman"/>
          <w:i/>
          <w:color w:val="101010"/>
          <w:sz w:val="24"/>
          <w:szCs w:val="24"/>
        </w:rPr>
        <w:t>Лесосибирска</w:t>
      </w:r>
      <w:proofErr w:type="spellEnd"/>
      <w:r w:rsidRPr="00697A0B">
        <w:rPr>
          <w:rFonts w:ascii="Times New Roman" w:eastAsia="Times New Roman" w:hAnsi="Times New Roman" w:cs="Times New Roman"/>
          <w:i/>
          <w:color w:val="101010"/>
          <w:sz w:val="24"/>
          <w:szCs w:val="24"/>
        </w:rPr>
        <w:t xml:space="preserve"> </w:t>
      </w:r>
    </w:p>
    <w:p w:rsidR="00E551D8" w:rsidRDefault="00E551D8" w:rsidP="00B24D9E">
      <w:pPr>
        <w:widowControl w:val="0"/>
        <w:autoSpaceDE w:val="0"/>
        <w:autoSpaceDN w:val="0"/>
        <w:spacing w:after="0" w:line="240" w:lineRule="auto"/>
        <w:ind w:firstLine="709"/>
        <w:jc w:val="right"/>
        <w:rPr>
          <w:rFonts w:ascii="Times New Roman" w:eastAsia="Times New Roman" w:hAnsi="Times New Roman" w:cs="Times New Roman"/>
          <w:i/>
          <w:iCs/>
          <w:color w:val="101010"/>
          <w:sz w:val="24"/>
          <w:szCs w:val="24"/>
        </w:rPr>
      </w:pPr>
    </w:p>
    <w:p w:rsidR="00B24D9E" w:rsidRDefault="00E551D8" w:rsidP="00B24D9E">
      <w:pPr>
        <w:widowControl w:val="0"/>
        <w:autoSpaceDE w:val="0"/>
        <w:autoSpaceDN w:val="0"/>
        <w:spacing w:after="0" w:line="240" w:lineRule="auto"/>
        <w:ind w:firstLine="709"/>
        <w:jc w:val="right"/>
        <w:rPr>
          <w:rFonts w:ascii="Times New Roman" w:eastAsia="Times New Roman" w:hAnsi="Times New Roman" w:cs="Times New Roman"/>
          <w:i/>
          <w:iCs/>
          <w:color w:val="101010"/>
          <w:sz w:val="24"/>
          <w:szCs w:val="24"/>
        </w:rPr>
      </w:pPr>
      <w:r w:rsidRPr="00B24D9E">
        <w:rPr>
          <w:rFonts w:ascii="Times New Roman" w:eastAsia="Times New Roman" w:hAnsi="Times New Roman" w:cs="Times New Roman"/>
          <w:i/>
          <w:iCs/>
          <w:color w:val="101010"/>
          <w:sz w:val="24"/>
          <w:szCs w:val="24"/>
        </w:rPr>
        <w:t xml:space="preserve"> </w:t>
      </w:r>
      <w:r w:rsidR="00B24D9E" w:rsidRPr="00B24D9E">
        <w:rPr>
          <w:rFonts w:ascii="Times New Roman" w:eastAsia="Times New Roman" w:hAnsi="Times New Roman" w:cs="Times New Roman"/>
          <w:i/>
          <w:iCs/>
          <w:color w:val="101010"/>
          <w:sz w:val="24"/>
          <w:szCs w:val="24"/>
        </w:rPr>
        <w:t xml:space="preserve">«Всё гениальное просто, и всё простое гениально» </w:t>
      </w:r>
    </w:p>
    <w:p w:rsidR="00B24D9E" w:rsidRPr="00B24D9E" w:rsidRDefault="00B24D9E" w:rsidP="00B24D9E">
      <w:pPr>
        <w:widowControl w:val="0"/>
        <w:autoSpaceDE w:val="0"/>
        <w:autoSpaceDN w:val="0"/>
        <w:spacing w:after="0" w:line="240" w:lineRule="auto"/>
        <w:ind w:firstLine="709"/>
        <w:jc w:val="right"/>
        <w:rPr>
          <w:rFonts w:ascii="Times New Roman" w:eastAsia="Times New Roman" w:hAnsi="Times New Roman" w:cs="Times New Roman"/>
          <w:i/>
          <w:iCs/>
          <w:color w:val="101010"/>
          <w:sz w:val="24"/>
          <w:szCs w:val="24"/>
        </w:rPr>
      </w:pPr>
      <w:r w:rsidRPr="00B24D9E">
        <w:rPr>
          <w:rFonts w:ascii="Times New Roman" w:eastAsia="Times New Roman" w:hAnsi="Times New Roman" w:cs="Times New Roman"/>
          <w:i/>
          <w:iCs/>
          <w:color w:val="101010"/>
          <w:sz w:val="24"/>
          <w:szCs w:val="24"/>
        </w:rPr>
        <w:t>Геббельс</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br/>
      </w:r>
      <w:r>
        <w:rPr>
          <w:rFonts w:ascii="Times New Roman" w:eastAsia="Times New Roman" w:hAnsi="Times New Roman" w:cs="Times New Roman"/>
          <w:color w:val="101010"/>
          <w:sz w:val="24"/>
          <w:szCs w:val="24"/>
        </w:rPr>
        <w:tab/>
      </w:r>
      <w:r w:rsidRPr="00B24D9E">
        <w:rPr>
          <w:rFonts w:ascii="Times New Roman" w:eastAsia="Times New Roman" w:hAnsi="Times New Roman" w:cs="Times New Roman"/>
          <w:color w:val="101010"/>
          <w:sz w:val="24"/>
          <w:szCs w:val="24"/>
        </w:rPr>
        <w:t>Для достижения максимального успеха в обучении детей все учителя стремятся к созданию благоприятной среды. Эта задача по отношению к талантливым и одаренным детям значительно сложнее и требует продумывания, обсуждения и тщательного планирования. В целях установления содержания обучения детей, в рамках соответствующей образовательной программы, используются различные теории и стратегии.</w:t>
      </w:r>
      <w:r w:rsidRPr="00B24D9E">
        <w:rPr>
          <w:rFonts w:ascii="Times New Roman" w:eastAsia="Times New Roman" w:hAnsi="Times New Roman" w:cs="Times New Roman"/>
          <w:color w:val="101010"/>
          <w:sz w:val="24"/>
          <w:szCs w:val="24"/>
        </w:rPr>
        <w:br/>
        <w:t>Одаренность — это компонент способностей, определяющий конечный итог развития. Понятие «талант» произошло от греческого слова «</w:t>
      </w:r>
      <w:proofErr w:type="spellStart"/>
      <w:r w:rsidRPr="00B24D9E">
        <w:rPr>
          <w:rFonts w:ascii="Times New Roman" w:eastAsia="Times New Roman" w:hAnsi="Times New Roman" w:cs="Times New Roman"/>
          <w:color w:val="101010"/>
          <w:sz w:val="24"/>
          <w:szCs w:val="24"/>
        </w:rPr>
        <w:t>talanton</w:t>
      </w:r>
      <w:proofErr w:type="spellEnd"/>
      <w:r w:rsidRPr="00B24D9E">
        <w:rPr>
          <w:rFonts w:ascii="Times New Roman" w:eastAsia="Times New Roman" w:hAnsi="Times New Roman" w:cs="Times New Roman"/>
          <w:color w:val="101010"/>
          <w:sz w:val="24"/>
          <w:szCs w:val="24"/>
        </w:rPr>
        <w:t xml:space="preserve">», что означает выдающиеся способности в какой-либо области. Мы знаем, что способность и одаренность являются, предположительно, ступенями к таланту и характеризуют нестандартного ребенка, отличающегося от других детей. Талантливый (способный или одаренный) ребенок часто находится как бы в замкнутом пространстве своей одаренности. У него другие ощущения себя в социуме, другой взгляд на окружающее, что затрудняет встраивание его мировоззрения в систему общества. Подобные дети нуждаются в особом педагогическом </w:t>
      </w:r>
      <w:proofErr w:type="gramStart"/>
      <w:r w:rsidRPr="00B24D9E">
        <w:rPr>
          <w:rFonts w:ascii="Times New Roman" w:eastAsia="Times New Roman" w:hAnsi="Times New Roman" w:cs="Times New Roman"/>
          <w:color w:val="101010"/>
          <w:sz w:val="24"/>
          <w:szCs w:val="24"/>
        </w:rPr>
        <w:t>внимании</w:t>
      </w:r>
      <w:proofErr w:type="gramEnd"/>
      <w:r w:rsidRPr="00B24D9E">
        <w:rPr>
          <w:rFonts w:ascii="Times New Roman" w:eastAsia="Times New Roman" w:hAnsi="Times New Roman" w:cs="Times New Roman"/>
          <w:color w:val="101010"/>
          <w:sz w:val="24"/>
          <w:szCs w:val="24"/>
        </w:rPr>
        <w:t xml:space="preserve"> как со стороны родителей, так и со стороны учителей.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Как же выделить среди учащихся «одаренных»? В чем их отличительная черта? Зачастую одаренные дети хорошо учатся, они активны в постижении истин и поиске ответов на интересующие их вопросы, критически относятся к предоставленным фактам. Обычно в своем развитии такие дети опережают своих сверстников, они способности к более качественному и креативному усвоению данных, полученных, в ходе жизнедеятельности.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Но встречаются случаи, когда одаренный ребенок может выделяться наличием нестандартного видения данных, нешаблонным мышлением и использованием полученных знаний o мире в решении жизненно-практических задач. Окружающим людям такие способности могут быть и не очень заметны, нестандартность мышления и видения может быть принята как капризное поведение, попытка как-то выделиться среди окружающих. Я согласна с мнением А. Бебеля: «В каждом человеке заключается целый ряд способностей и наклонностей, которые стоит лишь пробудить и развивать, чтобы они, при приложении к делу, произвели самые превосходные результаты. Лишь тогда человек становится настоящим человеком».</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Однозначно, с такими детьми всегда труднее, чем с обычными, не «выпадающими» из общих мерок. Одаренные дети часто вызывают даже озлобленность окружающих, особенно если они сами не блещут особыми талантами. Адаптация талантливых детей протекает неравномерно и сталкивается с большими трудностями, связанными как с социальными условиями, так и собственно и с его нестандартностью.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Работая долгое время в школе, я пришла к выводу, по сути, с одаренными детьми в школе никто толком и не работает. Мы считали, что одаренные дети, это те, которые приходили с начальных классов отличниками в учебе. Жизненный опыт показывает, не все отличники в жизни чего-либо добиваются. Почему? По какой причине? А причина вот в чем, детям, привыкшим жить по определенному стандарту, тяжело адаптироваться в жизненных ситуациях. Как же им помочь? Все гениально и просто необходимо дать ученику возможность учиться самому, дать ему понятие о самообразовании и мотивировать учащихся на успех в жизни. Самое главное, увидеть одаренного ребенка, для этого нужна педагогическая грамотность, интуиция, сотрудничество с родителями, классным </w:t>
      </w:r>
      <w:r w:rsidRPr="00B24D9E">
        <w:rPr>
          <w:rFonts w:ascii="Times New Roman" w:eastAsia="Times New Roman" w:hAnsi="Times New Roman" w:cs="Times New Roman"/>
          <w:color w:val="101010"/>
          <w:sz w:val="24"/>
          <w:szCs w:val="24"/>
        </w:rPr>
        <w:lastRenderedPageBreak/>
        <w:t xml:space="preserve">руководителем, психологом. Трудно раскрыть одаренную личность, еще труднее развивать способности такого ученика.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Сейчас, проработав в школе более двадцати лет, я поняла, как мы заблуждались, переделывая ребенка под себя, заставляли выбирать именно наш предмет на олимпиады, не учитывая мнения самого ученика, с приобретением педагогического опыта я в корне пересмотрела свои взгляды.</w:t>
      </w:r>
      <w:r w:rsidR="000A1E1E" w:rsidRPr="00B24D9E">
        <w:rPr>
          <w:rFonts w:ascii="Times New Roman" w:eastAsia="Times New Roman" w:hAnsi="Times New Roman" w:cs="Times New Roman"/>
          <w:color w:val="101010"/>
          <w:sz w:val="24"/>
          <w:szCs w:val="24"/>
        </w:rPr>
        <w:t xml:space="preserve"> </w:t>
      </w:r>
      <w:r w:rsidRPr="00B24D9E">
        <w:rPr>
          <w:rFonts w:ascii="Times New Roman" w:eastAsia="Times New Roman" w:hAnsi="Times New Roman" w:cs="Times New Roman"/>
          <w:color w:val="101010"/>
          <w:sz w:val="24"/>
          <w:szCs w:val="24"/>
        </w:rPr>
        <w:t>Во-первых, необходимо определить, талантлив ученик или нет, для этого существует разные методы, приемы. Обязательно прислушиваться к советам психолога, классного руководителя, родителей, в этих целях я провожу тренинги, в частности по проверке интеллектуальных способностей. В процессе анкетирования «Самооценка индивидуальных навыков в обучении и мышлении», я определяю индивидуальные навыки в обучении и мышлении для того, чтобы решить, как лучше построить работу по усовершенствованию слабых сторон. С целью выявления одаренности ребенка и раскрытия его способностей я провожу психологические минутки, наблюдая за учащимися, за их работой индивидуально, в паре, группе.</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Я хочу привести пример. Для эксперимента я взяла восьмой класс, урок технология, на уроке запланировала составление презентации по теме «Семейный бюджет». Для наблюдения я выбрала трех учениц разного уровня. Мира и Таня оказались в одной группе, Настя в другой. Группы получили вопросы, по которым необходимо было составить презентации. Задание первой группе: – Как составить семейный бюджет? </w:t>
      </w:r>
      <w:r w:rsidRPr="00B24D9E">
        <w:rPr>
          <w:rFonts w:ascii="Times New Roman" w:eastAsia="Times New Roman" w:hAnsi="Times New Roman" w:cs="Times New Roman"/>
          <w:color w:val="101010"/>
          <w:sz w:val="24"/>
          <w:szCs w:val="24"/>
        </w:rPr>
        <w:br/>
        <w:t>Задание второй группе: – Как составить семейный бюджет, чтобы он получился сбалансированным?</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Я выбрала именно это задание, просмотрев десять способов индивидуальной направленности обучения. Во-первых, детям поставлены общие задачи, но предоставляются различные ресурсы. Способных детей они побуждают использовать различные ресурсы, или альтернативные методы презентации своей работы. Во-вторых, я приготовила дифференцированные вопросы, составленные в зависимости от уровня подготовленности учениц, так как дифференциация по диалогу в последнее время отмечается как ключевой момент в решении вопросов удовлетворения потребностей высоко способных детей в условиях совместной групповой работы.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Работа с презентациями помогла мне определить творческие способности учащихся. Мира хорошо справилась со сложным заданием, составила семейный бюджет, но не смогла конкретизировать статьи  и сделать  вывод самостоятельно. При этом она искала информацию в интернете, успела оформить презентацию. Таня работала только с учебником, она справилась только с вопросом первого уровня сложности. Настя пыталась найти ответы в учебнике, но долго не справлялась с поставленной задачей, при поддержке группы она смогла ответить на второй, легкий вопрос, требующий простого запоминания.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Работа в группе помогла мне определить следующие качества в учащихся: лидерство учеников в классе и лидерство учеников в группах, творческие способности, уровень предметных знаний. За время проведения мной уроков я выявляла одаренность учеников, я так думаю, у Миры и Тани есть определенные способности, в частности ученицы, очень ловко обращаются с информационно-коммуникационными технологиями. Я считаю, эти способности необходимо направить в нужное </w:t>
      </w:r>
      <w:proofErr w:type="gramStart"/>
      <w:r w:rsidRPr="00B24D9E">
        <w:rPr>
          <w:rFonts w:ascii="Times New Roman" w:eastAsia="Times New Roman" w:hAnsi="Times New Roman" w:cs="Times New Roman"/>
          <w:color w:val="101010"/>
          <w:sz w:val="24"/>
          <w:szCs w:val="24"/>
        </w:rPr>
        <w:t>русло образовательной</w:t>
      </w:r>
      <w:proofErr w:type="gramEnd"/>
      <w:r w:rsidRPr="00B24D9E">
        <w:rPr>
          <w:rFonts w:ascii="Times New Roman" w:eastAsia="Times New Roman" w:hAnsi="Times New Roman" w:cs="Times New Roman"/>
          <w:color w:val="101010"/>
          <w:sz w:val="24"/>
          <w:szCs w:val="24"/>
        </w:rPr>
        <w:t xml:space="preserve"> системы. Мира способная ученица, у неё хороший запас знаний, хорошая эрудиция, грамотная речь, она активно работает на уроке, у Тани хорошая память, Настя раскрылась и стала самостоятельно отвечать на уроках и также выполнять задания.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Я полностью согласна с А. Бебелем «Гении не падают с неба, они должны иметь возможность образоваться и развиваться». После наблюдения я пришла к выводу, при планировании заданий уделить большое внимание дифференцированному подходу в ходе составления вопросов и заданий. А вот форма ведения урока, а именно работа в парах и в группе меня полностью устраивает. Так как одаренные ученики любят работать индивидуально, они мотивированы завершить задание самостоятельно, индивидуально, для того чтобы насладиться результатом своего труда и похвалами, они горды своими </w:t>
      </w:r>
      <w:r w:rsidRPr="00B24D9E">
        <w:rPr>
          <w:rFonts w:ascii="Times New Roman" w:eastAsia="Times New Roman" w:hAnsi="Times New Roman" w:cs="Times New Roman"/>
          <w:color w:val="101010"/>
          <w:sz w:val="24"/>
          <w:szCs w:val="24"/>
        </w:rPr>
        <w:lastRenderedPageBreak/>
        <w:t xml:space="preserve">способностями, а результат других людей их мало волнует, а групповая работа поможет решить данную проблему. В будущем я постараюсь эти недостатки превратить в достоинства. И лучшим результатом работы будут здоровые, активные, </w:t>
      </w:r>
      <w:proofErr w:type="spellStart"/>
      <w:r w:rsidRPr="00B24D9E">
        <w:rPr>
          <w:rFonts w:ascii="Times New Roman" w:eastAsia="Times New Roman" w:hAnsi="Times New Roman" w:cs="Times New Roman"/>
          <w:color w:val="101010"/>
          <w:sz w:val="24"/>
          <w:szCs w:val="24"/>
        </w:rPr>
        <w:t>самомотивированные</w:t>
      </w:r>
      <w:proofErr w:type="spellEnd"/>
      <w:r w:rsidRPr="00B24D9E">
        <w:rPr>
          <w:rFonts w:ascii="Times New Roman" w:eastAsia="Times New Roman" w:hAnsi="Times New Roman" w:cs="Times New Roman"/>
          <w:color w:val="101010"/>
          <w:sz w:val="24"/>
          <w:szCs w:val="24"/>
        </w:rPr>
        <w:t xml:space="preserve">, независимые, увлеченные, уверенные, ответственные личности с развитым критическим мышлением, легко адаптируемые в любом обществе, умеющие применить свои знания на практике.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bCs/>
          <w:i/>
          <w:color w:val="101010"/>
          <w:sz w:val="24"/>
          <w:szCs w:val="24"/>
          <w:u w:val="single"/>
        </w:rPr>
      </w:pPr>
      <w:r w:rsidRPr="00B24D9E">
        <w:rPr>
          <w:rFonts w:ascii="Times New Roman" w:eastAsia="Times New Roman" w:hAnsi="Times New Roman" w:cs="Times New Roman"/>
          <w:b/>
          <w:bCs/>
          <w:i/>
          <w:color w:val="101010"/>
          <w:sz w:val="24"/>
          <w:szCs w:val="24"/>
          <w:u w:val="single"/>
        </w:rPr>
        <w:t>Формы и методы работы с одарёнными детьми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Важнейшей проблемой нашего общества является сохранение и развитие одарённости. Перед учителями стоит основная задача – способствовать развитию каждой личности. Поэтому важно установить уровень способностей и их разнообразие у наших детей, но не менее важно уметь правильно осуществлять их развитие. У одарённых детей чётко проявляется потребность в исследовательской и поисковой активности – это одно из условий, которое позволяет учащимся погрузиться в творческий процесс обучения и воспитывает в нём жажду знаний, стремление к открытиям, активному умственному труду самопознанию.</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В учебном процессе развитие одарённого ребёнка следует рассматривать как развитие его внутреннего </w:t>
      </w:r>
      <w:proofErr w:type="spellStart"/>
      <w:r w:rsidRPr="00B24D9E">
        <w:rPr>
          <w:rFonts w:ascii="Times New Roman" w:eastAsia="Times New Roman" w:hAnsi="Times New Roman" w:cs="Times New Roman"/>
          <w:color w:val="101010"/>
          <w:sz w:val="24"/>
          <w:szCs w:val="24"/>
        </w:rPr>
        <w:t>деятельностного</w:t>
      </w:r>
      <w:proofErr w:type="spellEnd"/>
      <w:r w:rsidRPr="00B24D9E">
        <w:rPr>
          <w:rFonts w:ascii="Times New Roman" w:eastAsia="Times New Roman" w:hAnsi="Times New Roman" w:cs="Times New Roman"/>
          <w:color w:val="101010"/>
          <w:sz w:val="24"/>
          <w:szCs w:val="24"/>
        </w:rPr>
        <w:t xml:space="preserve"> потенциала, способности быть автором, творцом активным созидателем свое жизни, уметь ставить цель, искать способы её достижения, быть способным к свободному выбору и ответственности за него, максимально использовать свои способности.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Вот почему методы и формы работы учителя должны способствовать решению обозначенной задачи. Для этой категории детей предпочтительны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
          <w:color w:val="101010"/>
          <w:sz w:val="24"/>
          <w:szCs w:val="24"/>
        </w:rPr>
        <w:t>Методы работы:</w:t>
      </w:r>
    </w:p>
    <w:p w:rsidR="00B24D9E" w:rsidRPr="00B24D9E" w:rsidRDefault="00B24D9E" w:rsidP="009E5D32">
      <w:pPr>
        <w:widowControl w:val="0"/>
        <w:numPr>
          <w:ilvl w:val="0"/>
          <w:numId w:val="37"/>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исследовательский;</w:t>
      </w:r>
    </w:p>
    <w:p w:rsidR="00B24D9E" w:rsidRPr="00B24D9E" w:rsidRDefault="00B24D9E" w:rsidP="009E5D32">
      <w:pPr>
        <w:widowControl w:val="0"/>
        <w:numPr>
          <w:ilvl w:val="0"/>
          <w:numId w:val="37"/>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частично-поисковый;</w:t>
      </w:r>
    </w:p>
    <w:p w:rsidR="00B24D9E" w:rsidRPr="00B24D9E" w:rsidRDefault="00B24D9E" w:rsidP="009E5D32">
      <w:pPr>
        <w:widowControl w:val="0"/>
        <w:numPr>
          <w:ilvl w:val="0"/>
          <w:numId w:val="37"/>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проблемный;</w:t>
      </w:r>
    </w:p>
    <w:p w:rsidR="00B24D9E" w:rsidRPr="00B24D9E" w:rsidRDefault="00B24D9E" w:rsidP="009E5D32">
      <w:pPr>
        <w:widowControl w:val="0"/>
        <w:numPr>
          <w:ilvl w:val="0"/>
          <w:numId w:val="37"/>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проективный;</w:t>
      </w:r>
    </w:p>
    <w:p w:rsidR="00B24D9E" w:rsidRPr="00B24D9E" w:rsidRDefault="00B24D9E" w:rsidP="009E5D32">
      <w:pPr>
        <w:widowControl w:val="0"/>
        <w:numPr>
          <w:ilvl w:val="0"/>
          <w:numId w:val="37"/>
        </w:numPr>
        <w:autoSpaceDE w:val="0"/>
        <w:autoSpaceDN w:val="0"/>
        <w:spacing w:after="0" w:line="240" w:lineRule="auto"/>
        <w:jc w:val="both"/>
        <w:rPr>
          <w:rFonts w:ascii="Times New Roman" w:eastAsia="Times New Roman" w:hAnsi="Times New Roman" w:cs="Times New Roman"/>
          <w:color w:val="101010"/>
          <w:sz w:val="24"/>
          <w:szCs w:val="24"/>
        </w:rPr>
      </w:pPr>
      <w:proofErr w:type="spellStart"/>
      <w:r w:rsidRPr="00B24D9E">
        <w:rPr>
          <w:rFonts w:ascii="Times New Roman" w:eastAsia="Times New Roman" w:hAnsi="Times New Roman" w:cs="Times New Roman"/>
          <w:color w:val="101010"/>
          <w:sz w:val="24"/>
          <w:szCs w:val="24"/>
        </w:rPr>
        <w:t>синектика</w:t>
      </w:r>
      <w:proofErr w:type="spellEnd"/>
      <w:r w:rsidRPr="00B24D9E">
        <w:rPr>
          <w:rFonts w:ascii="Times New Roman" w:eastAsia="Times New Roman" w:hAnsi="Times New Roman" w:cs="Times New Roman"/>
          <w:color w:val="101010"/>
          <w:sz w:val="24"/>
          <w:szCs w:val="24"/>
        </w:rPr>
        <w:t>.</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Cs/>
          <w:color w:val="101010"/>
          <w:sz w:val="24"/>
          <w:szCs w:val="24"/>
        </w:rPr>
        <w:t>Исследовательский метод</w:t>
      </w:r>
      <w:r w:rsidRPr="00B24D9E">
        <w:rPr>
          <w:rFonts w:ascii="Times New Roman" w:eastAsia="Times New Roman" w:hAnsi="Times New Roman" w:cs="Times New Roman"/>
          <w:color w:val="101010"/>
          <w:sz w:val="24"/>
          <w:szCs w:val="24"/>
        </w:rPr>
        <w:t xml:space="preserve"> – </w:t>
      </w:r>
      <w:r w:rsidRPr="00697A0B">
        <w:rPr>
          <w:rFonts w:ascii="Times New Roman" w:eastAsia="Times New Roman" w:hAnsi="Times New Roman" w:cs="Times New Roman"/>
          <w:color w:val="101010"/>
          <w:sz w:val="24"/>
          <w:szCs w:val="24"/>
        </w:rPr>
        <w:t xml:space="preserve">метод обучения, направленный на освоение </w:t>
      </w:r>
      <w:proofErr w:type="gramStart"/>
      <w:r w:rsidRPr="00697A0B">
        <w:rPr>
          <w:rFonts w:ascii="Times New Roman" w:eastAsia="Times New Roman" w:hAnsi="Times New Roman" w:cs="Times New Roman"/>
          <w:color w:val="101010"/>
          <w:sz w:val="24"/>
          <w:szCs w:val="24"/>
        </w:rPr>
        <w:t>обучающимся</w:t>
      </w:r>
      <w:proofErr w:type="gramEnd"/>
      <w:r w:rsidRPr="00697A0B">
        <w:rPr>
          <w:rFonts w:ascii="Times New Roman" w:eastAsia="Times New Roman" w:hAnsi="Times New Roman" w:cs="Times New Roman"/>
          <w:color w:val="101010"/>
          <w:sz w:val="24"/>
          <w:szCs w:val="24"/>
        </w:rPr>
        <w:t xml:space="preserve"> всех этапов проблемно-поисковой учебной деятельности, развитие исследовательских умений, аналитических и творческих способностей. Все этапы проблемно-поисковой деятельности осуществляет Ученик, моделируя процесс исследования и получая субъективно новый результат.</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
          <w:bCs/>
          <w:color w:val="101010"/>
          <w:sz w:val="24"/>
          <w:szCs w:val="24"/>
        </w:rPr>
        <w:t>Частично-поисковый метод</w:t>
      </w:r>
      <w:r w:rsidRPr="00B24D9E">
        <w:rPr>
          <w:rFonts w:ascii="Times New Roman" w:eastAsia="Times New Roman" w:hAnsi="Times New Roman" w:cs="Times New Roman"/>
          <w:color w:val="101010"/>
          <w:sz w:val="24"/>
          <w:szCs w:val="24"/>
        </w:rPr>
        <w:t xml:space="preserve"> – метод обучения направленный на освоение </w:t>
      </w:r>
      <w:proofErr w:type="gramStart"/>
      <w:r w:rsidRPr="00B24D9E">
        <w:rPr>
          <w:rFonts w:ascii="Times New Roman" w:eastAsia="Times New Roman" w:hAnsi="Times New Roman" w:cs="Times New Roman"/>
          <w:color w:val="101010"/>
          <w:sz w:val="24"/>
          <w:szCs w:val="24"/>
        </w:rPr>
        <w:t>обучающимся</w:t>
      </w:r>
      <w:proofErr w:type="gramEnd"/>
      <w:r w:rsidRPr="00B24D9E">
        <w:rPr>
          <w:rFonts w:ascii="Times New Roman" w:eastAsia="Times New Roman" w:hAnsi="Times New Roman" w:cs="Times New Roman"/>
          <w:color w:val="101010"/>
          <w:sz w:val="24"/>
          <w:szCs w:val="24"/>
        </w:rPr>
        <w:t xml:space="preserve"> отдельных этапов проблемно-поисковой деятельности, часть из которых  реализует Учитель, например, задание проблемной ситуации, а часть - Ученик.</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
          <w:bCs/>
          <w:color w:val="101010"/>
          <w:sz w:val="24"/>
          <w:szCs w:val="24"/>
        </w:rPr>
        <w:t>Проблемное изложение</w:t>
      </w:r>
      <w:r w:rsidRPr="00B24D9E">
        <w:rPr>
          <w:rFonts w:ascii="Times New Roman" w:eastAsia="Times New Roman" w:hAnsi="Times New Roman" w:cs="Times New Roman"/>
          <w:color w:val="101010"/>
          <w:sz w:val="24"/>
          <w:szCs w:val="24"/>
        </w:rPr>
        <w:t xml:space="preserve"> – метод обучения, направленный на демонстрацию обучающимся способов организации мышления; предполагает демонстрацию лектором  четырех этапов про</w:t>
      </w:r>
      <w:r>
        <w:rPr>
          <w:rFonts w:ascii="Times New Roman" w:eastAsia="Times New Roman" w:hAnsi="Times New Roman" w:cs="Times New Roman"/>
          <w:color w:val="101010"/>
          <w:sz w:val="24"/>
          <w:szCs w:val="24"/>
        </w:rPr>
        <w:t xml:space="preserve">блемно-поисковой деятельности: </w:t>
      </w:r>
      <w:r w:rsidRPr="00B24D9E">
        <w:rPr>
          <w:rFonts w:ascii="Times New Roman" w:eastAsia="Times New Roman" w:hAnsi="Times New Roman" w:cs="Times New Roman"/>
          <w:color w:val="101010"/>
          <w:sz w:val="24"/>
          <w:szCs w:val="24"/>
        </w:rPr>
        <w:t>проблемная ситуация и ее анализ -  постан</w:t>
      </w:r>
      <w:r>
        <w:rPr>
          <w:rFonts w:ascii="Times New Roman" w:eastAsia="Times New Roman" w:hAnsi="Times New Roman" w:cs="Times New Roman"/>
          <w:color w:val="101010"/>
          <w:sz w:val="24"/>
          <w:szCs w:val="24"/>
        </w:rPr>
        <w:t xml:space="preserve">овка проблемы -  ее решение - </w:t>
      </w:r>
      <w:r w:rsidRPr="00B24D9E">
        <w:rPr>
          <w:rFonts w:ascii="Times New Roman" w:eastAsia="Times New Roman" w:hAnsi="Times New Roman" w:cs="Times New Roman"/>
          <w:color w:val="101010"/>
          <w:sz w:val="24"/>
          <w:szCs w:val="24"/>
        </w:rPr>
        <w:t>рефлексия оптимальности найденного решения, а также способов мышления.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
          <w:bCs/>
          <w:color w:val="101010"/>
          <w:sz w:val="24"/>
          <w:szCs w:val="24"/>
        </w:rPr>
        <w:t xml:space="preserve">Цель проектного обучения </w:t>
      </w:r>
      <w:r w:rsidRPr="00B24D9E">
        <w:rPr>
          <w:rFonts w:ascii="Times New Roman" w:eastAsia="Times New Roman" w:hAnsi="Times New Roman" w:cs="Times New Roman"/>
          <w:color w:val="101010"/>
          <w:sz w:val="24"/>
          <w:szCs w:val="24"/>
        </w:rPr>
        <w:t xml:space="preserve">состоит в том, чтобы создать условия, при которых учащиеся: самостоятельно и охотно приобретают недостающие знания из разных источников; учатся пользоваться приобретенными знаниями для решения познавательных и практических задач; приобретают коммуникативные умения, работая в различных группах; развивают у себя исследовательские умения </w:t>
      </w:r>
      <w:proofErr w:type="gramStart"/>
      <w:r w:rsidRPr="00B24D9E">
        <w:rPr>
          <w:rFonts w:ascii="Times New Roman" w:eastAsia="Times New Roman" w:hAnsi="Times New Roman" w:cs="Times New Roman"/>
          <w:color w:val="101010"/>
          <w:sz w:val="24"/>
          <w:szCs w:val="24"/>
        </w:rPr>
        <w:t xml:space="preserve">( </w:t>
      </w:r>
      <w:proofErr w:type="gramEnd"/>
      <w:r w:rsidRPr="00B24D9E">
        <w:rPr>
          <w:rFonts w:ascii="Times New Roman" w:eastAsia="Times New Roman" w:hAnsi="Times New Roman" w:cs="Times New Roman"/>
          <w:color w:val="101010"/>
          <w:sz w:val="24"/>
          <w:szCs w:val="24"/>
        </w:rPr>
        <w:t>умения выявления проблем, сбора информации, наблюдения, проведения эксперимента, анализа, построения гипотез, обобщения); развивают системное мышление.</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roofErr w:type="spellStart"/>
      <w:r w:rsidRPr="00B24D9E">
        <w:rPr>
          <w:rFonts w:ascii="Times New Roman" w:eastAsia="Times New Roman" w:hAnsi="Times New Roman" w:cs="Times New Roman"/>
          <w:b/>
          <w:bCs/>
          <w:color w:val="101010"/>
          <w:sz w:val="24"/>
          <w:szCs w:val="24"/>
        </w:rPr>
        <w:t>Синектика</w:t>
      </w:r>
      <w:proofErr w:type="spellEnd"/>
      <w:r w:rsidRPr="00B24D9E">
        <w:rPr>
          <w:rFonts w:ascii="Times New Roman" w:eastAsia="Times New Roman" w:hAnsi="Times New Roman" w:cs="Times New Roman"/>
          <w:color w:val="101010"/>
          <w:sz w:val="24"/>
          <w:szCs w:val="24"/>
        </w:rPr>
        <w:t xml:space="preserve"> - это техника решения спорных вопросов, стимулирующая мыслительные процессы, направленность которых, как правило, неожиданность и случайность. Кроме того, это подход к творческому мышлению, зависящий от понимания возможности комбинирования несовместимых, на первый взгляд, вещей. В общих чертах ее цель можно </w:t>
      </w:r>
      <w:r w:rsidRPr="00B24D9E">
        <w:rPr>
          <w:rFonts w:ascii="Times New Roman" w:eastAsia="Times New Roman" w:hAnsi="Times New Roman" w:cs="Times New Roman"/>
          <w:color w:val="101010"/>
          <w:sz w:val="24"/>
          <w:szCs w:val="24"/>
        </w:rPr>
        <w:lastRenderedPageBreak/>
        <w:t xml:space="preserve">определить так: </w:t>
      </w:r>
      <w:r w:rsidRPr="00697A0B">
        <w:rPr>
          <w:rFonts w:ascii="Times New Roman" w:eastAsia="Times New Roman" w:hAnsi="Times New Roman" w:cs="Times New Roman"/>
          <w:bCs/>
          <w:color w:val="101010"/>
          <w:sz w:val="24"/>
          <w:szCs w:val="24"/>
        </w:rPr>
        <w:t xml:space="preserve">"делать </w:t>
      </w:r>
      <w:proofErr w:type="gramStart"/>
      <w:r w:rsidRPr="00697A0B">
        <w:rPr>
          <w:rFonts w:ascii="Times New Roman" w:eastAsia="Times New Roman" w:hAnsi="Times New Roman" w:cs="Times New Roman"/>
          <w:bCs/>
          <w:color w:val="101010"/>
          <w:sz w:val="24"/>
          <w:szCs w:val="24"/>
        </w:rPr>
        <w:t>необыкновенное</w:t>
      </w:r>
      <w:proofErr w:type="gramEnd"/>
      <w:r w:rsidRPr="00697A0B">
        <w:rPr>
          <w:rFonts w:ascii="Times New Roman" w:eastAsia="Times New Roman" w:hAnsi="Times New Roman" w:cs="Times New Roman"/>
          <w:bCs/>
          <w:color w:val="101010"/>
          <w:sz w:val="24"/>
          <w:szCs w:val="24"/>
        </w:rPr>
        <w:t xml:space="preserve"> привычным и делать привычное необыкновенным"</w:t>
      </w:r>
      <w:r w:rsidRPr="00697A0B">
        <w:rPr>
          <w:rFonts w:ascii="Times New Roman" w:eastAsia="Times New Roman" w:hAnsi="Times New Roman" w:cs="Times New Roman"/>
          <w:color w:val="101010"/>
          <w:sz w:val="24"/>
          <w:szCs w:val="24"/>
        </w:rPr>
        <w:t>.</w:t>
      </w:r>
      <w:r w:rsidRPr="00B24D9E">
        <w:rPr>
          <w:rFonts w:ascii="Times New Roman" w:eastAsia="Times New Roman" w:hAnsi="Times New Roman" w:cs="Times New Roman"/>
          <w:color w:val="101010"/>
          <w:sz w:val="24"/>
          <w:szCs w:val="24"/>
        </w:rPr>
        <w:t xml:space="preserve"> Это способствует, с одной стороны основательности анализа исследуемого вопроса, и с другой стороны, устранению начальных проблем творчества через создание аналогий. Таким образом, возникает возможность появления новых и удивительных решений</w:t>
      </w:r>
      <w:r w:rsidRPr="00697A0B">
        <w:rPr>
          <w:rFonts w:ascii="Times New Roman" w:eastAsia="Times New Roman" w:hAnsi="Times New Roman" w:cs="Times New Roman"/>
          <w:color w:val="101010"/>
          <w:sz w:val="24"/>
          <w:szCs w:val="24"/>
        </w:rPr>
        <w:t xml:space="preserve">. </w:t>
      </w:r>
      <w:proofErr w:type="spellStart"/>
      <w:r w:rsidRPr="00697A0B">
        <w:rPr>
          <w:rFonts w:ascii="Times New Roman" w:eastAsia="Times New Roman" w:hAnsi="Times New Roman" w:cs="Times New Roman"/>
          <w:bCs/>
          <w:color w:val="101010"/>
          <w:sz w:val="24"/>
          <w:szCs w:val="24"/>
        </w:rPr>
        <w:t>Синектика</w:t>
      </w:r>
      <w:proofErr w:type="spellEnd"/>
      <w:r w:rsidRPr="00697A0B">
        <w:rPr>
          <w:rFonts w:ascii="Times New Roman" w:eastAsia="Times New Roman" w:hAnsi="Times New Roman" w:cs="Times New Roman"/>
          <w:bCs/>
          <w:color w:val="101010"/>
          <w:sz w:val="24"/>
          <w:szCs w:val="24"/>
        </w:rPr>
        <w:t xml:space="preserve"> </w:t>
      </w:r>
      <w:r w:rsidRPr="00697A0B">
        <w:rPr>
          <w:rFonts w:ascii="Times New Roman" w:eastAsia="Times New Roman" w:hAnsi="Times New Roman" w:cs="Times New Roman"/>
          <w:color w:val="101010"/>
          <w:sz w:val="24"/>
          <w:szCs w:val="24"/>
        </w:rPr>
        <w:t xml:space="preserve">очень </w:t>
      </w:r>
      <w:proofErr w:type="gramStart"/>
      <w:r w:rsidRPr="00697A0B">
        <w:rPr>
          <w:rFonts w:ascii="Times New Roman" w:eastAsia="Times New Roman" w:hAnsi="Times New Roman" w:cs="Times New Roman"/>
          <w:color w:val="101010"/>
          <w:sz w:val="24"/>
          <w:szCs w:val="24"/>
        </w:rPr>
        <w:t>похожа</w:t>
      </w:r>
      <w:proofErr w:type="gramEnd"/>
      <w:r w:rsidRPr="00697A0B">
        <w:rPr>
          <w:rFonts w:ascii="Times New Roman" w:eastAsia="Times New Roman" w:hAnsi="Times New Roman" w:cs="Times New Roman"/>
          <w:color w:val="101010"/>
          <w:sz w:val="24"/>
          <w:szCs w:val="24"/>
        </w:rPr>
        <w:t xml:space="preserve"> на </w:t>
      </w:r>
      <w:hyperlink r:id="rId93" w:history="1">
        <w:r w:rsidRPr="00697A0B">
          <w:rPr>
            <w:rStyle w:val="a8"/>
            <w:rFonts w:ascii="Times New Roman" w:eastAsia="Times New Roman" w:hAnsi="Times New Roman" w:cs="Times New Roman"/>
            <w:i/>
            <w:sz w:val="24"/>
            <w:szCs w:val="24"/>
          </w:rPr>
          <w:t>метод мозгового штурма</w:t>
        </w:r>
      </w:hyperlink>
      <w:r w:rsidRPr="00697A0B">
        <w:rPr>
          <w:rFonts w:ascii="Times New Roman" w:eastAsia="Times New Roman" w:hAnsi="Times New Roman" w:cs="Times New Roman"/>
          <w:color w:val="101010"/>
          <w:sz w:val="24"/>
          <w:szCs w:val="24"/>
        </w:rPr>
        <w:t>.</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b/>
          <w:color w:val="101010"/>
          <w:sz w:val="24"/>
          <w:szCs w:val="24"/>
        </w:rPr>
        <w:t xml:space="preserve"> Формы работы:</w:t>
      </w:r>
    </w:p>
    <w:p w:rsidR="00B24D9E" w:rsidRPr="00B24D9E" w:rsidRDefault="00B24D9E" w:rsidP="009E5D32">
      <w:pPr>
        <w:widowControl w:val="0"/>
        <w:numPr>
          <w:ilvl w:val="0"/>
          <w:numId w:val="38"/>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классно-урочная (работа в парах, в малых группах), </w:t>
      </w:r>
      <w:proofErr w:type="spellStart"/>
      <w:r w:rsidRPr="00B24D9E">
        <w:rPr>
          <w:rFonts w:ascii="Times New Roman" w:eastAsia="Times New Roman" w:hAnsi="Times New Roman" w:cs="Times New Roman"/>
          <w:color w:val="101010"/>
          <w:sz w:val="24"/>
          <w:szCs w:val="24"/>
        </w:rPr>
        <w:t>разноуровневые</w:t>
      </w:r>
      <w:proofErr w:type="spellEnd"/>
      <w:r w:rsidRPr="00B24D9E">
        <w:rPr>
          <w:rFonts w:ascii="Times New Roman" w:eastAsia="Times New Roman" w:hAnsi="Times New Roman" w:cs="Times New Roman"/>
          <w:color w:val="101010"/>
          <w:sz w:val="24"/>
          <w:szCs w:val="24"/>
        </w:rPr>
        <w:t xml:space="preserve"> задания, творческие задания;</w:t>
      </w:r>
    </w:p>
    <w:p w:rsidR="00B24D9E" w:rsidRPr="00B24D9E" w:rsidRDefault="00B24D9E" w:rsidP="009E5D32">
      <w:pPr>
        <w:widowControl w:val="0"/>
        <w:numPr>
          <w:ilvl w:val="0"/>
          <w:numId w:val="38"/>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консультирование по возникшей проблеме;</w:t>
      </w:r>
    </w:p>
    <w:p w:rsidR="00B24D9E" w:rsidRPr="00B24D9E" w:rsidRDefault="00B24D9E" w:rsidP="009E5D32">
      <w:pPr>
        <w:widowControl w:val="0"/>
        <w:numPr>
          <w:ilvl w:val="0"/>
          <w:numId w:val="38"/>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дискуссия;</w:t>
      </w:r>
    </w:p>
    <w:p w:rsidR="00B24D9E" w:rsidRPr="00B24D9E" w:rsidRDefault="00B24D9E" w:rsidP="009E5D32">
      <w:pPr>
        <w:widowControl w:val="0"/>
        <w:numPr>
          <w:ilvl w:val="0"/>
          <w:numId w:val="38"/>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ТРИЗ;</w:t>
      </w:r>
    </w:p>
    <w:p w:rsidR="00B24D9E" w:rsidRPr="00B24D9E" w:rsidRDefault="00B24D9E" w:rsidP="009E5D32">
      <w:pPr>
        <w:widowControl w:val="0"/>
        <w:numPr>
          <w:ilvl w:val="0"/>
          <w:numId w:val="38"/>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игры.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i/>
          <w:color w:val="101010"/>
          <w:sz w:val="24"/>
          <w:szCs w:val="24"/>
          <w:u w:val="single"/>
        </w:rPr>
      </w:pPr>
      <w:r w:rsidRPr="00B24D9E">
        <w:rPr>
          <w:rFonts w:ascii="Times New Roman" w:eastAsia="Times New Roman" w:hAnsi="Times New Roman" w:cs="Times New Roman"/>
          <w:b/>
          <w:i/>
          <w:color w:val="101010"/>
          <w:sz w:val="24"/>
          <w:szCs w:val="24"/>
          <w:u w:val="single"/>
        </w:rPr>
        <w:t>Цели и задачи реализации ИОП.</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
          <w:i/>
          <w:color w:val="101010"/>
          <w:sz w:val="24"/>
          <w:szCs w:val="24"/>
        </w:rPr>
        <w:t xml:space="preserve">Цель </w:t>
      </w:r>
      <w:r w:rsidRPr="00B24D9E">
        <w:rPr>
          <w:rFonts w:ascii="Times New Roman" w:eastAsia="Times New Roman" w:hAnsi="Times New Roman" w:cs="Times New Roman"/>
          <w:color w:val="101010"/>
          <w:sz w:val="24"/>
          <w:szCs w:val="24"/>
        </w:rPr>
        <w:t xml:space="preserve">индивидуальной образовательной программы: сопровождения интеллектуально одаренного обучающегося - систематизация и </w:t>
      </w:r>
      <w:proofErr w:type="spellStart"/>
      <w:r w:rsidRPr="00B24D9E">
        <w:rPr>
          <w:rFonts w:ascii="Times New Roman" w:eastAsia="Times New Roman" w:hAnsi="Times New Roman" w:cs="Times New Roman"/>
          <w:color w:val="101010"/>
          <w:sz w:val="24"/>
          <w:szCs w:val="24"/>
        </w:rPr>
        <w:t>институциализация</w:t>
      </w:r>
      <w:proofErr w:type="spellEnd"/>
      <w:r w:rsidRPr="00B24D9E">
        <w:rPr>
          <w:rFonts w:ascii="Times New Roman" w:eastAsia="Times New Roman" w:hAnsi="Times New Roman" w:cs="Times New Roman"/>
          <w:color w:val="101010"/>
          <w:sz w:val="24"/>
          <w:szCs w:val="24"/>
        </w:rPr>
        <w:t xml:space="preserve"> работы с одаренным ребёнком.</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i/>
          <w:color w:val="101010"/>
          <w:sz w:val="24"/>
          <w:szCs w:val="24"/>
        </w:rPr>
      </w:pPr>
      <w:r w:rsidRPr="00B24D9E">
        <w:rPr>
          <w:rFonts w:ascii="Times New Roman" w:eastAsia="Times New Roman" w:hAnsi="Times New Roman" w:cs="Times New Roman"/>
          <w:b/>
          <w:i/>
          <w:color w:val="101010"/>
          <w:sz w:val="24"/>
          <w:szCs w:val="24"/>
        </w:rPr>
        <w:t>Задачи, обеспечивающие достижение цели: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1.Создавать специальные условия для инклюзивного образования одаренного ребёнка  в общеобразовательной организации МБОУ «ООШ №5» г. </w:t>
      </w:r>
      <w:proofErr w:type="spellStart"/>
      <w:r w:rsidRPr="00B24D9E">
        <w:rPr>
          <w:rFonts w:ascii="Times New Roman" w:eastAsia="Times New Roman" w:hAnsi="Times New Roman" w:cs="Times New Roman"/>
          <w:color w:val="101010"/>
          <w:sz w:val="24"/>
          <w:szCs w:val="24"/>
        </w:rPr>
        <w:t>Лесосибирска</w:t>
      </w:r>
      <w:proofErr w:type="spellEnd"/>
      <w:r w:rsidRPr="00B24D9E">
        <w:rPr>
          <w:rFonts w:ascii="Times New Roman" w:eastAsia="Times New Roman" w:hAnsi="Times New Roman" w:cs="Times New Roman"/>
          <w:color w:val="101010"/>
          <w:sz w:val="24"/>
          <w:szCs w:val="24"/>
        </w:rPr>
        <w:t>.</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Pr>
          <w:rFonts w:ascii="Times New Roman" w:eastAsia="Times New Roman" w:hAnsi="Times New Roman" w:cs="Times New Roman"/>
          <w:color w:val="101010"/>
          <w:sz w:val="24"/>
          <w:szCs w:val="24"/>
        </w:rPr>
        <w:t xml:space="preserve">2.Поддерживать </w:t>
      </w:r>
      <w:r w:rsidRPr="00B24D9E">
        <w:rPr>
          <w:rFonts w:ascii="Times New Roman" w:eastAsia="Times New Roman" w:hAnsi="Times New Roman" w:cs="Times New Roman"/>
          <w:color w:val="101010"/>
          <w:sz w:val="24"/>
          <w:szCs w:val="24"/>
        </w:rPr>
        <w:t>многоуровневую и многофункциональную обогащенную образовательную среду, обеспечивающую развитие одаренных детей и предъявления их достижений.</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3.Обеспечение необходимыми нормативно-правовыми, финансово-экономическими, материально-техническими, научно-методическими, кадровыми и информационными ресурсами работу с одаренными детьми в образовательной организации.</w:t>
      </w:r>
    </w:p>
    <w:p w:rsidR="00B24D9E" w:rsidRPr="00B24D9E" w:rsidRDefault="00B24D9E" w:rsidP="009E5D32">
      <w:pPr>
        <w:widowControl w:val="0"/>
        <w:numPr>
          <w:ilvl w:val="0"/>
          <w:numId w:val="39"/>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одарен каждый ребенок, отсюда педагогическая задача – выявить своеобразие этой одаренности и создать необходимые условия для ее развития и реализации,  что обеспечивается специальными образовательными услугами, обогащенностью развивающей среды, включающей увлекающую ребенка деятельность, мотивацией его собственных активных усилий по совершенствованию своих способностей;</w:t>
      </w:r>
    </w:p>
    <w:p w:rsidR="00B24D9E" w:rsidRPr="00B24D9E" w:rsidRDefault="00B24D9E" w:rsidP="009E5D32">
      <w:pPr>
        <w:widowControl w:val="0"/>
        <w:numPr>
          <w:ilvl w:val="0"/>
          <w:numId w:val="39"/>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в основе развития любой одаренности лежит мышление, отсюда ведущей в работе с одаренными детьми является развивающая мыслительные процессы  образовательная деятельность,  содержательно,  технологически и организационно обеспеченная.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Основополагающими элементами системы  работы с одаренными детьми являются следующие: </w:t>
      </w:r>
    </w:p>
    <w:p w:rsidR="00B24D9E" w:rsidRPr="00B24D9E" w:rsidRDefault="00B24D9E" w:rsidP="009E5D32">
      <w:pPr>
        <w:widowControl w:val="0"/>
        <w:numPr>
          <w:ilvl w:val="0"/>
          <w:numId w:val="40"/>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культивирование одаренности из общей среды, эксклюзивное образование (выведенное из пространства общеобразовательной школы в специально созданные для этого учреждения или группы);  - инклюзивное образование (ориентированное на особые  потребности,  но организованное в пространстве общеобразовательной школы);</w:t>
      </w:r>
    </w:p>
    <w:p w:rsidR="00B24D9E" w:rsidRPr="00B24D9E" w:rsidRDefault="00B24D9E" w:rsidP="009E5D32">
      <w:pPr>
        <w:widowControl w:val="0"/>
        <w:numPr>
          <w:ilvl w:val="0"/>
          <w:numId w:val="40"/>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обогащенная  образовательная среда,  предоставляющая возможность проявления, развития и предъявления одаренностей и талантов,  а также ресурсное обеспечение и управление всей этой деятельностью;</w:t>
      </w:r>
    </w:p>
    <w:p w:rsidR="00B24D9E" w:rsidRPr="00697A0B" w:rsidRDefault="00B24D9E" w:rsidP="009E5D32">
      <w:pPr>
        <w:widowControl w:val="0"/>
        <w:numPr>
          <w:ilvl w:val="0"/>
          <w:numId w:val="40"/>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деятельность педагога по выявлению,  поддержке и развитию одаренного ребенка требует особых профессиональных компетентностей,  а значит и специальной профессиональной подготовки, при этом разный уровень одаренности требует разного уровня профессионализма педагога: педагога-исследователя,  педагога-наставника,  педагога-консультанта, педагога-тьютора.</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color w:val="101010"/>
          <w:sz w:val="24"/>
          <w:szCs w:val="24"/>
        </w:rPr>
      </w:pPr>
      <w:r>
        <w:rPr>
          <w:rFonts w:ascii="Times New Roman" w:eastAsia="Times New Roman" w:hAnsi="Times New Roman" w:cs="Times New Roman"/>
          <w:b/>
          <w:color w:val="101010"/>
          <w:sz w:val="24"/>
          <w:szCs w:val="24"/>
        </w:rPr>
        <w:t>1</w:t>
      </w:r>
      <w:r w:rsidRPr="00697A0B">
        <w:rPr>
          <w:rFonts w:ascii="Times New Roman" w:eastAsia="Times New Roman" w:hAnsi="Times New Roman" w:cs="Times New Roman"/>
          <w:color w:val="101010"/>
          <w:sz w:val="24"/>
          <w:szCs w:val="24"/>
        </w:rPr>
        <w:t>. Методическое сопровождение  реализации программы работы с одарёнными детьми.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1.1.Исполнение государственных принципов образования ст. Закона РФ «Об образовании».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1.2.Экспертиза имеющейся нормативно-правовой базы, выводы, направление на социальную защиту и поддержку одаренных детей.</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1.3.Организация необходимой психолого-педагогической работы среди родителей способных обучающихся.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1.4.Разработка системы мер по повышению квалификации педагогических кадров,  работающих с одаренными детьми.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1.5.Создание творческого объединения учителей, работающих с одаренными детьми.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1.6.Ежегодный анализ состояния и результатов работы учителей с </w:t>
      </w:r>
      <w:proofErr w:type="gramStart"/>
      <w:r w:rsidRPr="00B24D9E">
        <w:rPr>
          <w:rFonts w:ascii="Times New Roman" w:eastAsia="Times New Roman" w:hAnsi="Times New Roman" w:cs="Times New Roman"/>
          <w:color w:val="101010"/>
          <w:sz w:val="24"/>
          <w:szCs w:val="24"/>
        </w:rPr>
        <w:t>талантливыми</w:t>
      </w:r>
      <w:proofErr w:type="gramEnd"/>
      <w:r w:rsidRPr="00B24D9E">
        <w:rPr>
          <w:rFonts w:ascii="Times New Roman" w:eastAsia="Times New Roman" w:hAnsi="Times New Roman" w:cs="Times New Roman"/>
          <w:color w:val="101010"/>
          <w:sz w:val="24"/>
          <w:szCs w:val="24"/>
        </w:rPr>
        <w:t xml:space="preserve">  обучающимися,  принятие  необходимых управленческих коррекционно-направляющих решений.</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1.7.Обогащение и распространение опыта педагогов,  работающих с одаренными детьми.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1.8.Создание банка педагогической информации по работе с одаренными детьми.</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 xml:space="preserve"> 2. Организационная деятельность школы.</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2.1.Педагогические консилиумы, совещания по результатам диагностирования.</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bCs/>
          <w:color w:val="101010"/>
          <w:sz w:val="24"/>
          <w:szCs w:val="24"/>
        </w:rPr>
        <w:t xml:space="preserve">3. </w:t>
      </w:r>
      <w:r w:rsidRPr="00697A0B">
        <w:rPr>
          <w:rFonts w:ascii="Times New Roman" w:eastAsia="Times New Roman" w:hAnsi="Times New Roman" w:cs="Times New Roman"/>
          <w:color w:val="101010"/>
          <w:sz w:val="24"/>
          <w:szCs w:val="24"/>
        </w:rPr>
        <w:t>Формы и виды организации работы с детьми,  склонными к творческому уровню освоения отдельных  образовательных областей или предметов.</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 xml:space="preserve">3.1.Рациональное наполнение школьного компонента </w:t>
      </w:r>
      <w:proofErr w:type="spellStart"/>
      <w:r w:rsidRPr="00697A0B">
        <w:rPr>
          <w:rFonts w:ascii="Times New Roman" w:eastAsia="Times New Roman" w:hAnsi="Times New Roman" w:cs="Times New Roman"/>
          <w:color w:val="101010"/>
          <w:sz w:val="24"/>
          <w:szCs w:val="24"/>
        </w:rPr>
        <w:t>БУПа</w:t>
      </w:r>
      <w:proofErr w:type="spellEnd"/>
      <w:r w:rsidRPr="00697A0B">
        <w:rPr>
          <w:rFonts w:ascii="Times New Roman" w:eastAsia="Times New Roman" w:hAnsi="Times New Roman" w:cs="Times New Roman"/>
          <w:color w:val="101010"/>
          <w:sz w:val="24"/>
          <w:szCs w:val="24"/>
        </w:rPr>
        <w:t xml:space="preserve"> с учетом склонностей и запросов  учащихся через формирование факультативов, спецкурсов,  кружков.</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3.2.Организация и проведение школьных олимпиад. Участие в муниципальных и краевых олимпиадах.</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3.3.Организация и проведение интеллектуальных игр, конкурсов, научно-практических конференций.</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 xml:space="preserve">4. Наблюдение, </w:t>
      </w:r>
      <w:proofErr w:type="gramStart"/>
      <w:r w:rsidRPr="00697A0B">
        <w:rPr>
          <w:rFonts w:ascii="Times New Roman" w:eastAsia="Times New Roman" w:hAnsi="Times New Roman" w:cs="Times New Roman"/>
          <w:color w:val="101010"/>
          <w:sz w:val="24"/>
          <w:szCs w:val="24"/>
        </w:rPr>
        <w:t>контроль за</w:t>
      </w:r>
      <w:proofErr w:type="gramEnd"/>
      <w:r w:rsidRPr="00697A0B">
        <w:rPr>
          <w:rFonts w:ascii="Times New Roman" w:eastAsia="Times New Roman" w:hAnsi="Times New Roman" w:cs="Times New Roman"/>
          <w:color w:val="101010"/>
          <w:sz w:val="24"/>
          <w:szCs w:val="24"/>
        </w:rPr>
        <w:t xml:space="preserve"> выполнением программы.</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 xml:space="preserve">4.1.Включение в план </w:t>
      </w:r>
      <w:proofErr w:type="spellStart"/>
      <w:r w:rsidRPr="00697A0B">
        <w:rPr>
          <w:rFonts w:ascii="Times New Roman" w:eastAsia="Times New Roman" w:hAnsi="Times New Roman" w:cs="Times New Roman"/>
          <w:color w:val="101010"/>
          <w:sz w:val="24"/>
          <w:szCs w:val="24"/>
        </w:rPr>
        <w:t>внутришкольного</w:t>
      </w:r>
      <w:proofErr w:type="spellEnd"/>
      <w:r w:rsidRPr="00697A0B">
        <w:rPr>
          <w:rFonts w:ascii="Times New Roman" w:eastAsia="Times New Roman" w:hAnsi="Times New Roman" w:cs="Times New Roman"/>
          <w:color w:val="101010"/>
          <w:sz w:val="24"/>
          <w:szCs w:val="24"/>
        </w:rPr>
        <w:t xml:space="preserve"> контроля  вопросов организации  и отслеживание результатов работы со </w:t>
      </w:r>
      <w:proofErr w:type="gramStart"/>
      <w:r w:rsidRPr="00697A0B">
        <w:rPr>
          <w:rFonts w:ascii="Times New Roman" w:eastAsia="Times New Roman" w:hAnsi="Times New Roman" w:cs="Times New Roman"/>
          <w:color w:val="101010"/>
          <w:sz w:val="24"/>
          <w:szCs w:val="24"/>
        </w:rPr>
        <w:t>способными</w:t>
      </w:r>
      <w:proofErr w:type="gramEnd"/>
      <w:r w:rsidRPr="00697A0B">
        <w:rPr>
          <w:rFonts w:ascii="Times New Roman" w:eastAsia="Times New Roman" w:hAnsi="Times New Roman" w:cs="Times New Roman"/>
          <w:color w:val="101010"/>
          <w:sz w:val="24"/>
          <w:szCs w:val="24"/>
        </w:rPr>
        <w:t xml:space="preserve"> обучающимися.</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4.2.Проведение школьной  конференции, конкурсов,  творческих отчетов о работе клубов.</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4.3.  Проведение школьных педагогических чтений по данной проблеме.</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 xml:space="preserve"> 5. Нормативно-правовая база.</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Федерального компонента</w:t>
      </w:r>
      <w:r w:rsidRPr="00B24D9E">
        <w:rPr>
          <w:rFonts w:ascii="Times New Roman" w:eastAsia="Times New Roman" w:hAnsi="Times New Roman" w:cs="Times New Roman"/>
          <w:color w:val="101010"/>
          <w:sz w:val="24"/>
          <w:szCs w:val="24"/>
        </w:rPr>
        <w:t xml:space="preserve"> Государственного стандарта основного общего образования.</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Федерального закона от 29.12.2012№ 273 – ФЗ «Об образовании в Российской Федерации».</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Концепции работы с одаренными школьниками в Красноярском крае «Одаренные дети Красноярья».</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Образовательной программы МБОУ «ООШ №5».</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Положение по проведению школьных олимпиад.</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Положение о школьной конференции.</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Положение о проведении предметной неделе (декады).</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Положение о ШНОУ.</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Положение о Школьном интеллектуальном марафоне.</w:t>
      </w:r>
    </w:p>
    <w:p w:rsidR="00B24D9E" w:rsidRPr="00B24D9E" w:rsidRDefault="00B24D9E" w:rsidP="009E5D32">
      <w:pPr>
        <w:widowControl w:val="0"/>
        <w:numPr>
          <w:ilvl w:val="0"/>
          <w:numId w:val="4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Приказ о назначении </w:t>
      </w:r>
      <w:proofErr w:type="gramStart"/>
      <w:r w:rsidRPr="00B24D9E">
        <w:rPr>
          <w:rFonts w:ascii="Times New Roman" w:eastAsia="Times New Roman" w:hAnsi="Times New Roman" w:cs="Times New Roman"/>
          <w:color w:val="101010"/>
          <w:sz w:val="24"/>
          <w:szCs w:val="24"/>
        </w:rPr>
        <w:t>ответственных</w:t>
      </w:r>
      <w:proofErr w:type="gramEnd"/>
      <w:r w:rsidRPr="00B24D9E">
        <w:rPr>
          <w:rFonts w:ascii="Times New Roman" w:eastAsia="Times New Roman" w:hAnsi="Times New Roman" w:cs="Times New Roman"/>
          <w:color w:val="101010"/>
          <w:sz w:val="24"/>
          <w:szCs w:val="24"/>
        </w:rPr>
        <w:t xml:space="preserve"> за работу с одаренными детьми.</w:t>
      </w:r>
    </w:p>
    <w:p w:rsidR="00B24D9E" w:rsidRPr="00697A0B" w:rsidRDefault="00697A0B"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 xml:space="preserve">6. </w:t>
      </w:r>
      <w:r w:rsidR="00B24D9E" w:rsidRPr="00697A0B">
        <w:rPr>
          <w:rFonts w:ascii="Times New Roman" w:eastAsia="Times New Roman" w:hAnsi="Times New Roman" w:cs="Times New Roman"/>
          <w:color w:val="101010"/>
          <w:sz w:val="24"/>
          <w:szCs w:val="24"/>
        </w:rPr>
        <w:t>Этапы реализации программы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1 этап: </w:t>
      </w:r>
      <w:proofErr w:type="spellStart"/>
      <w:r w:rsidRPr="00B24D9E">
        <w:rPr>
          <w:rFonts w:ascii="Times New Roman" w:eastAsia="Times New Roman" w:hAnsi="Times New Roman" w:cs="Times New Roman"/>
          <w:color w:val="101010"/>
          <w:sz w:val="24"/>
          <w:szCs w:val="24"/>
        </w:rPr>
        <w:t>диагностико-прогностический</w:t>
      </w:r>
      <w:proofErr w:type="spellEnd"/>
      <w:r w:rsidRPr="00B24D9E">
        <w:rPr>
          <w:rFonts w:ascii="Times New Roman" w:eastAsia="Times New Roman" w:hAnsi="Times New Roman" w:cs="Times New Roman"/>
          <w:color w:val="101010"/>
          <w:sz w:val="24"/>
          <w:szCs w:val="24"/>
        </w:rPr>
        <w:t xml:space="preserve">, методологический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Цель: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Подготовить условия для формирования системы работы с одаренными учащимися в школе.</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Задачи: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 xml:space="preserve"> Мониторинг одаренности.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Изучение нормативной базы, подзаконных актов.</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Разработка структуры управления программой, должностных инструкций, распределение обязанностей.</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Создание: банка данных по одаренным детям;</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банка творческих  и проектно — исследовательских работ учащихся;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банка текстов  заданий олимпиад и интеллектуальных конкурсов;</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рекомендаций по работе с одаренными детьми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Организация: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системы дополнительного образования;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внеклассной работы по предмету;</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деятельности научного общества.</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2 этап: </w:t>
      </w:r>
      <w:proofErr w:type="spellStart"/>
      <w:r w:rsidRPr="00B24D9E">
        <w:rPr>
          <w:rFonts w:ascii="Times New Roman" w:eastAsia="Times New Roman" w:hAnsi="Times New Roman" w:cs="Times New Roman"/>
          <w:color w:val="101010"/>
          <w:sz w:val="24"/>
          <w:szCs w:val="24"/>
        </w:rPr>
        <w:t>деятельностный</w:t>
      </w:r>
      <w:proofErr w:type="spellEnd"/>
      <w:r w:rsidRPr="00B24D9E">
        <w:rPr>
          <w:rFonts w:ascii="Times New Roman" w:eastAsia="Times New Roman" w:hAnsi="Times New Roman" w:cs="Times New Roman"/>
          <w:color w:val="101010"/>
          <w:sz w:val="24"/>
          <w:szCs w:val="24"/>
        </w:rPr>
        <w:t xml:space="preserve">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Цель: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апробация программы работы с одаренными учащимися через работу клубов</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Задачи: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Выявление одаренных детей на ранних этапах развития.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начальная школа)</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-Реализация программ клубов по интересам</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Повышение квалификации педагогов</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Учет индивидуальных достижений.</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(Оформление стенда «Лицо школы»)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Обобщение опыта работы по технологиям творческого и интеллектуального развития. (Школьные педагогические чтения по работе клубов)</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3 этап: констатирующий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Создание банка педагогического опыта в работе с </w:t>
      </w:r>
      <w:proofErr w:type="gramStart"/>
      <w:r w:rsidRPr="00B24D9E">
        <w:rPr>
          <w:rFonts w:ascii="Times New Roman" w:eastAsia="Times New Roman" w:hAnsi="Times New Roman" w:cs="Times New Roman"/>
          <w:color w:val="101010"/>
          <w:sz w:val="24"/>
          <w:szCs w:val="24"/>
        </w:rPr>
        <w:t>одаренными</w:t>
      </w:r>
      <w:proofErr w:type="gramEnd"/>
      <w:r w:rsidRPr="00B24D9E">
        <w:rPr>
          <w:rFonts w:ascii="Times New Roman" w:eastAsia="Times New Roman" w:hAnsi="Times New Roman" w:cs="Times New Roman"/>
          <w:color w:val="101010"/>
          <w:sz w:val="24"/>
          <w:szCs w:val="24"/>
        </w:rPr>
        <w:t>.</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Разработка методических рекомендаций по работе с одаренными детьми.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Выпуск методического бюллетеня «Опыт работы с одаренными детьми».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 Формирование отдела методической библиотеки школы по работе с талантливыми учащимися.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Внедрение в практику работы  с одарёнными детьми.</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7. Основные мероприятия программы</w:t>
      </w:r>
    </w:p>
    <w:p w:rsidR="00B24D9E" w:rsidRPr="00B24D9E" w:rsidRDefault="00B24D9E" w:rsidP="009E5D32">
      <w:pPr>
        <w:widowControl w:val="0"/>
        <w:numPr>
          <w:ilvl w:val="0"/>
          <w:numId w:val="43"/>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Организация школьных олимпиад, научно практической конференции, выставок, интеллектуальных соревнований; конкурсов,</w:t>
      </w:r>
    </w:p>
    <w:p w:rsidR="00B24D9E" w:rsidRPr="00B24D9E" w:rsidRDefault="00B24D9E" w:rsidP="009E5D32">
      <w:pPr>
        <w:widowControl w:val="0"/>
        <w:numPr>
          <w:ilvl w:val="0"/>
          <w:numId w:val="43"/>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Приобретение оборудования и материалов для исследовательской и творческой деятельности школьников в школе,  развивающих работы с одаренными детьми;</w:t>
      </w:r>
    </w:p>
    <w:p w:rsidR="00B24D9E" w:rsidRPr="00B24D9E" w:rsidRDefault="00B24D9E" w:rsidP="009E5D32">
      <w:pPr>
        <w:widowControl w:val="0"/>
        <w:numPr>
          <w:ilvl w:val="0"/>
          <w:numId w:val="43"/>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Приобретение научной и учебно-методической литературы, необходимой для творческой и исследовательской деятельности одаренных детей.</w:t>
      </w:r>
    </w:p>
    <w:p w:rsidR="00B24D9E" w:rsidRPr="00B24D9E" w:rsidRDefault="00B24D9E" w:rsidP="009E5D32">
      <w:pPr>
        <w:widowControl w:val="0"/>
        <w:numPr>
          <w:ilvl w:val="0"/>
          <w:numId w:val="43"/>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Подбор и поддержка руководителей исследовательских и творческих работ школьников.</w:t>
      </w:r>
    </w:p>
    <w:p w:rsidR="00B24D9E" w:rsidRPr="00B24D9E" w:rsidRDefault="00B24D9E" w:rsidP="009E5D32">
      <w:pPr>
        <w:widowControl w:val="0"/>
        <w:numPr>
          <w:ilvl w:val="0"/>
          <w:numId w:val="43"/>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Проведение  научно-практических конференций и семинаров учителей по проблемам работы с одаренными детьми.</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 xml:space="preserve"> 8. Технология формирования банка данных</w:t>
      </w:r>
    </w:p>
    <w:p w:rsidR="00B24D9E" w:rsidRPr="00B24D9E" w:rsidRDefault="00B24D9E" w:rsidP="009E5D32">
      <w:pPr>
        <w:widowControl w:val="0"/>
        <w:numPr>
          <w:ilvl w:val="0"/>
          <w:numId w:val="45"/>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Наблюдение </w:t>
      </w:r>
    </w:p>
    <w:p w:rsidR="00B24D9E" w:rsidRPr="00B24D9E" w:rsidRDefault="00B24D9E" w:rsidP="009E5D32">
      <w:pPr>
        <w:widowControl w:val="0"/>
        <w:numPr>
          <w:ilvl w:val="0"/>
          <w:numId w:val="45"/>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Общение с родителями</w:t>
      </w:r>
    </w:p>
    <w:p w:rsidR="00B24D9E" w:rsidRPr="00B24D9E" w:rsidRDefault="00B24D9E" w:rsidP="009E5D32">
      <w:pPr>
        <w:widowControl w:val="0"/>
        <w:numPr>
          <w:ilvl w:val="0"/>
          <w:numId w:val="45"/>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Работа психолога: тестирование, анкетирование, беседа</w:t>
      </w:r>
    </w:p>
    <w:p w:rsidR="00B24D9E" w:rsidRPr="00B24D9E" w:rsidRDefault="00B24D9E" w:rsidP="009E5D32">
      <w:pPr>
        <w:widowControl w:val="0"/>
        <w:numPr>
          <w:ilvl w:val="0"/>
          <w:numId w:val="45"/>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Предметные олимпиады</w:t>
      </w:r>
    </w:p>
    <w:p w:rsidR="00B24D9E" w:rsidRPr="00B24D9E" w:rsidRDefault="00B24D9E" w:rsidP="009E5D32">
      <w:pPr>
        <w:widowControl w:val="0"/>
        <w:numPr>
          <w:ilvl w:val="0"/>
          <w:numId w:val="45"/>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Научно практическая конференция</w:t>
      </w:r>
    </w:p>
    <w:p w:rsidR="00B24D9E" w:rsidRPr="00B24D9E" w:rsidRDefault="00B24D9E" w:rsidP="009E5D32">
      <w:pPr>
        <w:widowControl w:val="0"/>
        <w:numPr>
          <w:ilvl w:val="0"/>
          <w:numId w:val="45"/>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Школьный интеллектуальный марафон</w:t>
      </w:r>
    </w:p>
    <w:p w:rsidR="00B24D9E" w:rsidRPr="00B24D9E" w:rsidRDefault="00B24D9E" w:rsidP="009E5D32">
      <w:pPr>
        <w:widowControl w:val="0"/>
        <w:numPr>
          <w:ilvl w:val="0"/>
          <w:numId w:val="44"/>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Предметные недели, декады</w:t>
      </w:r>
    </w:p>
    <w:p w:rsidR="00B24D9E" w:rsidRPr="00B24D9E" w:rsidRDefault="00B24D9E" w:rsidP="009E5D32">
      <w:pPr>
        <w:widowControl w:val="0"/>
        <w:numPr>
          <w:ilvl w:val="0"/>
          <w:numId w:val="44"/>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Творческие отчеты учителей из опыта работы с одаренными детьми</w:t>
      </w:r>
    </w:p>
    <w:p w:rsidR="00B24D9E" w:rsidRPr="00B24D9E" w:rsidRDefault="00B24D9E" w:rsidP="009E5D32">
      <w:pPr>
        <w:widowControl w:val="0"/>
        <w:numPr>
          <w:ilvl w:val="0"/>
          <w:numId w:val="44"/>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Тематические конкурсы, выставки</w:t>
      </w:r>
    </w:p>
    <w:p w:rsidR="00B24D9E" w:rsidRPr="00697A0B"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697A0B">
        <w:rPr>
          <w:rFonts w:ascii="Times New Roman" w:eastAsia="Times New Roman" w:hAnsi="Times New Roman" w:cs="Times New Roman"/>
          <w:color w:val="101010"/>
          <w:sz w:val="24"/>
          <w:szCs w:val="24"/>
        </w:rPr>
        <w:t>9. Модель одарённого ребенка:</w:t>
      </w:r>
    </w:p>
    <w:p w:rsidR="00B24D9E" w:rsidRPr="00B24D9E" w:rsidRDefault="00B24D9E" w:rsidP="009E5D32">
      <w:pPr>
        <w:widowControl w:val="0"/>
        <w:numPr>
          <w:ilvl w:val="0"/>
          <w:numId w:val="42"/>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Личность, здоровая физически, </w:t>
      </w:r>
      <w:proofErr w:type="gramStart"/>
      <w:r w:rsidRPr="00B24D9E">
        <w:rPr>
          <w:rFonts w:ascii="Times New Roman" w:eastAsia="Times New Roman" w:hAnsi="Times New Roman" w:cs="Times New Roman"/>
          <w:color w:val="101010"/>
          <w:sz w:val="24"/>
          <w:szCs w:val="24"/>
        </w:rPr>
        <w:t>духовно-нравственно</w:t>
      </w:r>
      <w:proofErr w:type="gramEnd"/>
      <w:r w:rsidRPr="00B24D9E">
        <w:rPr>
          <w:rFonts w:ascii="Times New Roman" w:eastAsia="Times New Roman" w:hAnsi="Times New Roman" w:cs="Times New Roman"/>
          <w:color w:val="101010"/>
          <w:sz w:val="24"/>
          <w:szCs w:val="24"/>
        </w:rPr>
        <w:t xml:space="preserve"> и социально;</w:t>
      </w:r>
    </w:p>
    <w:p w:rsidR="00B24D9E" w:rsidRPr="00B24D9E" w:rsidRDefault="00B24D9E" w:rsidP="009E5D32">
      <w:pPr>
        <w:widowControl w:val="0"/>
        <w:numPr>
          <w:ilvl w:val="0"/>
          <w:numId w:val="42"/>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Личность,  способная самостоятельно находить выход из проблемной ситуации, осуществить поисковую деятельность, проводить исследования, рефлексию деятельности, владеющая средствами и способами исследовательского труда;</w:t>
      </w:r>
    </w:p>
    <w:p w:rsidR="00B24D9E" w:rsidRPr="00B24D9E" w:rsidRDefault="00B24D9E" w:rsidP="009E5D32">
      <w:pPr>
        <w:widowControl w:val="0"/>
        <w:numPr>
          <w:ilvl w:val="0"/>
          <w:numId w:val="42"/>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Личность, способная осуществить самостоятельно продуктивную деятельность;</w:t>
      </w:r>
    </w:p>
    <w:p w:rsidR="00B24D9E" w:rsidRPr="00B24D9E" w:rsidRDefault="00B24D9E" w:rsidP="009E5D32">
      <w:pPr>
        <w:widowControl w:val="0"/>
        <w:numPr>
          <w:ilvl w:val="0"/>
          <w:numId w:val="42"/>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Личность, обладающая разносторонним интеллектом, высоким уровнем культуры;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u w:val="single"/>
        </w:rPr>
      </w:pPr>
      <w:r w:rsidRPr="00B24D9E">
        <w:rPr>
          <w:rFonts w:ascii="Times New Roman" w:eastAsia="Times New Roman" w:hAnsi="Times New Roman" w:cs="Times New Roman"/>
          <w:color w:val="101010"/>
          <w:sz w:val="24"/>
          <w:szCs w:val="24"/>
          <w:u w:val="single"/>
        </w:rPr>
        <w:t>Технологическая структура ИОП</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ПЛАН ДЕЯТЕЛЬНОСТИ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ДЛЯ ДОСТИЖЕНИЯ РЕЗУЛЬТАТОВ ПО ИОП </w:t>
      </w:r>
      <w:proofErr w:type="gramStart"/>
      <w:r w:rsidRPr="00B24D9E">
        <w:rPr>
          <w:rFonts w:ascii="Times New Roman" w:eastAsia="Times New Roman" w:hAnsi="Times New Roman" w:cs="Times New Roman"/>
          <w:color w:val="101010"/>
          <w:sz w:val="24"/>
          <w:szCs w:val="24"/>
        </w:rPr>
        <w:t>ОБУЧАЮЩЕЙСЯ</w:t>
      </w:r>
      <w:proofErr w:type="gramEnd"/>
      <w:r w:rsidRPr="00B24D9E">
        <w:rPr>
          <w:rFonts w:ascii="Times New Roman" w:eastAsia="Times New Roman" w:hAnsi="Times New Roman" w:cs="Times New Roman"/>
          <w:color w:val="101010"/>
          <w:sz w:val="24"/>
          <w:szCs w:val="24"/>
        </w:rPr>
        <w:t>.</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color w:val="101010"/>
          <w:sz w:val="24"/>
          <w:szCs w:val="24"/>
        </w:rPr>
      </w:pP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2"/>
        <w:gridCol w:w="2552"/>
        <w:gridCol w:w="2693"/>
        <w:gridCol w:w="2271"/>
        <w:gridCol w:w="1414"/>
      </w:tblGrid>
      <w:tr w:rsidR="00B24D9E" w:rsidRPr="00B24D9E" w:rsidTr="00B24D9E">
        <w:tc>
          <w:tcPr>
            <w:tcW w:w="1702" w:type="dxa"/>
            <w:tcBorders>
              <w:top w:val="single" w:sz="4" w:space="0" w:color="auto"/>
              <w:left w:val="single" w:sz="4" w:space="0" w:color="auto"/>
              <w:bottom w:val="single" w:sz="4" w:space="0" w:color="auto"/>
              <w:right w:val="single" w:sz="4" w:space="0" w:color="auto"/>
            </w:tcBorders>
            <w:vAlign w:val="center"/>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Цель</w:t>
            </w:r>
          </w:p>
        </w:tc>
        <w:tc>
          <w:tcPr>
            <w:tcW w:w="2552" w:type="dxa"/>
            <w:tcBorders>
              <w:top w:val="single" w:sz="4" w:space="0" w:color="auto"/>
              <w:left w:val="single" w:sz="4" w:space="0" w:color="auto"/>
              <w:bottom w:val="single" w:sz="4" w:space="0" w:color="auto"/>
              <w:right w:val="single" w:sz="4" w:space="0" w:color="auto"/>
            </w:tcBorders>
            <w:vAlign w:val="center"/>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Содержание деятельности</w:t>
            </w:r>
          </w:p>
        </w:tc>
        <w:tc>
          <w:tcPr>
            <w:tcW w:w="2693" w:type="dxa"/>
            <w:tcBorders>
              <w:top w:val="single" w:sz="4" w:space="0" w:color="auto"/>
              <w:left w:val="single" w:sz="4" w:space="0" w:color="auto"/>
              <w:bottom w:val="single" w:sz="4" w:space="0" w:color="auto"/>
              <w:right w:val="single" w:sz="4" w:space="0" w:color="auto"/>
            </w:tcBorders>
            <w:vAlign w:val="center"/>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Планируемые результаты</w:t>
            </w:r>
          </w:p>
        </w:tc>
        <w:tc>
          <w:tcPr>
            <w:tcW w:w="2271" w:type="dxa"/>
            <w:tcBorders>
              <w:top w:val="single" w:sz="4" w:space="0" w:color="auto"/>
              <w:left w:val="single" w:sz="4" w:space="0" w:color="auto"/>
              <w:bottom w:val="single" w:sz="4" w:space="0" w:color="auto"/>
              <w:right w:val="single" w:sz="4" w:space="0" w:color="auto"/>
            </w:tcBorders>
            <w:vAlign w:val="center"/>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Исполнители</w:t>
            </w:r>
          </w:p>
        </w:tc>
        <w:tc>
          <w:tcPr>
            <w:tcW w:w="1414" w:type="dxa"/>
            <w:tcBorders>
              <w:top w:val="single" w:sz="4" w:space="0" w:color="auto"/>
              <w:left w:val="single" w:sz="4" w:space="0" w:color="auto"/>
              <w:bottom w:val="single" w:sz="4" w:space="0" w:color="auto"/>
              <w:right w:val="single" w:sz="4" w:space="0" w:color="auto"/>
            </w:tcBorders>
            <w:vAlign w:val="center"/>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Сроки</w:t>
            </w:r>
          </w:p>
        </w:tc>
      </w:tr>
      <w:tr w:rsidR="00B24D9E" w:rsidRPr="00B24D9E" w:rsidTr="00B24D9E">
        <w:trPr>
          <w:trHeight w:val="283"/>
        </w:trPr>
        <w:tc>
          <w:tcPr>
            <w:tcW w:w="10632" w:type="dxa"/>
            <w:gridSpan w:val="5"/>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b/>
                <w:color w:val="101010"/>
                <w:sz w:val="24"/>
                <w:szCs w:val="24"/>
              </w:rPr>
              <w:t>Информационно-аналитический этап</w:t>
            </w:r>
          </w:p>
        </w:tc>
      </w:tr>
      <w:tr w:rsidR="00B24D9E" w:rsidRPr="00B24D9E" w:rsidTr="00B24D9E">
        <w:tc>
          <w:tcPr>
            <w:tcW w:w="170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Изучение личности ОР</w:t>
            </w: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 Проведение диагностик для выявления уровня развития способностей и индивидуальных особенностей одаренного ребенка.</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Подготовка отчета по диагностикам.</w:t>
            </w:r>
          </w:p>
        </w:tc>
        <w:tc>
          <w:tcPr>
            <w:tcW w:w="2693"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Уровень развития способностей и индивидуальных особенностей одаренного ребенка.</w:t>
            </w:r>
          </w:p>
        </w:tc>
        <w:tc>
          <w:tcPr>
            <w:tcW w:w="2271"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Педагог-психолог</w:t>
            </w: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10.10. – 10.11.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2020</w:t>
            </w:r>
          </w:p>
        </w:tc>
      </w:tr>
      <w:tr w:rsidR="00B24D9E" w:rsidRPr="00B24D9E" w:rsidTr="00B24D9E">
        <w:trPr>
          <w:trHeight w:val="1657"/>
        </w:trPr>
        <w:tc>
          <w:tcPr>
            <w:tcW w:w="170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Изучение и анализ</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образовательных ресурсов города и Интернет.</w:t>
            </w: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1. Работа с педагогами ДО города, образовательными сайтами Интернета. </w:t>
            </w:r>
          </w:p>
        </w:tc>
        <w:tc>
          <w:tcPr>
            <w:tcW w:w="2693"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Создана библиотека Интернет-ресурсов</w:t>
            </w:r>
          </w:p>
        </w:tc>
        <w:tc>
          <w:tcPr>
            <w:tcW w:w="2271"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Школьная команда по работе с ОД.</w:t>
            </w: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10.10. – 10.11.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2019</w:t>
            </w:r>
          </w:p>
        </w:tc>
      </w:tr>
      <w:tr w:rsidR="00B24D9E" w:rsidRPr="00B24D9E" w:rsidTr="00B24D9E">
        <w:trPr>
          <w:trHeight w:val="4021"/>
        </w:trPr>
        <w:tc>
          <w:tcPr>
            <w:tcW w:w="1702"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Информирование о совокупности образовательной деятельности обучающегося и сетевого сообщества в течение определенного времени.</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Ознакомление администрации школы, педагогов, родителей с результатами диагностик по изучению личности.</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3. Проведение консультаций с педагогами других школ.</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4. Ознакомление со сроками действия ИОП.</w:t>
            </w:r>
          </w:p>
        </w:tc>
        <w:tc>
          <w:tcPr>
            <w:tcW w:w="2693"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Определенные</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результаты</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диагностик.</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Помощь в реализации</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ИОП</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Срок действия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Один учебный год</w:t>
            </w:r>
          </w:p>
        </w:tc>
        <w:tc>
          <w:tcPr>
            <w:tcW w:w="2271"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Педагог-психолог</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Школьная команда по работе с ОД.</w:t>
            </w: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10.10. – 10.11.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2020</w:t>
            </w:r>
          </w:p>
        </w:tc>
      </w:tr>
      <w:tr w:rsidR="00B24D9E" w:rsidRPr="00B24D9E" w:rsidTr="00B24D9E">
        <w:tc>
          <w:tcPr>
            <w:tcW w:w="10632" w:type="dxa"/>
            <w:gridSpan w:val="5"/>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b/>
                <w:color w:val="101010"/>
                <w:sz w:val="24"/>
                <w:szCs w:val="24"/>
              </w:rPr>
              <w:t>Мотивационный этап</w:t>
            </w:r>
          </w:p>
        </w:tc>
      </w:tr>
      <w:tr w:rsidR="00B24D9E" w:rsidRPr="00B24D9E" w:rsidTr="00B24D9E">
        <w:tc>
          <w:tcPr>
            <w:tcW w:w="170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Реализация потребности в самоопределении на основе </w:t>
            </w:r>
            <w:r w:rsidRPr="00B24D9E">
              <w:rPr>
                <w:rFonts w:ascii="Times New Roman" w:eastAsia="Times New Roman" w:hAnsi="Times New Roman" w:cs="Times New Roman"/>
                <w:color w:val="101010"/>
                <w:sz w:val="24"/>
                <w:szCs w:val="24"/>
              </w:rPr>
              <w:lastRenderedPageBreak/>
              <w:t>образовательного выбора.</w:t>
            </w:r>
          </w:p>
        </w:tc>
        <w:tc>
          <w:tcPr>
            <w:tcW w:w="2552"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1. Изучение потребностей одаренного ребенка.</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2. Изучение </w:t>
            </w:r>
            <w:r w:rsidRPr="00B24D9E">
              <w:rPr>
                <w:rFonts w:ascii="Times New Roman" w:eastAsia="Times New Roman" w:hAnsi="Times New Roman" w:cs="Times New Roman"/>
                <w:color w:val="101010"/>
                <w:sz w:val="24"/>
                <w:szCs w:val="24"/>
              </w:rPr>
              <w:lastRenderedPageBreak/>
              <w:t>социальной жизни учащейся.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tc>
        <w:tc>
          <w:tcPr>
            <w:tcW w:w="2693"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Выявлены потребности.</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Характеристика</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социальной жизни и </w:t>
            </w:r>
            <w:r w:rsidRPr="00B24D9E">
              <w:rPr>
                <w:rFonts w:ascii="Times New Roman" w:eastAsia="Times New Roman" w:hAnsi="Times New Roman" w:cs="Times New Roman"/>
                <w:color w:val="101010"/>
                <w:sz w:val="24"/>
                <w:szCs w:val="24"/>
              </w:rPr>
              <w:lastRenderedPageBreak/>
              <w:t>намерений учащейся.</w:t>
            </w:r>
          </w:p>
        </w:tc>
        <w:tc>
          <w:tcPr>
            <w:tcW w:w="2271"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Школьная команда по работе с ОД.</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10.10. – 10.11.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2020</w:t>
            </w:r>
          </w:p>
        </w:tc>
      </w:tr>
      <w:tr w:rsidR="00B24D9E" w:rsidRPr="00B24D9E" w:rsidTr="00B24D9E">
        <w:tc>
          <w:tcPr>
            <w:tcW w:w="170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 xml:space="preserve">Определение цели, ценностей и результатов образовательной деятельности </w:t>
            </w:r>
            <w:proofErr w:type="gramStart"/>
            <w:r w:rsidRPr="00B24D9E">
              <w:rPr>
                <w:rFonts w:ascii="Times New Roman" w:eastAsia="Times New Roman" w:hAnsi="Times New Roman" w:cs="Times New Roman"/>
                <w:color w:val="101010"/>
                <w:sz w:val="24"/>
                <w:szCs w:val="24"/>
              </w:rPr>
              <w:t>обучающегося</w:t>
            </w:r>
            <w:proofErr w:type="gramEnd"/>
            <w:r w:rsidRPr="00B24D9E">
              <w:rPr>
                <w:rFonts w:ascii="Times New Roman" w:eastAsia="Times New Roman" w:hAnsi="Times New Roman" w:cs="Times New Roman"/>
                <w:color w:val="101010"/>
                <w:sz w:val="24"/>
                <w:szCs w:val="24"/>
              </w:rPr>
              <w:t>.</w:t>
            </w: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 Формирование модели одаренного ребенка.</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Целеполагание.</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3. Выбор технологий, методов, форм обучения.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4. Прогнозирование результатов ИОП.</w:t>
            </w:r>
          </w:p>
        </w:tc>
        <w:tc>
          <w:tcPr>
            <w:tcW w:w="2693"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Сформирована модель ОР на выходе 9 класса.</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Определен методический инструментарий</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педагога-тьютора</w:t>
            </w:r>
          </w:p>
        </w:tc>
        <w:tc>
          <w:tcPr>
            <w:tcW w:w="2271"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Школьная команда по работе с ОД.</w:t>
            </w: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10.10. – 10.11.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2020</w:t>
            </w:r>
          </w:p>
        </w:tc>
      </w:tr>
      <w:tr w:rsidR="00B24D9E" w:rsidRPr="00B24D9E" w:rsidTr="00B24D9E">
        <w:tc>
          <w:tcPr>
            <w:tcW w:w="10632" w:type="dxa"/>
            <w:gridSpan w:val="5"/>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b/>
                <w:color w:val="101010"/>
                <w:sz w:val="24"/>
                <w:szCs w:val="24"/>
              </w:rPr>
              <w:t>Планово-прогностический этап</w:t>
            </w:r>
          </w:p>
        </w:tc>
      </w:tr>
      <w:tr w:rsidR="00B24D9E" w:rsidRPr="00B24D9E" w:rsidTr="00B24D9E">
        <w:tc>
          <w:tcPr>
            <w:tcW w:w="170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Определение содержания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видов</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образовательной деятельности ОР.</w:t>
            </w: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 Составление</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планов, банка заданий, библиотеки Интернет ресурсов.</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color w:val="101010"/>
                <w:sz w:val="24"/>
                <w:szCs w:val="24"/>
              </w:rPr>
              <w:t>2. Консультации с администрацией школы.</w:t>
            </w:r>
          </w:p>
        </w:tc>
        <w:tc>
          <w:tcPr>
            <w:tcW w:w="2693"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Планы, банк заданий, библиотека Интернет-ресурсов.</w:t>
            </w:r>
          </w:p>
        </w:tc>
        <w:tc>
          <w:tcPr>
            <w:tcW w:w="2271"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Школьная команда по работе с ОД.</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Администрация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color w:val="101010"/>
                <w:sz w:val="24"/>
                <w:szCs w:val="24"/>
              </w:rPr>
              <w:t>школы</w:t>
            </w: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10.10. – 10.11.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color w:val="101010"/>
                <w:sz w:val="24"/>
                <w:szCs w:val="24"/>
              </w:rPr>
              <w:t>2020</w:t>
            </w:r>
          </w:p>
        </w:tc>
      </w:tr>
      <w:tr w:rsidR="00B24D9E" w:rsidRPr="00B24D9E" w:rsidTr="00B24D9E">
        <w:tc>
          <w:tcPr>
            <w:tcW w:w="170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Фиксация нагрузки </w:t>
            </w:r>
            <w:proofErr w:type="gramStart"/>
            <w:r w:rsidRPr="00B24D9E">
              <w:rPr>
                <w:rFonts w:ascii="Times New Roman" w:eastAsia="Times New Roman" w:hAnsi="Times New Roman" w:cs="Times New Roman"/>
                <w:color w:val="101010"/>
                <w:sz w:val="24"/>
                <w:szCs w:val="24"/>
              </w:rPr>
              <w:t>обучающегося</w:t>
            </w:r>
            <w:proofErr w:type="gramEnd"/>
            <w:r w:rsidRPr="00B24D9E">
              <w:rPr>
                <w:rFonts w:ascii="Times New Roman" w:eastAsia="Times New Roman" w:hAnsi="Times New Roman" w:cs="Times New Roman"/>
                <w:color w:val="101010"/>
                <w:sz w:val="24"/>
                <w:szCs w:val="24"/>
              </w:rPr>
              <w:t>, закрепление</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порядка</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color w:val="101010"/>
                <w:sz w:val="24"/>
                <w:szCs w:val="24"/>
              </w:rPr>
              <w:t>выполнения учебного плана и выбора образовательного маршрута.</w:t>
            </w: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  Изучение САНПИН по нагрузке учащихся.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Разработка нормативных документов.</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3. Проведение беседы с администрацией школы, родителями, педагогами и родителями по реализации ИОП.</w:t>
            </w:r>
          </w:p>
        </w:tc>
        <w:tc>
          <w:tcPr>
            <w:tcW w:w="2693"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Зафиксирована нагрузка для учащейся.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Положение о ИОП.</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Оказана помощь</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в</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самоопределении и выбору </w:t>
            </w:r>
            <w:proofErr w:type="gramStart"/>
            <w:r w:rsidRPr="00B24D9E">
              <w:rPr>
                <w:rFonts w:ascii="Times New Roman" w:eastAsia="Times New Roman" w:hAnsi="Times New Roman" w:cs="Times New Roman"/>
                <w:color w:val="101010"/>
                <w:sz w:val="24"/>
                <w:szCs w:val="24"/>
              </w:rPr>
              <w:t>основных</w:t>
            </w:r>
            <w:proofErr w:type="gramEnd"/>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предметов ИОП.</w:t>
            </w:r>
          </w:p>
        </w:tc>
        <w:tc>
          <w:tcPr>
            <w:tcW w:w="2271"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Школьная команда по работе с ОД.</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Администрация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школы</w:t>
            </w: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11.11. - 21.11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2020</w:t>
            </w:r>
          </w:p>
        </w:tc>
      </w:tr>
      <w:tr w:rsidR="00B24D9E" w:rsidRPr="00B24D9E" w:rsidTr="00B24D9E">
        <w:tc>
          <w:tcPr>
            <w:tcW w:w="10632" w:type="dxa"/>
            <w:gridSpan w:val="5"/>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b/>
                <w:color w:val="101010"/>
                <w:sz w:val="24"/>
                <w:szCs w:val="24"/>
              </w:rPr>
              <w:t>Организационно-исполнительский этап</w:t>
            </w:r>
          </w:p>
        </w:tc>
      </w:tr>
      <w:tr w:rsidR="00B24D9E" w:rsidRPr="00B24D9E" w:rsidTr="00B24D9E">
        <w:trPr>
          <w:trHeight w:val="2282"/>
        </w:trPr>
        <w:tc>
          <w:tcPr>
            <w:tcW w:w="170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Организация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психолого-педагогической</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помощи</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для улучшения эмоционального состояния и повышения самооценки девочки.</w:t>
            </w: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 Проведение психологических тренингов, консультаций и бесед по изменению эмоционального состояния.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Самообразование.</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3. Онлайн-курсы.</w:t>
            </w:r>
          </w:p>
        </w:tc>
        <w:tc>
          <w:tcPr>
            <w:tcW w:w="2693"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Изменение мотивации, самооценки учебных достижений и</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психологического</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состояния.</w:t>
            </w:r>
          </w:p>
        </w:tc>
        <w:tc>
          <w:tcPr>
            <w:tcW w:w="2271"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Школьная команда по работе с ОД.</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color w:val="101010"/>
                <w:sz w:val="24"/>
                <w:szCs w:val="24"/>
              </w:rPr>
              <w:t>Педагог-психолог</w:t>
            </w: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В течение учебного года</w:t>
            </w:r>
          </w:p>
        </w:tc>
      </w:tr>
      <w:tr w:rsidR="00B24D9E" w:rsidRPr="00B24D9E" w:rsidTr="00B24D9E">
        <w:trPr>
          <w:trHeight w:val="204"/>
        </w:trPr>
        <w:tc>
          <w:tcPr>
            <w:tcW w:w="170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Организация тьюторского</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сопровождения </w:t>
            </w:r>
            <w:proofErr w:type="gramStart"/>
            <w:r w:rsidRPr="00B24D9E">
              <w:rPr>
                <w:rFonts w:ascii="Times New Roman" w:eastAsia="Times New Roman" w:hAnsi="Times New Roman" w:cs="Times New Roman"/>
                <w:color w:val="101010"/>
                <w:sz w:val="24"/>
                <w:szCs w:val="24"/>
              </w:rPr>
              <w:t>обучающейся</w:t>
            </w:r>
            <w:proofErr w:type="gramEnd"/>
            <w:r w:rsidRPr="00B24D9E">
              <w:rPr>
                <w:rFonts w:ascii="Times New Roman" w:eastAsia="Times New Roman" w:hAnsi="Times New Roman" w:cs="Times New Roman"/>
                <w:color w:val="101010"/>
                <w:sz w:val="24"/>
                <w:szCs w:val="24"/>
              </w:rPr>
              <w:t xml:space="preserve"> по ИОП согласно </w:t>
            </w:r>
            <w:r w:rsidRPr="00B24D9E">
              <w:rPr>
                <w:rFonts w:ascii="Times New Roman" w:eastAsia="Times New Roman" w:hAnsi="Times New Roman" w:cs="Times New Roman"/>
                <w:color w:val="101010"/>
                <w:sz w:val="24"/>
                <w:szCs w:val="24"/>
              </w:rPr>
              <w:lastRenderedPageBreak/>
              <w:t>составленным планам.</w:t>
            </w: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1. Ознакомление педагогов с функциями тьютора.</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Разработка нормативных документов.</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3. Реализация ИОП.</w:t>
            </w:r>
          </w:p>
        </w:tc>
        <w:tc>
          <w:tcPr>
            <w:tcW w:w="2693"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Разработан функционал педагога-тьютора</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Положение о </w:t>
            </w:r>
            <w:proofErr w:type="spellStart"/>
            <w:r w:rsidRPr="00B24D9E">
              <w:rPr>
                <w:rFonts w:ascii="Times New Roman" w:eastAsia="Times New Roman" w:hAnsi="Times New Roman" w:cs="Times New Roman"/>
                <w:color w:val="101010"/>
                <w:sz w:val="24"/>
                <w:szCs w:val="24"/>
              </w:rPr>
              <w:t>тьюторстве</w:t>
            </w:r>
            <w:proofErr w:type="spellEnd"/>
            <w:r w:rsidRPr="00B24D9E">
              <w:rPr>
                <w:rFonts w:ascii="Times New Roman" w:eastAsia="Times New Roman" w:hAnsi="Times New Roman" w:cs="Times New Roman"/>
                <w:color w:val="101010"/>
                <w:sz w:val="24"/>
                <w:szCs w:val="24"/>
              </w:rPr>
              <w:t>.</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ИОП</w:t>
            </w:r>
          </w:p>
        </w:tc>
        <w:tc>
          <w:tcPr>
            <w:tcW w:w="2271"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Школьная команда по работе с ОД.</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Администрация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школы</w:t>
            </w:r>
          </w:p>
        </w:tc>
        <w:tc>
          <w:tcPr>
            <w:tcW w:w="1414"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11.11. - 21.11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2020</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11.11. - 21.11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2021</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В течение учебного года</w:t>
            </w:r>
          </w:p>
        </w:tc>
      </w:tr>
      <w:tr w:rsidR="00B24D9E" w:rsidRPr="00B24D9E" w:rsidTr="00B24D9E">
        <w:tc>
          <w:tcPr>
            <w:tcW w:w="10632" w:type="dxa"/>
            <w:gridSpan w:val="5"/>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b/>
                <w:color w:val="101010"/>
                <w:sz w:val="24"/>
                <w:szCs w:val="24"/>
              </w:rPr>
            </w:pPr>
            <w:r w:rsidRPr="00B24D9E">
              <w:rPr>
                <w:rFonts w:ascii="Times New Roman" w:eastAsia="Times New Roman" w:hAnsi="Times New Roman" w:cs="Times New Roman"/>
                <w:b/>
                <w:color w:val="101010"/>
                <w:sz w:val="24"/>
                <w:szCs w:val="24"/>
              </w:rPr>
              <w:lastRenderedPageBreak/>
              <w:t>Контрольно-диагностический этап</w:t>
            </w:r>
          </w:p>
        </w:tc>
      </w:tr>
      <w:tr w:rsidR="00B24D9E" w:rsidRPr="00B24D9E" w:rsidTr="00B24D9E">
        <w:tc>
          <w:tcPr>
            <w:tcW w:w="1702"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Организация и проведение мониторинга </w:t>
            </w:r>
            <w:proofErr w:type="gramStart"/>
            <w:r w:rsidRPr="00B24D9E">
              <w:rPr>
                <w:rFonts w:ascii="Times New Roman" w:eastAsia="Times New Roman" w:hAnsi="Times New Roman" w:cs="Times New Roman"/>
                <w:color w:val="101010"/>
                <w:sz w:val="24"/>
                <w:szCs w:val="24"/>
              </w:rPr>
              <w:t>учебной</w:t>
            </w:r>
            <w:proofErr w:type="gramEnd"/>
            <w:r w:rsidRPr="00B24D9E">
              <w:rPr>
                <w:rFonts w:ascii="Times New Roman" w:eastAsia="Times New Roman" w:hAnsi="Times New Roman" w:cs="Times New Roman"/>
                <w:color w:val="101010"/>
                <w:sz w:val="24"/>
                <w:szCs w:val="24"/>
              </w:rPr>
              <w:t>,</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roofErr w:type="spellStart"/>
            <w:r w:rsidRPr="00B24D9E">
              <w:rPr>
                <w:rFonts w:ascii="Times New Roman" w:eastAsia="Times New Roman" w:hAnsi="Times New Roman" w:cs="Times New Roman"/>
                <w:color w:val="101010"/>
                <w:sz w:val="24"/>
                <w:szCs w:val="24"/>
              </w:rPr>
              <w:t>внеучебной</w:t>
            </w:r>
            <w:proofErr w:type="spellEnd"/>
            <w:r w:rsidRPr="00B24D9E">
              <w:rPr>
                <w:rFonts w:ascii="Times New Roman" w:eastAsia="Times New Roman" w:hAnsi="Times New Roman" w:cs="Times New Roman"/>
                <w:color w:val="101010"/>
                <w:sz w:val="24"/>
                <w:szCs w:val="24"/>
              </w:rPr>
              <w:t xml:space="preserve"> деятельности, эмоционального состояния учащейся.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 Выявление трудностей, ошибок.</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Выделение сложных заданий.</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3. Качество обучения.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4. Анализ результатов УВД </w:t>
            </w:r>
          </w:p>
        </w:tc>
        <w:tc>
          <w:tcPr>
            <w:tcW w:w="2693"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Фиксация возможных трудностей,</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ошибок, заданий разного уровня.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Изменение качества образования.</w:t>
            </w:r>
          </w:p>
        </w:tc>
        <w:tc>
          <w:tcPr>
            <w:tcW w:w="2271"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Школьная команда по работе с ОД.</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10.05. - 30.05.</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2021</w:t>
            </w:r>
          </w:p>
        </w:tc>
      </w:tr>
      <w:tr w:rsidR="00B24D9E" w:rsidRPr="00B24D9E" w:rsidTr="00B24D9E">
        <w:tc>
          <w:tcPr>
            <w:tcW w:w="170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Фиксация результатов </w:t>
            </w:r>
            <w:proofErr w:type="gramStart"/>
            <w:r w:rsidRPr="00B24D9E">
              <w:rPr>
                <w:rFonts w:ascii="Times New Roman" w:eastAsia="Times New Roman" w:hAnsi="Times New Roman" w:cs="Times New Roman"/>
                <w:color w:val="101010"/>
                <w:sz w:val="24"/>
                <w:szCs w:val="24"/>
              </w:rPr>
              <w:t>образовательной</w:t>
            </w:r>
            <w:proofErr w:type="gramEnd"/>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деятельности.</w:t>
            </w:r>
          </w:p>
        </w:tc>
        <w:tc>
          <w:tcPr>
            <w:tcW w:w="2552"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 Оценка и самооценка успехов воспитанника.</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Рефлексия.</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3. Корректировка ИОП.</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4. Внесение изменений в ИОП.</w:t>
            </w:r>
          </w:p>
        </w:tc>
        <w:tc>
          <w:tcPr>
            <w:tcW w:w="2693"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Определенные результаты в олимпиадах и интеллектуальных конкурсах.</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Изменения ИОП на новый учебный год.</w:t>
            </w:r>
          </w:p>
        </w:tc>
        <w:tc>
          <w:tcPr>
            <w:tcW w:w="2271" w:type="dxa"/>
            <w:tcBorders>
              <w:top w:val="single" w:sz="4" w:space="0" w:color="auto"/>
              <w:left w:val="single" w:sz="4" w:space="0" w:color="auto"/>
              <w:bottom w:val="single" w:sz="4" w:space="0" w:color="auto"/>
              <w:right w:val="single" w:sz="4" w:space="0" w:color="auto"/>
            </w:tcBorders>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Школьная команда по работе с ОД.</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p>
        </w:tc>
        <w:tc>
          <w:tcPr>
            <w:tcW w:w="141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10.05. - 30.05.</w:t>
            </w:r>
          </w:p>
          <w:p w:rsidR="00B24D9E" w:rsidRPr="00B24D9E" w:rsidRDefault="00B24D9E" w:rsidP="00B24D9E">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2021</w:t>
            </w:r>
          </w:p>
        </w:tc>
      </w:tr>
    </w:tbl>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МЕТОДИЧЕСКИЙ ИНСТРУМЕНТАРИЙ ПЕДАГОГА-ТЬЮТОРА</w:t>
      </w:r>
    </w:p>
    <w:tbl>
      <w:tblPr>
        <w:tblW w:w="1063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44"/>
        <w:gridCol w:w="2410"/>
        <w:gridCol w:w="2835"/>
        <w:gridCol w:w="1247"/>
        <w:gridCol w:w="2296"/>
      </w:tblGrid>
      <w:tr w:rsidR="00B24D9E" w:rsidRPr="00B24D9E" w:rsidTr="00E551D8">
        <w:trPr>
          <w:trHeight w:val="579"/>
        </w:trPr>
        <w:tc>
          <w:tcPr>
            <w:tcW w:w="1844" w:type="dxa"/>
            <w:tcBorders>
              <w:top w:val="single" w:sz="4" w:space="0" w:color="auto"/>
              <w:left w:val="single" w:sz="4" w:space="0" w:color="auto"/>
              <w:bottom w:val="single" w:sz="4" w:space="0" w:color="auto"/>
              <w:right w:val="single" w:sz="4" w:space="0" w:color="auto"/>
            </w:tcBorders>
            <w:hideMark/>
          </w:tcPr>
          <w:p w:rsidR="00B24D9E" w:rsidRPr="00B24D9E" w:rsidRDefault="00B24D9E" w:rsidP="00697A0B">
            <w:pPr>
              <w:widowControl w:val="0"/>
              <w:autoSpaceDE w:val="0"/>
              <w:autoSpaceDN w:val="0"/>
              <w:spacing w:after="0" w:line="240" w:lineRule="auto"/>
              <w:jc w:val="center"/>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Технологии</w:t>
            </w:r>
          </w:p>
        </w:tc>
        <w:tc>
          <w:tcPr>
            <w:tcW w:w="2410" w:type="dxa"/>
            <w:tcBorders>
              <w:top w:val="single" w:sz="4" w:space="0" w:color="auto"/>
              <w:left w:val="single" w:sz="4" w:space="0" w:color="auto"/>
              <w:bottom w:val="single" w:sz="4" w:space="0" w:color="auto"/>
              <w:right w:val="single" w:sz="4" w:space="0" w:color="auto"/>
            </w:tcBorders>
            <w:hideMark/>
          </w:tcPr>
          <w:p w:rsidR="00B24D9E" w:rsidRPr="00B24D9E" w:rsidRDefault="00B24D9E" w:rsidP="00697A0B">
            <w:pPr>
              <w:widowControl w:val="0"/>
              <w:autoSpaceDE w:val="0"/>
              <w:autoSpaceDN w:val="0"/>
              <w:spacing w:after="0" w:line="240" w:lineRule="auto"/>
              <w:jc w:val="center"/>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Методы</w:t>
            </w:r>
          </w:p>
        </w:tc>
        <w:tc>
          <w:tcPr>
            <w:tcW w:w="2835" w:type="dxa"/>
            <w:tcBorders>
              <w:top w:val="single" w:sz="4" w:space="0" w:color="auto"/>
              <w:left w:val="single" w:sz="4" w:space="0" w:color="auto"/>
              <w:bottom w:val="single" w:sz="4" w:space="0" w:color="auto"/>
              <w:right w:val="single" w:sz="4" w:space="0" w:color="auto"/>
            </w:tcBorders>
            <w:hideMark/>
          </w:tcPr>
          <w:p w:rsidR="00B24D9E" w:rsidRPr="00B24D9E" w:rsidRDefault="00B24D9E" w:rsidP="00697A0B">
            <w:pPr>
              <w:widowControl w:val="0"/>
              <w:autoSpaceDE w:val="0"/>
              <w:autoSpaceDN w:val="0"/>
              <w:spacing w:after="0" w:line="240" w:lineRule="auto"/>
              <w:jc w:val="center"/>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Методики</w:t>
            </w:r>
          </w:p>
        </w:tc>
        <w:tc>
          <w:tcPr>
            <w:tcW w:w="1247" w:type="dxa"/>
            <w:tcBorders>
              <w:top w:val="single" w:sz="4" w:space="0" w:color="auto"/>
              <w:left w:val="single" w:sz="4" w:space="0" w:color="auto"/>
              <w:bottom w:val="single" w:sz="4" w:space="0" w:color="auto"/>
              <w:right w:val="single" w:sz="4" w:space="0" w:color="auto"/>
            </w:tcBorders>
            <w:hideMark/>
          </w:tcPr>
          <w:p w:rsidR="00B24D9E" w:rsidRPr="00B24D9E" w:rsidRDefault="00B24D9E" w:rsidP="00697A0B">
            <w:pPr>
              <w:widowControl w:val="0"/>
              <w:autoSpaceDE w:val="0"/>
              <w:autoSpaceDN w:val="0"/>
              <w:spacing w:after="0" w:line="240" w:lineRule="auto"/>
              <w:jc w:val="center"/>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Методические приемы</w:t>
            </w:r>
          </w:p>
        </w:tc>
        <w:tc>
          <w:tcPr>
            <w:tcW w:w="2296" w:type="dxa"/>
            <w:tcBorders>
              <w:top w:val="single" w:sz="4" w:space="0" w:color="auto"/>
              <w:left w:val="single" w:sz="4" w:space="0" w:color="auto"/>
              <w:bottom w:val="single" w:sz="4" w:space="0" w:color="auto"/>
              <w:right w:val="single" w:sz="4" w:space="0" w:color="auto"/>
            </w:tcBorders>
            <w:hideMark/>
          </w:tcPr>
          <w:p w:rsidR="00B24D9E" w:rsidRPr="00B24D9E" w:rsidRDefault="00B24D9E" w:rsidP="00697A0B">
            <w:pPr>
              <w:widowControl w:val="0"/>
              <w:autoSpaceDE w:val="0"/>
              <w:autoSpaceDN w:val="0"/>
              <w:spacing w:after="0" w:line="240" w:lineRule="auto"/>
              <w:jc w:val="center"/>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Формы организации и</w:t>
            </w:r>
          </w:p>
          <w:p w:rsidR="00B24D9E" w:rsidRPr="00B24D9E" w:rsidRDefault="00B24D9E" w:rsidP="00697A0B">
            <w:pPr>
              <w:widowControl w:val="0"/>
              <w:autoSpaceDE w:val="0"/>
              <w:autoSpaceDN w:val="0"/>
              <w:spacing w:after="0" w:line="240" w:lineRule="auto"/>
              <w:jc w:val="center"/>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обучения</w:t>
            </w:r>
          </w:p>
        </w:tc>
      </w:tr>
      <w:tr w:rsidR="00B24D9E" w:rsidRPr="00B24D9E" w:rsidTr="00E551D8">
        <w:trPr>
          <w:trHeight w:val="579"/>
        </w:trPr>
        <w:tc>
          <w:tcPr>
            <w:tcW w:w="1844" w:type="dxa"/>
            <w:tcBorders>
              <w:top w:val="single" w:sz="4" w:space="0" w:color="auto"/>
              <w:left w:val="single" w:sz="4" w:space="0" w:color="auto"/>
              <w:bottom w:val="single" w:sz="4" w:space="0" w:color="auto"/>
              <w:right w:val="single" w:sz="4" w:space="0" w:color="auto"/>
            </w:tcBorders>
          </w:tcPr>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Индивидуальное и дифференцированное обучение,</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ИКТ,  технология</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сотрудничества,</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развитие критического мышления,</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proofErr w:type="spellStart"/>
            <w:r w:rsidRPr="00B24D9E">
              <w:rPr>
                <w:rFonts w:ascii="Times New Roman" w:eastAsia="Times New Roman" w:hAnsi="Times New Roman" w:cs="Times New Roman"/>
                <w:color w:val="101010"/>
                <w:sz w:val="24"/>
                <w:szCs w:val="24"/>
              </w:rPr>
              <w:t>исследовательско-проектная</w:t>
            </w:r>
            <w:proofErr w:type="spellEnd"/>
            <w:r w:rsidRPr="00B24D9E">
              <w:rPr>
                <w:rFonts w:ascii="Times New Roman" w:eastAsia="Times New Roman" w:hAnsi="Times New Roman" w:cs="Times New Roman"/>
                <w:color w:val="101010"/>
                <w:sz w:val="24"/>
                <w:szCs w:val="24"/>
              </w:rPr>
              <w:t>,</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интегрированное, проблемное обучение.</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p>
        </w:tc>
        <w:tc>
          <w:tcPr>
            <w:tcW w:w="2410" w:type="dxa"/>
            <w:tcBorders>
              <w:top w:val="single" w:sz="4" w:space="0" w:color="auto"/>
              <w:left w:val="single" w:sz="4" w:space="0" w:color="auto"/>
              <w:bottom w:val="single" w:sz="4" w:space="0" w:color="auto"/>
              <w:right w:val="single" w:sz="4" w:space="0" w:color="auto"/>
            </w:tcBorders>
          </w:tcPr>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Научного познания, </w:t>
            </w:r>
            <w:proofErr w:type="gramStart"/>
            <w:r w:rsidRPr="00B24D9E">
              <w:rPr>
                <w:rFonts w:ascii="Times New Roman" w:eastAsia="Times New Roman" w:hAnsi="Times New Roman" w:cs="Times New Roman"/>
                <w:color w:val="101010"/>
                <w:sz w:val="24"/>
                <w:szCs w:val="24"/>
              </w:rPr>
              <w:t>частично-поисковый</w:t>
            </w:r>
            <w:proofErr w:type="gramEnd"/>
            <w:r w:rsidRPr="00B24D9E">
              <w:rPr>
                <w:rFonts w:ascii="Times New Roman" w:eastAsia="Times New Roman" w:hAnsi="Times New Roman" w:cs="Times New Roman"/>
                <w:color w:val="101010"/>
                <w:sz w:val="24"/>
                <w:szCs w:val="24"/>
              </w:rPr>
              <w:t>, исследовательский,</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проектный,</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ценностно-ориентированный, анализ, синтез, обобщение, портфолио, игровой.</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p>
        </w:tc>
        <w:tc>
          <w:tcPr>
            <w:tcW w:w="2835" w:type="dxa"/>
            <w:tcBorders>
              <w:top w:val="single" w:sz="4" w:space="0" w:color="auto"/>
              <w:left w:val="single" w:sz="4" w:space="0" w:color="auto"/>
              <w:bottom w:val="single" w:sz="4" w:space="0" w:color="auto"/>
              <w:right w:val="single" w:sz="4" w:space="0" w:color="auto"/>
            </w:tcBorders>
          </w:tcPr>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Диагностические исследования личности:</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 Изучение личности ребенка:</w:t>
            </w:r>
          </w:p>
          <w:p w:rsidR="00B24D9E" w:rsidRPr="00B24D9E" w:rsidRDefault="00B24D9E" w:rsidP="009E5D32">
            <w:pPr>
              <w:widowControl w:val="0"/>
              <w:numPr>
                <w:ilvl w:val="0"/>
                <w:numId w:val="46"/>
              </w:numPr>
              <w:autoSpaceDE w:val="0"/>
              <w:autoSpaceDN w:val="0"/>
              <w:spacing w:after="0" w:line="240" w:lineRule="auto"/>
              <w:ind w:firstLine="0"/>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методика школьной тревожности </w:t>
            </w:r>
            <w:proofErr w:type="spellStart"/>
            <w:r w:rsidRPr="00B24D9E">
              <w:rPr>
                <w:rFonts w:ascii="Times New Roman" w:eastAsia="Times New Roman" w:hAnsi="Times New Roman" w:cs="Times New Roman"/>
                <w:color w:val="101010"/>
                <w:sz w:val="24"/>
                <w:szCs w:val="24"/>
              </w:rPr>
              <w:t>Филлипса</w:t>
            </w:r>
            <w:proofErr w:type="spellEnd"/>
            <w:r w:rsidRPr="00B24D9E">
              <w:rPr>
                <w:rFonts w:ascii="Times New Roman" w:eastAsia="Times New Roman" w:hAnsi="Times New Roman" w:cs="Times New Roman"/>
                <w:color w:val="101010"/>
                <w:sz w:val="24"/>
                <w:szCs w:val="24"/>
              </w:rPr>
              <w:t>;</w:t>
            </w:r>
          </w:p>
          <w:p w:rsidR="00B24D9E" w:rsidRPr="00B24D9E" w:rsidRDefault="00B24D9E" w:rsidP="009E5D32">
            <w:pPr>
              <w:widowControl w:val="0"/>
              <w:numPr>
                <w:ilvl w:val="0"/>
                <w:numId w:val="46"/>
              </w:numPr>
              <w:autoSpaceDE w:val="0"/>
              <w:autoSpaceDN w:val="0"/>
              <w:spacing w:after="0" w:line="240" w:lineRule="auto"/>
              <w:ind w:firstLine="0"/>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методика изучения уровня самооценки;</w:t>
            </w:r>
          </w:p>
          <w:p w:rsidR="00B24D9E" w:rsidRPr="00B24D9E" w:rsidRDefault="00B24D9E" w:rsidP="009E5D32">
            <w:pPr>
              <w:widowControl w:val="0"/>
              <w:numPr>
                <w:ilvl w:val="0"/>
                <w:numId w:val="46"/>
              </w:numPr>
              <w:autoSpaceDE w:val="0"/>
              <w:autoSpaceDN w:val="0"/>
              <w:spacing w:after="0" w:line="240" w:lineRule="auto"/>
              <w:ind w:firstLine="0"/>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диагностика </w:t>
            </w:r>
            <w:proofErr w:type="spellStart"/>
            <w:r w:rsidRPr="00B24D9E">
              <w:rPr>
                <w:rFonts w:ascii="Times New Roman" w:eastAsia="Times New Roman" w:hAnsi="Times New Roman" w:cs="Times New Roman"/>
                <w:color w:val="101010"/>
                <w:sz w:val="24"/>
                <w:szCs w:val="24"/>
              </w:rPr>
              <w:t>креативности</w:t>
            </w:r>
            <w:proofErr w:type="spellEnd"/>
            <w:r w:rsidRPr="00B24D9E">
              <w:rPr>
                <w:rFonts w:ascii="Times New Roman" w:eastAsia="Times New Roman" w:hAnsi="Times New Roman" w:cs="Times New Roman"/>
                <w:color w:val="101010"/>
                <w:sz w:val="24"/>
                <w:szCs w:val="24"/>
              </w:rPr>
              <w:t xml:space="preserve"> тест </w:t>
            </w:r>
            <w:proofErr w:type="spellStart"/>
            <w:r w:rsidRPr="00B24D9E">
              <w:rPr>
                <w:rFonts w:ascii="Times New Roman" w:eastAsia="Times New Roman" w:hAnsi="Times New Roman" w:cs="Times New Roman"/>
                <w:color w:val="101010"/>
                <w:sz w:val="24"/>
                <w:szCs w:val="24"/>
              </w:rPr>
              <w:t>Торренса</w:t>
            </w:r>
            <w:proofErr w:type="spellEnd"/>
            <w:r w:rsidRPr="00B24D9E">
              <w:rPr>
                <w:rFonts w:ascii="Times New Roman" w:eastAsia="Times New Roman" w:hAnsi="Times New Roman" w:cs="Times New Roman"/>
                <w:color w:val="101010"/>
                <w:sz w:val="24"/>
                <w:szCs w:val="24"/>
              </w:rPr>
              <w:t>;</w:t>
            </w:r>
          </w:p>
          <w:p w:rsidR="00B24D9E" w:rsidRPr="00B24D9E" w:rsidRDefault="00B24D9E" w:rsidP="009E5D32">
            <w:pPr>
              <w:widowControl w:val="0"/>
              <w:numPr>
                <w:ilvl w:val="0"/>
                <w:numId w:val="46"/>
              </w:numPr>
              <w:autoSpaceDE w:val="0"/>
              <w:autoSpaceDN w:val="0"/>
              <w:spacing w:after="0" w:line="240" w:lineRule="auto"/>
              <w:ind w:firstLine="0"/>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тест интеллекта </w:t>
            </w:r>
            <w:proofErr w:type="spellStart"/>
            <w:r w:rsidRPr="00B24D9E">
              <w:rPr>
                <w:rFonts w:ascii="Times New Roman" w:eastAsia="Times New Roman" w:hAnsi="Times New Roman" w:cs="Times New Roman"/>
                <w:color w:val="101010"/>
                <w:sz w:val="24"/>
                <w:szCs w:val="24"/>
              </w:rPr>
              <w:t>Равена</w:t>
            </w:r>
            <w:proofErr w:type="spellEnd"/>
            <w:r w:rsidRPr="00B24D9E">
              <w:rPr>
                <w:rFonts w:ascii="Times New Roman" w:eastAsia="Times New Roman" w:hAnsi="Times New Roman" w:cs="Times New Roman"/>
                <w:color w:val="101010"/>
                <w:sz w:val="24"/>
                <w:szCs w:val="24"/>
              </w:rPr>
              <w:t xml:space="preserve"> (невербального);</w:t>
            </w:r>
          </w:p>
          <w:p w:rsidR="00B24D9E" w:rsidRPr="00B24D9E" w:rsidRDefault="00B24D9E" w:rsidP="009E5D32">
            <w:pPr>
              <w:widowControl w:val="0"/>
              <w:numPr>
                <w:ilvl w:val="0"/>
                <w:numId w:val="46"/>
              </w:numPr>
              <w:autoSpaceDE w:val="0"/>
              <w:autoSpaceDN w:val="0"/>
              <w:spacing w:after="0" w:line="240" w:lineRule="auto"/>
              <w:ind w:firstLine="0"/>
              <w:jc w:val="both"/>
              <w:rPr>
                <w:rFonts w:ascii="Times New Roman" w:eastAsia="Times New Roman" w:hAnsi="Times New Roman" w:cs="Times New Roman"/>
                <w:color w:val="101010"/>
                <w:sz w:val="24"/>
                <w:szCs w:val="24"/>
              </w:rPr>
            </w:pPr>
            <w:proofErr w:type="gramStart"/>
            <w:r w:rsidRPr="00B24D9E">
              <w:rPr>
                <w:rFonts w:ascii="Times New Roman" w:eastAsia="Times New Roman" w:hAnsi="Times New Roman" w:cs="Times New Roman"/>
                <w:color w:val="101010"/>
                <w:sz w:val="24"/>
                <w:szCs w:val="24"/>
              </w:rPr>
              <w:t>тест интеллекта ТУП (вербального);</w:t>
            </w:r>
            <w:proofErr w:type="gramEnd"/>
          </w:p>
          <w:p w:rsidR="00B24D9E" w:rsidRPr="00B24D9E" w:rsidRDefault="00B24D9E" w:rsidP="009E5D32">
            <w:pPr>
              <w:widowControl w:val="0"/>
              <w:numPr>
                <w:ilvl w:val="0"/>
                <w:numId w:val="46"/>
              </w:numPr>
              <w:autoSpaceDE w:val="0"/>
              <w:autoSpaceDN w:val="0"/>
              <w:spacing w:after="0" w:line="240" w:lineRule="auto"/>
              <w:ind w:firstLine="0"/>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опросник типа мышления;</w:t>
            </w:r>
          </w:p>
          <w:p w:rsidR="00B24D9E" w:rsidRPr="00B24D9E" w:rsidRDefault="00B24D9E" w:rsidP="009E5D32">
            <w:pPr>
              <w:widowControl w:val="0"/>
              <w:numPr>
                <w:ilvl w:val="0"/>
                <w:numId w:val="46"/>
              </w:numPr>
              <w:autoSpaceDE w:val="0"/>
              <w:autoSpaceDN w:val="0"/>
              <w:spacing w:after="0" w:line="240" w:lineRule="auto"/>
              <w:ind w:firstLine="0"/>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предпочтительные виды деятельности </w:t>
            </w:r>
            <w:r w:rsidRPr="00B24D9E">
              <w:rPr>
                <w:rFonts w:ascii="Times New Roman" w:eastAsia="Times New Roman" w:hAnsi="Times New Roman" w:cs="Times New Roman"/>
                <w:color w:val="101010"/>
                <w:sz w:val="24"/>
                <w:szCs w:val="24"/>
              </w:rPr>
              <w:lastRenderedPageBreak/>
              <w:t>Е.А. Климов;</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Беседы, консультации с учителями предметниками, родителями и ребенком;</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3. Педагогическое наблюдение, анализ документации и результатов исследований, анкетирование, оценка знаний и умений.</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p>
        </w:tc>
        <w:tc>
          <w:tcPr>
            <w:tcW w:w="1247" w:type="dxa"/>
            <w:tcBorders>
              <w:top w:val="single" w:sz="4" w:space="0" w:color="auto"/>
              <w:left w:val="single" w:sz="4" w:space="0" w:color="auto"/>
              <w:bottom w:val="single" w:sz="4" w:space="0" w:color="auto"/>
              <w:right w:val="single" w:sz="4" w:space="0" w:color="auto"/>
            </w:tcBorders>
            <w:hideMark/>
          </w:tcPr>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«Кейс обучение»</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«Плюс, минус, интересно».</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«Бассейн»,</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«ПОПС-формула»,</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«График настроения»,</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«Лист наблюдений»,</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w:t>
            </w:r>
            <w:proofErr w:type="spellStart"/>
            <w:r w:rsidRPr="00B24D9E">
              <w:rPr>
                <w:rFonts w:ascii="Times New Roman" w:eastAsia="Times New Roman" w:hAnsi="Times New Roman" w:cs="Times New Roman"/>
                <w:color w:val="101010"/>
                <w:sz w:val="24"/>
                <w:szCs w:val="24"/>
              </w:rPr>
              <w:t>Триколор</w:t>
            </w:r>
            <w:proofErr w:type="spellEnd"/>
            <w:r w:rsidRPr="00B24D9E">
              <w:rPr>
                <w:rFonts w:ascii="Times New Roman" w:eastAsia="Times New Roman" w:hAnsi="Times New Roman" w:cs="Times New Roman"/>
                <w:color w:val="101010"/>
                <w:sz w:val="24"/>
                <w:szCs w:val="24"/>
              </w:rPr>
              <w:t>»,</w:t>
            </w:r>
            <w:r w:rsidRPr="00B24D9E">
              <w:rPr>
                <w:rFonts w:ascii="Times New Roman" w:eastAsia="Times New Roman" w:hAnsi="Times New Roman" w:cs="Times New Roman"/>
                <w:color w:val="101010"/>
                <w:sz w:val="24"/>
                <w:szCs w:val="24"/>
              </w:rPr>
              <w:br/>
              <w:t>«Телеграмма», «</w:t>
            </w:r>
            <w:proofErr w:type="spellStart"/>
            <w:r w:rsidRPr="00B24D9E">
              <w:rPr>
                <w:rFonts w:ascii="Times New Roman" w:eastAsia="Times New Roman" w:hAnsi="Times New Roman" w:cs="Times New Roman"/>
                <w:color w:val="101010"/>
                <w:sz w:val="24"/>
                <w:szCs w:val="24"/>
              </w:rPr>
              <w:t>Портфолио</w:t>
            </w:r>
            <w:proofErr w:type="spellEnd"/>
            <w:r w:rsidRPr="00B24D9E">
              <w:rPr>
                <w:rFonts w:ascii="Times New Roman" w:eastAsia="Times New Roman" w:hAnsi="Times New Roman" w:cs="Times New Roman"/>
                <w:color w:val="101010"/>
                <w:sz w:val="24"/>
                <w:szCs w:val="24"/>
              </w:rPr>
              <w:t xml:space="preserve">», </w:t>
            </w:r>
            <w:r w:rsidRPr="00B24D9E">
              <w:rPr>
                <w:rFonts w:ascii="Times New Roman" w:eastAsia="Times New Roman" w:hAnsi="Times New Roman" w:cs="Times New Roman"/>
                <w:color w:val="101010"/>
                <w:sz w:val="24"/>
                <w:szCs w:val="24"/>
              </w:rPr>
              <w:lastRenderedPageBreak/>
              <w:t>«Дебаты»</w:t>
            </w:r>
          </w:p>
        </w:tc>
        <w:tc>
          <w:tcPr>
            <w:tcW w:w="2296" w:type="dxa"/>
            <w:tcBorders>
              <w:top w:val="single" w:sz="4" w:space="0" w:color="auto"/>
              <w:left w:val="single" w:sz="4" w:space="0" w:color="auto"/>
              <w:bottom w:val="single" w:sz="4" w:space="0" w:color="auto"/>
              <w:right w:val="single" w:sz="4" w:space="0" w:color="auto"/>
            </w:tcBorders>
            <w:hideMark/>
          </w:tcPr>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lastRenderedPageBreak/>
              <w:t>Коллективная, индивидуальная, групповая, парная, тренинг,</w:t>
            </w:r>
          </w:p>
          <w:p w:rsidR="00B24D9E" w:rsidRPr="00B24D9E" w:rsidRDefault="00B24D9E" w:rsidP="00697A0B">
            <w:pPr>
              <w:widowControl w:val="0"/>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самообразование, дистанционное обучение,  сетевая форма образования.</w:t>
            </w:r>
          </w:p>
        </w:tc>
      </w:tr>
    </w:tbl>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u w:val="single"/>
        </w:rPr>
      </w:pP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u w:val="single"/>
        </w:rPr>
      </w:pPr>
      <w:r w:rsidRPr="00B24D9E">
        <w:rPr>
          <w:rFonts w:ascii="Times New Roman" w:eastAsia="Times New Roman" w:hAnsi="Times New Roman" w:cs="Times New Roman"/>
          <w:color w:val="101010"/>
          <w:sz w:val="24"/>
          <w:szCs w:val="24"/>
          <w:u w:val="single"/>
        </w:rPr>
        <w:t>Организационно-педагогические условия для реализации ИОП.</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Формы обучения:</w:t>
      </w:r>
    </w:p>
    <w:p w:rsidR="00B24D9E" w:rsidRPr="00B24D9E" w:rsidRDefault="00B24D9E" w:rsidP="009E5D32">
      <w:pPr>
        <w:widowControl w:val="0"/>
        <w:numPr>
          <w:ilvl w:val="0"/>
          <w:numId w:val="47"/>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u w:val="single"/>
        </w:rPr>
        <w:t xml:space="preserve">Занятия в коллективе </w:t>
      </w:r>
      <w:r w:rsidRPr="00B24D9E">
        <w:rPr>
          <w:rFonts w:ascii="Times New Roman" w:eastAsia="Times New Roman" w:hAnsi="Times New Roman" w:cs="Times New Roman"/>
          <w:color w:val="101010"/>
          <w:sz w:val="24"/>
          <w:szCs w:val="24"/>
        </w:rPr>
        <w:t>- предполагает изучение одной или нескольких тем на уроке, быстрое освоение учебного материала, выполнение дифференцированных заданий, консультирование с учителем, взаимодействие с коллективом, обмен мнением, участие в беседах.</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u w:val="single"/>
        </w:rPr>
        <w:t>Групповые занятия</w:t>
      </w:r>
      <w:r w:rsidRPr="00B24D9E">
        <w:rPr>
          <w:rFonts w:ascii="Times New Roman" w:eastAsia="Times New Roman" w:hAnsi="Times New Roman" w:cs="Times New Roman"/>
          <w:color w:val="101010"/>
          <w:sz w:val="24"/>
          <w:szCs w:val="24"/>
        </w:rPr>
        <w:t xml:space="preserve"> – </w:t>
      </w:r>
      <w:proofErr w:type="gramStart"/>
      <w:r w:rsidRPr="00B24D9E">
        <w:rPr>
          <w:rFonts w:ascii="Times New Roman" w:eastAsia="Times New Roman" w:hAnsi="Times New Roman" w:cs="Times New Roman"/>
          <w:color w:val="101010"/>
          <w:sz w:val="24"/>
          <w:szCs w:val="24"/>
        </w:rPr>
        <w:t>обучающийся</w:t>
      </w:r>
      <w:proofErr w:type="gramEnd"/>
      <w:r w:rsidRPr="00B24D9E">
        <w:rPr>
          <w:rFonts w:ascii="Times New Roman" w:eastAsia="Times New Roman" w:hAnsi="Times New Roman" w:cs="Times New Roman"/>
          <w:color w:val="101010"/>
          <w:sz w:val="24"/>
          <w:szCs w:val="24"/>
        </w:rPr>
        <w:t xml:space="preserve"> учиться работать в группах, создаваемых на различной основе, выполняет задания разного уровня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B24D9E" w:rsidRPr="00B24D9E" w:rsidRDefault="00B24D9E" w:rsidP="009E5D32">
      <w:pPr>
        <w:widowControl w:val="0"/>
        <w:numPr>
          <w:ilvl w:val="0"/>
          <w:numId w:val="47"/>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сложности, обменивается полученными знаниями и умениями, решает учебные ситуации, развивает коммуникацию с участниками группы.</w:t>
      </w:r>
    </w:p>
    <w:p w:rsidR="00B24D9E" w:rsidRPr="00B24D9E" w:rsidRDefault="00B24D9E" w:rsidP="009E5D32">
      <w:pPr>
        <w:widowControl w:val="0"/>
        <w:numPr>
          <w:ilvl w:val="0"/>
          <w:numId w:val="48"/>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Осуществляет консультирование по видам (см. таблицу):</w:t>
      </w:r>
    </w:p>
    <w:tbl>
      <w:tblPr>
        <w:tblW w:w="9393" w:type="dxa"/>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39"/>
        <w:gridCol w:w="4961"/>
        <w:gridCol w:w="2693"/>
      </w:tblGrid>
      <w:tr w:rsidR="00B24D9E" w:rsidRPr="00B24D9E" w:rsidTr="00B24D9E">
        <w:trPr>
          <w:trHeight w:val="390"/>
        </w:trPr>
        <w:tc>
          <w:tcPr>
            <w:tcW w:w="1739"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Cs/>
                <w:color w:val="101010"/>
                <w:sz w:val="24"/>
                <w:szCs w:val="24"/>
              </w:rPr>
              <w:t>Экспертное</w:t>
            </w:r>
          </w:p>
        </w:tc>
        <w:tc>
          <w:tcPr>
            <w:tcW w:w="4961"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Cs/>
                <w:color w:val="101010"/>
                <w:sz w:val="24"/>
                <w:szCs w:val="24"/>
              </w:rPr>
              <w:t>Методическо-проектное</w:t>
            </w:r>
          </w:p>
        </w:tc>
        <w:tc>
          <w:tcPr>
            <w:tcW w:w="2693"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Cs/>
                <w:color w:val="101010"/>
                <w:sz w:val="24"/>
                <w:szCs w:val="24"/>
              </w:rPr>
              <w:t>Процессное</w:t>
            </w:r>
          </w:p>
        </w:tc>
      </w:tr>
      <w:tr w:rsidR="00B24D9E" w:rsidRPr="00B24D9E" w:rsidTr="00B24D9E">
        <w:trPr>
          <w:trHeight w:val="390"/>
        </w:trPr>
        <w:tc>
          <w:tcPr>
            <w:tcW w:w="1739"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Ведет мониторинг. Оценивает работы.</w:t>
            </w:r>
          </w:p>
        </w:tc>
        <w:tc>
          <w:tcPr>
            <w:tcW w:w="4961"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Сопровождает написание и презентацию учебно-исследовательских работ и проектов, направляет на участие в олимпиадах и конкурсах.</w:t>
            </w:r>
          </w:p>
        </w:tc>
        <w:tc>
          <w:tcPr>
            <w:tcW w:w="2693" w:type="dxa"/>
            <w:tcBorders>
              <w:top w:val="single" w:sz="4" w:space="0" w:color="auto"/>
              <w:left w:val="single" w:sz="4" w:space="0" w:color="auto"/>
              <w:bottom w:val="single" w:sz="4" w:space="0" w:color="auto"/>
              <w:right w:val="single" w:sz="4" w:space="0" w:color="auto"/>
            </w:tcBorders>
            <w:hideMark/>
          </w:tcPr>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Сопровождает </w:t>
            </w:r>
            <w:proofErr w:type="gramStart"/>
            <w:r w:rsidRPr="00B24D9E">
              <w:rPr>
                <w:rFonts w:ascii="Times New Roman" w:eastAsia="Times New Roman" w:hAnsi="Times New Roman" w:cs="Times New Roman"/>
                <w:color w:val="101010"/>
                <w:sz w:val="24"/>
                <w:szCs w:val="24"/>
              </w:rPr>
              <w:t>обучающегося</w:t>
            </w:r>
            <w:proofErr w:type="gramEnd"/>
            <w:r w:rsidRPr="00B24D9E">
              <w:rPr>
                <w:rFonts w:ascii="Times New Roman" w:eastAsia="Times New Roman" w:hAnsi="Times New Roman" w:cs="Times New Roman"/>
                <w:color w:val="101010"/>
                <w:sz w:val="24"/>
                <w:szCs w:val="24"/>
              </w:rPr>
              <w:t xml:space="preserve"> при реализации им ИОП.</w:t>
            </w:r>
          </w:p>
        </w:tc>
      </w:tr>
    </w:tbl>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w:t>
      </w:r>
    </w:p>
    <w:p w:rsidR="00B24D9E" w:rsidRPr="00B24D9E" w:rsidRDefault="00B24D9E" w:rsidP="009E5D32">
      <w:pPr>
        <w:widowControl w:val="0"/>
        <w:numPr>
          <w:ilvl w:val="0"/>
          <w:numId w:val="49"/>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Осуществляет переход учащегося на индивидуальное обучение с дифференцированным подходом:</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1) оценивает готовность </w:t>
      </w:r>
      <w:proofErr w:type="gramStart"/>
      <w:r w:rsidRPr="00B24D9E">
        <w:rPr>
          <w:rFonts w:ascii="Times New Roman" w:eastAsia="Times New Roman" w:hAnsi="Times New Roman" w:cs="Times New Roman"/>
          <w:color w:val="101010"/>
          <w:sz w:val="24"/>
          <w:szCs w:val="24"/>
        </w:rPr>
        <w:t>обучающегося</w:t>
      </w:r>
      <w:proofErr w:type="gramEnd"/>
      <w:r w:rsidRPr="00B24D9E">
        <w:rPr>
          <w:rFonts w:ascii="Times New Roman" w:eastAsia="Times New Roman" w:hAnsi="Times New Roman" w:cs="Times New Roman"/>
          <w:color w:val="101010"/>
          <w:sz w:val="24"/>
          <w:szCs w:val="24"/>
        </w:rPr>
        <w:t xml:space="preserve"> к переходу на индивидуальное обучение;</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 выбирает совместно с ним индивидуальный образовательный маршрут;</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3) проводит встречи с </w:t>
      </w:r>
      <w:proofErr w:type="gramStart"/>
      <w:r w:rsidRPr="00B24D9E">
        <w:rPr>
          <w:rFonts w:ascii="Times New Roman" w:eastAsia="Times New Roman" w:hAnsi="Times New Roman" w:cs="Times New Roman"/>
          <w:color w:val="101010"/>
          <w:sz w:val="24"/>
          <w:szCs w:val="24"/>
        </w:rPr>
        <w:t>обучающимся</w:t>
      </w:r>
      <w:proofErr w:type="gramEnd"/>
      <w:r w:rsidRPr="00B24D9E">
        <w:rPr>
          <w:rFonts w:ascii="Times New Roman" w:eastAsia="Times New Roman" w:hAnsi="Times New Roman" w:cs="Times New Roman"/>
          <w:color w:val="101010"/>
          <w:sz w:val="24"/>
          <w:szCs w:val="24"/>
        </w:rPr>
        <w:t>, обсуждая вопросы по индивидуальному образовательному маршруту;</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4) проводит корректировку образовательного маршрута;</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5) проводит беседы с родителями, психологом и администрацией школы;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6) анализирует и оформляет, полученные результаты в виде отчета;</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7) проводить корректировку ИОМ.</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Ресурсное обеспечение ИОП:</w:t>
      </w:r>
    </w:p>
    <w:p w:rsidR="00B24D9E" w:rsidRPr="00B24D9E" w:rsidRDefault="00B24D9E" w:rsidP="009E5D32">
      <w:pPr>
        <w:widowControl w:val="0"/>
        <w:numPr>
          <w:ilvl w:val="0"/>
          <w:numId w:val="50"/>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кадровые (учителя-предметники, классный руководитель, родители, психолог, завуч по УВР);</w:t>
      </w:r>
    </w:p>
    <w:p w:rsidR="00B24D9E" w:rsidRPr="00B24D9E" w:rsidRDefault="00B24D9E" w:rsidP="009E5D32">
      <w:pPr>
        <w:widowControl w:val="0"/>
        <w:numPr>
          <w:ilvl w:val="0"/>
          <w:numId w:val="50"/>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 информационные (база «Одаренные дети Красноярья», сайты олимпиад, банк заданий, объявления, дополнительная литература и Интернет источники, взаимосвязь с объединениями ДО города);</w:t>
      </w:r>
    </w:p>
    <w:p w:rsidR="00B24D9E" w:rsidRPr="00B24D9E" w:rsidRDefault="00B24D9E" w:rsidP="009E5D32">
      <w:pPr>
        <w:widowControl w:val="0"/>
        <w:numPr>
          <w:ilvl w:val="0"/>
          <w:numId w:val="50"/>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материально-технические (кабинеты школы, методические пособия, справочники, компьютеры, школьная библиотека);</w:t>
      </w:r>
    </w:p>
    <w:p w:rsidR="00B24D9E" w:rsidRPr="00B24D9E" w:rsidRDefault="00B24D9E" w:rsidP="009E5D32">
      <w:pPr>
        <w:widowControl w:val="0"/>
        <w:numPr>
          <w:ilvl w:val="0"/>
          <w:numId w:val="50"/>
        </w:numPr>
        <w:autoSpaceDE w:val="0"/>
        <w:autoSpaceDN w:val="0"/>
        <w:spacing w:after="0" w:line="240" w:lineRule="auto"/>
        <w:jc w:val="both"/>
        <w:rPr>
          <w:rFonts w:ascii="Times New Roman" w:eastAsia="Times New Roman" w:hAnsi="Times New Roman" w:cs="Times New Roman"/>
          <w:color w:val="101010"/>
          <w:sz w:val="24"/>
          <w:szCs w:val="24"/>
        </w:rPr>
      </w:pPr>
      <w:proofErr w:type="gramStart"/>
      <w:r w:rsidRPr="00B24D9E">
        <w:rPr>
          <w:rFonts w:ascii="Times New Roman" w:eastAsia="Times New Roman" w:hAnsi="Times New Roman" w:cs="Times New Roman"/>
          <w:color w:val="101010"/>
          <w:sz w:val="24"/>
          <w:szCs w:val="24"/>
        </w:rPr>
        <w:t xml:space="preserve">внутренние (мотивация, интеллект, эмоции, время, ответственность, </w:t>
      </w:r>
      <w:r w:rsidRPr="00B24D9E">
        <w:rPr>
          <w:rFonts w:ascii="Times New Roman" w:eastAsia="Times New Roman" w:hAnsi="Times New Roman" w:cs="Times New Roman"/>
          <w:color w:val="101010"/>
          <w:sz w:val="24"/>
          <w:szCs w:val="24"/>
        </w:rPr>
        <w:lastRenderedPageBreak/>
        <w:t>самодисциплина, умение понимать ситуацию и др.);</w:t>
      </w:r>
      <w:proofErr w:type="gramEnd"/>
    </w:p>
    <w:p w:rsidR="00B24D9E" w:rsidRPr="00B24D9E" w:rsidRDefault="00B24D9E" w:rsidP="009E5D32">
      <w:pPr>
        <w:widowControl w:val="0"/>
        <w:numPr>
          <w:ilvl w:val="0"/>
          <w:numId w:val="50"/>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социальная поддержка (школа, педагоги, родители, объединения </w:t>
      </w:r>
      <w:proofErr w:type="gramStart"/>
      <w:r w:rsidRPr="00B24D9E">
        <w:rPr>
          <w:rFonts w:ascii="Times New Roman" w:eastAsia="Times New Roman" w:hAnsi="Times New Roman" w:cs="Times New Roman"/>
          <w:color w:val="101010"/>
          <w:sz w:val="24"/>
          <w:szCs w:val="24"/>
        </w:rPr>
        <w:t>ДО</w:t>
      </w:r>
      <w:proofErr w:type="gramEnd"/>
      <w:r w:rsidRPr="00B24D9E">
        <w:rPr>
          <w:rFonts w:ascii="Times New Roman" w:eastAsia="Times New Roman" w:hAnsi="Times New Roman" w:cs="Times New Roman"/>
          <w:color w:val="101010"/>
          <w:sz w:val="24"/>
          <w:szCs w:val="24"/>
        </w:rPr>
        <w:t>, государство).</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i/>
          <w:color w:val="101010"/>
          <w:sz w:val="24"/>
          <w:szCs w:val="24"/>
          <w:u w:val="single"/>
        </w:rPr>
      </w:pPr>
      <w:r w:rsidRPr="00B24D9E">
        <w:rPr>
          <w:rFonts w:ascii="Times New Roman" w:eastAsia="Times New Roman" w:hAnsi="Times New Roman" w:cs="Times New Roman"/>
          <w:b/>
          <w:i/>
          <w:color w:val="101010"/>
          <w:sz w:val="24"/>
          <w:szCs w:val="24"/>
          <w:u w:val="single"/>
        </w:rPr>
        <w:t>Ожидаемые результаты реализации ИОП:</w:t>
      </w:r>
    </w:p>
    <w:p w:rsidR="00B24D9E" w:rsidRPr="00B24D9E" w:rsidRDefault="00B24D9E" w:rsidP="009E5D32">
      <w:pPr>
        <w:widowControl w:val="0"/>
        <w:numPr>
          <w:ilvl w:val="0"/>
          <w:numId w:val="5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овладение учащимся навыками самостоятельной и исследовательской работы; </w:t>
      </w:r>
    </w:p>
    <w:p w:rsidR="00B24D9E" w:rsidRPr="00B24D9E" w:rsidRDefault="00B24D9E" w:rsidP="009E5D32">
      <w:pPr>
        <w:widowControl w:val="0"/>
        <w:numPr>
          <w:ilvl w:val="0"/>
          <w:numId w:val="5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овладение рациональными приемами работы, навыками самоконтроля, самооценки; </w:t>
      </w:r>
    </w:p>
    <w:p w:rsidR="00B24D9E" w:rsidRPr="00B24D9E" w:rsidRDefault="00B24D9E" w:rsidP="009E5D32">
      <w:pPr>
        <w:widowControl w:val="0"/>
        <w:numPr>
          <w:ilvl w:val="0"/>
          <w:numId w:val="5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выработка умений применять знания в нестандартных и проблемных ситуациях. </w:t>
      </w:r>
    </w:p>
    <w:p w:rsidR="00B24D9E" w:rsidRPr="00B24D9E" w:rsidRDefault="00B24D9E" w:rsidP="009E5D32">
      <w:pPr>
        <w:widowControl w:val="0"/>
        <w:numPr>
          <w:ilvl w:val="0"/>
          <w:numId w:val="5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совершенствование и повышение качества знаний и умений учащихся;</w:t>
      </w:r>
    </w:p>
    <w:p w:rsidR="00B24D9E" w:rsidRPr="00B24D9E" w:rsidRDefault="00B24D9E" w:rsidP="009E5D32">
      <w:pPr>
        <w:widowControl w:val="0"/>
        <w:numPr>
          <w:ilvl w:val="0"/>
          <w:numId w:val="5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развитие общей эрудиции детей, расширение их кругозора;</w:t>
      </w:r>
    </w:p>
    <w:p w:rsidR="00B24D9E" w:rsidRPr="00B24D9E" w:rsidRDefault="00B24D9E" w:rsidP="009E5D32">
      <w:pPr>
        <w:widowControl w:val="0"/>
        <w:numPr>
          <w:ilvl w:val="0"/>
          <w:numId w:val="51"/>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развитие творческого и логического мышления, коммуникативных навыков учащихся.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i/>
          <w:color w:val="101010"/>
          <w:sz w:val="24"/>
          <w:szCs w:val="24"/>
          <w:u w:val="single"/>
        </w:rPr>
      </w:pPr>
      <w:r w:rsidRPr="00B24D9E">
        <w:rPr>
          <w:rFonts w:ascii="Times New Roman" w:eastAsia="Times New Roman" w:hAnsi="Times New Roman" w:cs="Times New Roman"/>
          <w:b/>
          <w:i/>
          <w:color w:val="101010"/>
          <w:sz w:val="24"/>
          <w:szCs w:val="24"/>
          <w:u w:val="single"/>
        </w:rPr>
        <w:t>Наименование оценочных материалов:</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1.Анкеты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2.Диагностические работы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.Викторины, в том числе электронные</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4.Формы самооценки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5.Карты контроля</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6.Психолого-педагогические тесты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7.Творческий проект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8.Текстовые тесты разной степени сложности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9.Кроссворды (на бумажных носителях и электронные)</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10.Электронные викторины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11.Диагностические работы:</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 открытыми ответами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 многовариантным выбором ответов</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 xml:space="preserve">Чаще всего одаренность учащихся в конкретной предметной области, подкрепленная индивидуальным подходом на уроках и дополнительными предметными знаниями, выявляется в виде призовых мест и просто высоких результатах на различных конкурсах и олимпиадах. Это формальное признание высоких результатов является важным фактором формирования мотивации учащихся к дальнейшему развитию собственных способностей. Достигнув определенного успеха, ученик с большим желанием посещает дополнительные занятия по предмету, занимается самостоятельно, стремится к дальнейшим успехам. </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
          <w:bCs/>
          <w:color w:val="101010"/>
          <w:sz w:val="24"/>
          <w:szCs w:val="24"/>
        </w:rPr>
        <w:t>Определение способов оценки и самооценки успехов одарённого ребёнка.</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
          <w:bCs/>
          <w:i/>
          <w:iCs/>
          <w:color w:val="101010"/>
          <w:sz w:val="24"/>
          <w:szCs w:val="24"/>
        </w:rPr>
        <w:t>Самооценка: «Что я хотел?»</w:t>
      </w:r>
      <w:r w:rsidRPr="00B24D9E">
        <w:rPr>
          <w:rFonts w:ascii="Times New Roman" w:eastAsia="Times New Roman" w:hAnsi="Times New Roman" w:cs="Times New Roman"/>
          <w:color w:val="101010"/>
          <w:sz w:val="24"/>
          <w:szCs w:val="24"/>
        </w:rPr>
        <w:t xml:space="preserve"> </w:t>
      </w:r>
    </w:p>
    <w:p w:rsidR="00B24D9E" w:rsidRPr="00B24D9E" w:rsidRDefault="00B24D9E" w:rsidP="009E5D32">
      <w:pPr>
        <w:widowControl w:val="0"/>
        <w:numPr>
          <w:ilvl w:val="0"/>
          <w:numId w:val="52"/>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Закончить учебный год на «отлично».</w:t>
      </w:r>
    </w:p>
    <w:p w:rsidR="00B24D9E" w:rsidRPr="00B24D9E" w:rsidRDefault="00B24D9E" w:rsidP="009E5D32">
      <w:pPr>
        <w:widowControl w:val="0"/>
        <w:numPr>
          <w:ilvl w:val="0"/>
          <w:numId w:val="52"/>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Стать победителем олимпиад и конкурсов различных уровней и направлений.</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
          <w:bCs/>
          <w:i/>
          <w:iCs/>
          <w:color w:val="101010"/>
          <w:sz w:val="24"/>
          <w:szCs w:val="24"/>
        </w:rPr>
      </w:pPr>
      <w:r w:rsidRPr="00B24D9E">
        <w:rPr>
          <w:rFonts w:ascii="Times New Roman" w:eastAsia="Times New Roman" w:hAnsi="Times New Roman" w:cs="Times New Roman"/>
          <w:b/>
          <w:bCs/>
          <w:i/>
          <w:iCs/>
          <w:color w:val="101010"/>
          <w:sz w:val="24"/>
          <w:szCs w:val="24"/>
        </w:rPr>
        <w:t>«Что я сделал для достижения цели?»</w:t>
      </w:r>
    </w:p>
    <w:p w:rsidR="00B24D9E" w:rsidRPr="00B24D9E" w:rsidRDefault="00B24D9E" w:rsidP="009E5D32">
      <w:pPr>
        <w:widowControl w:val="0"/>
        <w:numPr>
          <w:ilvl w:val="0"/>
          <w:numId w:val="53"/>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Выполнял задания повышенной сложности.</w:t>
      </w:r>
    </w:p>
    <w:p w:rsidR="00B24D9E" w:rsidRPr="00B24D9E" w:rsidRDefault="00B24D9E" w:rsidP="009E5D32">
      <w:pPr>
        <w:widowControl w:val="0"/>
        <w:numPr>
          <w:ilvl w:val="0"/>
          <w:numId w:val="53"/>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Посещал индивидуальные консультации учителей-предметников.</w:t>
      </w:r>
    </w:p>
    <w:p w:rsidR="00B24D9E" w:rsidRPr="00B24D9E" w:rsidRDefault="00B24D9E" w:rsidP="009E5D32">
      <w:pPr>
        <w:widowControl w:val="0"/>
        <w:numPr>
          <w:ilvl w:val="0"/>
          <w:numId w:val="53"/>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Посещал заседания НОУ.</w:t>
      </w:r>
    </w:p>
    <w:p w:rsidR="00B24D9E" w:rsidRPr="00B24D9E" w:rsidRDefault="00B24D9E" w:rsidP="009E5D32">
      <w:pPr>
        <w:widowControl w:val="0"/>
        <w:numPr>
          <w:ilvl w:val="0"/>
          <w:numId w:val="53"/>
        </w:numPr>
        <w:autoSpaceDE w:val="0"/>
        <w:autoSpaceDN w:val="0"/>
        <w:spacing w:after="0" w:line="240" w:lineRule="auto"/>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color w:val="101010"/>
          <w:sz w:val="24"/>
          <w:szCs w:val="24"/>
        </w:rPr>
        <w:t>Участвовал в олимпиадах и конкурсах различных уровней и направлений.</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
          <w:bCs/>
          <w:i/>
          <w:iCs/>
          <w:color w:val="101010"/>
          <w:sz w:val="24"/>
          <w:szCs w:val="24"/>
        </w:rPr>
        <w:t>«Чему научился?»</w:t>
      </w:r>
      <w:r w:rsidRPr="00B24D9E">
        <w:rPr>
          <w:rFonts w:ascii="Times New Roman" w:eastAsia="Times New Roman" w:hAnsi="Times New Roman" w:cs="Times New Roman"/>
          <w:color w:val="101010"/>
          <w:sz w:val="24"/>
          <w:szCs w:val="24"/>
        </w:rPr>
        <w:t xml:space="preserve"> Добиваться поставленной цели.</w:t>
      </w:r>
    </w:p>
    <w:p w:rsidR="00B24D9E" w:rsidRP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r w:rsidRPr="00B24D9E">
        <w:rPr>
          <w:rFonts w:ascii="Times New Roman" w:eastAsia="Times New Roman" w:hAnsi="Times New Roman" w:cs="Times New Roman"/>
          <w:b/>
          <w:bCs/>
          <w:i/>
          <w:iCs/>
          <w:color w:val="101010"/>
          <w:sz w:val="24"/>
          <w:szCs w:val="24"/>
        </w:rPr>
        <w:t>«Что необходимо сделать еще?»</w:t>
      </w:r>
      <w:r w:rsidRPr="00B24D9E">
        <w:rPr>
          <w:rFonts w:ascii="Times New Roman" w:eastAsia="Times New Roman" w:hAnsi="Times New Roman" w:cs="Times New Roman"/>
          <w:color w:val="101010"/>
          <w:sz w:val="24"/>
          <w:szCs w:val="24"/>
        </w:rPr>
        <w:t xml:space="preserve">  Успешно сдать итоговые экзамены в школе и поступить в ВУЗ.</w:t>
      </w:r>
    </w:p>
    <w:p w:rsid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E551D8" w:rsidRDefault="00E551D8"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E47479" w:rsidRDefault="00E47479"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E47479" w:rsidRDefault="00E47479"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E47479" w:rsidRDefault="00E47479"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E47479" w:rsidRDefault="00E47479"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E47479" w:rsidRDefault="00E47479"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E47479" w:rsidRPr="00E551D8" w:rsidRDefault="00E47479" w:rsidP="00B24D9E">
      <w:pPr>
        <w:widowControl w:val="0"/>
        <w:autoSpaceDE w:val="0"/>
        <w:autoSpaceDN w:val="0"/>
        <w:spacing w:after="0" w:line="240" w:lineRule="auto"/>
        <w:ind w:firstLine="709"/>
        <w:jc w:val="both"/>
        <w:rPr>
          <w:rFonts w:ascii="Times New Roman" w:eastAsia="Times New Roman" w:hAnsi="Times New Roman" w:cs="Times New Roman"/>
          <w:color w:val="101010"/>
          <w:sz w:val="24"/>
          <w:szCs w:val="24"/>
        </w:rPr>
      </w:pPr>
    </w:p>
    <w:p w:rsidR="00E551D8" w:rsidRDefault="00E551D8" w:rsidP="00E551D8">
      <w:pPr>
        <w:widowControl w:val="0"/>
        <w:autoSpaceDE w:val="0"/>
        <w:autoSpaceDN w:val="0"/>
        <w:spacing w:after="0" w:line="240" w:lineRule="auto"/>
        <w:jc w:val="center"/>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
          <w:bCs/>
          <w:color w:val="101010"/>
          <w:sz w:val="24"/>
          <w:szCs w:val="24"/>
        </w:rPr>
        <w:lastRenderedPageBreak/>
        <w:t>РЕАЛИЗАЦИЯ  ПОМ УЧАЩЕГОСЯ ПО ОБЩЕСТВОЗНАНИЮ</w:t>
      </w:r>
    </w:p>
    <w:p w:rsidR="00E551D8" w:rsidRPr="00E551D8" w:rsidRDefault="00E551D8" w:rsidP="00E551D8">
      <w:pPr>
        <w:widowControl w:val="0"/>
        <w:autoSpaceDE w:val="0"/>
        <w:autoSpaceDN w:val="0"/>
        <w:spacing w:after="0" w:line="240" w:lineRule="auto"/>
        <w:jc w:val="center"/>
        <w:rPr>
          <w:rFonts w:ascii="Times New Roman" w:eastAsia="Times New Roman" w:hAnsi="Times New Roman" w:cs="Times New Roman"/>
          <w:b/>
          <w:bCs/>
          <w:color w:val="101010"/>
          <w:sz w:val="24"/>
          <w:szCs w:val="24"/>
        </w:rPr>
      </w:pPr>
    </w:p>
    <w:p w:rsidR="00E551D8" w:rsidRPr="00DD0451" w:rsidRDefault="00E551D8" w:rsidP="00E551D8">
      <w:pPr>
        <w:widowControl w:val="0"/>
        <w:autoSpaceDE w:val="0"/>
        <w:autoSpaceDN w:val="0"/>
        <w:spacing w:after="0" w:line="240" w:lineRule="auto"/>
        <w:ind w:firstLine="709"/>
        <w:jc w:val="right"/>
        <w:rPr>
          <w:rFonts w:ascii="Times New Roman" w:eastAsia="Times New Roman" w:hAnsi="Times New Roman" w:cs="Times New Roman"/>
          <w:b/>
          <w:bCs/>
          <w:i/>
          <w:color w:val="101010"/>
          <w:sz w:val="24"/>
          <w:szCs w:val="24"/>
        </w:rPr>
      </w:pPr>
      <w:proofErr w:type="spellStart"/>
      <w:r w:rsidRPr="00DD0451">
        <w:rPr>
          <w:rFonts w:ascii="Times New Roman" w:eastAsia="Times New Roman" w:hAnsi="Times New Roman" w:cs="Times New Roman"/>
          <w:b/>
          <w:bCs/>
          <w:i/>
          <w:color w:val="101010"/>
          <w:sz w:val="24"/>
          <w:szCs w:val="24"/>
        </w:rPr>
        <w:t>Тюрюмина</w:t>
      </w:r>
      <w:proofErr w:type="spellEnd"/>
      <w:r w:rsidRPr="00DD0451">
        <w:rPr>
          <w:rFonts w:ascii="Times New Roman" w:eastAsia="Times New Roman" w:hAnsi="Times New Roman" w:cs="Times New Roman"/>
          <w:b/>
          <w:bCs/>
          <w:i/>
          <w:color w:val="101010"/>
          <w:sz w:val="24"/>
          <w:szCs w:val="24"/>
        </w:rPr>
        <w:t xml:space="preserve"> Т.А., </w:t>
      </w:r>
    </w:p>
    <w:p w:rsidR="00E551D8" w:rsidRPr="00E551D8" w:rsidRDefault="00E551D8" w:rsidP="00E551D8">
      <w:pPr>
        <w:widowControl w:val="0"/>
        <w:autoSpaceDE w:val="0"/>
        <w:autoSpaceDN w:val="0"/>
        <w:spacing w:after="0" w:line="240" w:lineRule="auto"/>
        <w:ind w:firstLine="709"/>
        <w:jc w:val="right"/>
        <w:rPr>
          <w:rFonts w:ascii="Times New Roman" w:eastAsia="Times New Roman" w:hAnsi="Times New Roman" w:cs="Times New Roman"/>
          <w:b/>
          <w:bCs/>
          <w:i/>
          <w:color w:val="101010"/>
          <w:sz w:val="24"/>
          <w:szCs w:val="24"/>
        </w:rPr>
      </w:pPr>
      <w:r w:rsidRPr="00E551D8">
        <w:rPr>
          <w:rFonts w:ascii="Times New Roman" w:eastAsia="Times New Roman" w:hAnsi="Times New Roman" w:cs="Times New Roman"/>
          <w:bCs/>
          <w:i/>
          <w:color w:val="101010"/>
          <w:sz w:val="24"/>
          <w:szCs w:val="24"/>
        </w:rPr>
        <w:t xml:space="preserve">МБОУ Гимназия города </w:t>
      </w:r>
      <w:proofErr w:type="spellStart"/>
      <w:r w:rsidRPr="00E551D8">
        <w:rPr>
          <w:rFonts w:ascii="Times New Roman" w:eastAsia="Times New Roman" w:hAnsi="Times New Roman" w:cs="Times New Roman"/>
          <w:bCs/>
          <w:i/>
          <w:color w:val="101010"/>
          <w:sz w:val="24"/>
          <w:szCs w:val="24"/>
        </w:rPr>
        <w:t>Лесосибирска</w:t>
      </w:r>
      <w:proofErr w:type="spellEnd"/>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i/>
          <w:color w:val="101010"/>
          <w:sz w:val="24"/>
          <w:szCs w:val="24"/>
        </w:rPr>
      </w:pPr>
      <w:r w:rsidRPr="00E551D8">
        <w:rPr>
          <w:rFonts w:ascii="Times New Roman" w:eastAsia="Times New Roman" w:hAnsi="Times New Roman" w:cs="Times New Roman"/>
          <w:b/>
          <w:bCs/>
          <w:i/>
          <w:color w:val="101010"/>
          <w:sz w:val="24"/>
          <w:szCs w:val="24"/>
        </w:rPr>
        <w:t>Форма описания</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1. Тип проекта: </w:t>
      </w:r>
      <w:r w:rsidRPr="00E551D8">
        <w:rPr>
          <w:rFonts w:ascii="Times New Roman" w:eastAsia="Times New Roman" w:hAnsi="Times New Roman" w:cs="Times New Roman"/>
          <w:b/>
          <w:bCs/>
          <w:color w:val="101010"/>
          <w:sz w:val="24"/>
          <w:szCs w:val="24"/>
        </w:rPr>
        <w:t>индивидуальный</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2. ФИО ученика: </w:t>
      </w:r>
      <w:proofErr w:type="spellStart"/>
      <w:r w:rsidRPr="00E551D8">
        <w:rPr>
          <w:rFonts w:ascii="Times New Roman" w:eastAsia="Times New Roman" w:hAnsi="Times New Roman" w:cs="Times New Roman"/>
          <w:bCs/>
          <w:color w:val="101010"/>
          <w:sz w:val="24"/>
          <w:szCs w:val="24"/>
          <w:u w:val="single"/>
        </w:rPr>
        <w:t>Розниченко</w:t>
      </w:r>
      <w:proofErr w:type="spellEnd"/>
      <w:r w:rsidRPr="00E551D8">
        <w:rPr>
          <w:rFonts w:ascii="Times New Roman" w:eastAsia="Times New Roman" w:hAnsi="Times New Roman" w:cs="Times New Roman"/>
          <w:bCs/>
          <w:color w:val="101010"/>
          <w:sz w:val="24"/>
          <w:szCs w:val="24"/>
          <w:u w:val="single"/>
        </w:rPr>
        <w:t xml:space="preserve"> Яна Александровна</w:t>
      </w:r>
      <w:r w:rsidRPr="00E551D8">
        <w:rPr>
          <w:rFonts w:ascii="Times New Roman" w:eastAsia="Times New Roman" w:hAnsi="Times New Roman" w:cs="Times New Roman"/>
          <w:bCs/>
          <w:color w:val="101010"/>
          <w:sz w:val="24"/>
          <w:szCs w:val="24"/>
        </w:rPr>
        <w:t xml:space="preserve"> .</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3. Класс: 10 А</w:t>
      </w:r>
      <w:proofErr w:type="gramStart"/>
      <w:r w:rsidRPr="00E551D8">
        <w:rPr>
          <w:rFonts w:ascii="Times New Roman" w:eastAsia="Times New Roman" w:hAnsi="Times New Roman" w:cs="Times New Roman"/>
          <w:bCs/>
          <w:color w:val="101010"/>
          <w:sz w:val="24"/>
          <w:szCs w:val="24"/>
        </w:rPr>
        <w:t xml:space="preserve"> .</w:t>
      </w:r>
      <w:proofErr w:type="gramEnd"/>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4. ФИО наставника: </w:t>
      </w:r>
      <w:proofErr w:type="spellStart"/>
      <w:r w:rsidRPr="00E551D8">
        <w:rPr>
          <w:rFonts w:ascii="Times New Roman" w:eastAsia="Times New Roman" w:hAnsi="Times New Roman" w:cs="Times New Roman"/>
          <w:bCs/>
          <w:color w:val="101010"/>
          <w:sz w:val="24"/>
          <w:szCs w:val="24"/>
          <w:u w:val="single"/>
        </w:rPr>
        <w:t>Тюрюмина</w:t>
      </w:r>
      <w:proofErr w:type="spellEnd"/>
      <w:r w:rsidRPr="00E551D8">
        <w:rPr>
          <w:rFonts w:ascii="Times New Roman" w:eastAsia="Times New Roman" w:hAnsi="Times New Roman" w:cs="Times New Roman"/>
          <w:bCs/>
          <w:color w:val="101010"/>
          <w:sz w:val="24"/>
          <w:szCs w:val="24"/>
          <w:u w:val="single"/>
        </w:rPr>
        <w:t xml:space="preserve"> Татьяна Александровна</w:t>
      </w:r>
      <w:r w:rsidRPr="00E551D8">
        <w:rPr>
          <w:rFonts w:ascii="Times New Roman" w:eastAsia="Times New Roman" w:hAnsi="Times New Roman" w:cs="Times New Roman"/>
          <w:bCs/>
          <w:color w:val="101010"/>
          <w:sz w:val="24"/>
          <w:szCs w:val="24"/>
        </w:rPr>
        <w:t>.</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5. Опыт наставника: 14 лет.</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6. Задачи повышения квалификации наставника: ____________________________</w:t>
      </w:r>
      <w:proofErr w:type="gramStart"/>
      <w:r w:rsidRPr="00E551D8">
        <w:rPr>
          <w:rFonts w:ascii="Times New Roman" w:eastAsia="Times New Roman" w:hAnsi="Times New Roman" w:cs="Times New Roman"/>
          <w:bCs/>
          <w:color w:val="101010"/>
          <w:sz w:val="24"/>
          <w:szCs w:val="24"/>
        </w:rPr>
        <w:t xml:space="preserve"> .</w:t>
      </w:r>
      <w:proofErr w:type="gramEnd"/>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7. Анализ образовательной ситуации ученика:</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основные интересы: литература, обществознание, английский язык</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 основные притязания:  победа в олимпиадах краевого уровня, победы во </w:t>
      </w:r>
      <w:r w:rsidRPr="00E551D8">
        <w:rPr>
          <w:rFonts w:ascii="Times New Roman" w:eastAsia="Times New Roman" w:hAnsi="Times New Roman" w:cs="Times New Roman"/>
          <w:b/>
          <w:bCs/>
          <w:color w:val="101010"/>
          <w:sz w:val="24"/>
          <w:szCs w:val="24"/>
        </w:rPr>
        <w:t xml:space="preserve">Всероссийском конкурсе им. </w:t>
      </w:r>
      <w:proofErr w:type="spellStart"/>
      <w:r w:rsidRPr="00E551D8">
        <w:rPr>
          <w:rFonts w:ascii="Times New Roman" w:eastAsia="Times New Roman" w:hAnsi="Times New Roman" w:cs="Times New Roman"/>
          <w:b/>
          <w:bCs/>
          <w:color w:val="101010"/>
          <w:sz w:val="24"/>
          <w:szCs w:val="24"/>
        </w:rPr>
        <w:t>Вернандского</w:t>
      </w:r>
      <w:proofErr w:type="spellEnd"/>
      <w:r w:rsidRPr="00E551D8">
        <w:rPr>
          <w:rFonts w:ascii="Times New Roman" w:eastAsia="Times New Roman" w:hAnsi="Times New Roman" w:cs="Times New Roman"/>
          <w:bCs/>
          <w:color w:val="101010"/>
          <w:sz w:val="24"/>
          <w:szCs w:val="24"/>
        </w:rPr>
        <w:t xml:space="preserve"> </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основные достижения (конкурсы, олимпиады, и т.д.): диплом победителя школьной олимпиады по обществознанию, диплом призера муниципальной олимпиады по обществознанию</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основные сформированные умения (на основе любой аттестации): анализировать и систематизировать материал, выдвигать гипотезы, обобщать и делать выводы, умение самоконтроля</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 - основные дефициты (на основе любой аттестации): низкий уровень коммуникативных умений</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8. Определение конкурса, в котором участвует ученик; конкурсного направления; тема проекта/исследования, решаемой проблемы: </w:t>
      </w:r>
    </w:p>
    <w:p w:rsidR="00E551D8" w:rsidRPr="00E551D8" w:rsidRDefault="00E551D8" w:rsidP="009E5D32">
      <w:pPr>
        <w:widowControl w:val="0"/>
        <w:numPr>
          <w:ilvl w:val="0"/>
          <w:numId w:val="54"/>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Гуманитарное направление: человек в современном мире</w:t>
      </w:r>
    </w:p>
    <w:p w:rsidR="00E551D8" w:rsidRPr="00E551D8" w:rsidRDefault="00E551D8" w:rsidP="009E5D32">
      <w:pPr>
        <w:widowControl w:val="0"/>
        <w:numPr>
          <w:ilvl w:val="0"/>
          <w:numId w:val="54"/>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Тема: Молодежный сленг как форма самовыражения подростков в обществе.</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Cs/>
          <w:color w:val="101010"/>
          <w:sz w:val="24"/>
          <w:szCs w:val="24"/>
        </w:rPr>
        <w:t xml:space="preserve">9. Основная польза проекта/основные целевые группы проекта: </w:t>
      </w:r>
      <w:r w:rsidRPr="00E551D8">
        <w:rPr>
          <w:rFonts w:ascii="Times New Roman" w:eastAsia="Times New Roman" w:hAnsi="Times New Roman" w:cs="Times New Roman"/>
          <w:b/>
          <w:bCs/>
          <w:color w:val="101010"/>
          <w:sz w:val="24"/>
          <w:szCs w:val="24"/>
        </w:rPr>
        <w:t>заключается в поиске общего языка между старшим поколением и младшим, для сближения в общении и жизни.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Cs/>
          <w:color w:val="101010"/>
          <w:sz w:val="24"/>
          <w:szCs w:val="24"/>
        </w:rPr>
        <w:t xml:space="preserve">10. Новизна проекта (почему эту разработку необходимо делать: точно ли у неё нет аналогов?) </w:t>
      </w:r>
      <w:r w:rsidRPr="00E551D8">
        <w:rPr>
          <w:rFonts w:ascii="Times New Roman" w:eastAsia="Times New Roman" w:hAnsi="Times New Roman" w:cs="Times New Roman"/>
          <w:b/>
          <w:bCs/>
          <w:color w:val="101010"/>
          <w:sz w:val="24"/>
          <w:szCs w:val="24"/>
        </w:rPr>
        <w:t>Это первый опыт анализа молодежного сленга среди подростков школ  г. Енисейска</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11. Состав и объём учебного (предметного/</w:t>
      </w:r>
      <w:proofErr w:type="spellStart"/>
      <w:r w:rsidRPr="00E551D8">
        <w:rPr>
          <w:rFonts w:ascii="Times New Roman" w:eastAsia="Times New Roman" w:hAnsi="Times New Roman" w:cs="Times New Roman"/>
          <w:bCs/>
          <w:color w:val="101010"/>
          <w:sz w:val="24"/>
          <w:szCs w:val="24"/>
        </w:rPr>
        <w:t>межпредметного</w:t>
      </w:r>
      <w:proofErr w:type="spellEnd"/>
      <w:r w:rsidRPr="00E551D8">
        <w:rPr>
          <w:rFonts w:ascii="Times New Roman" w:eastAsia="Times New Roman" w:hAnsi="Times New Roman" w:cs="Times New Roman"/>
          <w:bCs/>
          <w:color w:val="101010"/>
          <w:sz w:val="24"/>
          <w:szCs w:val="24"/>
        </w:rPr>
        <w:t xml:space="preserve">/практического содержания), который: а) </w:t>
      </w:r>
      <w:r w:rsidRPr="00E551D8">
        <w:rPr>
          <w:rFonts w:ascii="Times New Roman" w:eastAsia="Times New Roman" w:hAnsi="Times New Roman" w:cs="Times New Roman"/>
          <w:b/>
          <w:bCs/>
          <w:i/>
          <w:color w:val="101010"/>
          <w:sz w:val="24"/>
          <w:szCs w:val="24"/>
        </w:rPr>
        <w:t>потребуется</w:t>
      </w:r>
      <w:r w:rsidRPr="00E551D8">
        <w:rPr>
          <w:rFonts w:ascii="Times New Roman" w:eastAsia="Times New Roman" w:hAnsi="Times New Roman" w:cs="Times New Roman"/>
          <w:bCs/>
          <w:color w:val="101010"/>
          <w:sz w:val="24"/>
          <w:szCs w:val="24"/>
        </w:rPr>
        <w:t xml:space="preserve"> ученику в ходе реализации проекта; б) ученик </w:t>
      </w:r>
      <w:r w:rsidRPr="00E551D8">
        <w:rPr>
          <w:rFonts w:ascii="Times New Roman" w:eastAsia="Times New Roman" w:hAnsi="Times New Roman" w:cs="Times New Roman"/>
          <w:b/>
          <w:bCs/>
          <w:i/>
          <w:color w:val="101010"/>
          <w:sz w:val="24"/>
          <w:szCs w:val="24"/>
        </w:rPr>
        <w:t>освоит</w:t>
      </w:r>
      <w:r w:rsidRPr="00E551D8">
        <w:rPr>
          <w:rFonts w:ascii="Times New Roman" w:eastAsia="Times New Roman" w:hAnsi="Times New Roman" w:cs="Times New Roman"/>
          <w:bCs/>
          <w:color w:val="101010"/>
          <w:sz w:val="24"/>
          <w:szCs w:val="24"/>
        </w:rPr>
        <w:t xml:space="preserve"> в ходе реализации проекта.</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Предлагается представить в виде таблицы:</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942"/>
        <w:gridCol w:w="2265"/>
        <w:gridCol w:w="2182"/>
        <w:gridCol w:w="2182"/>
      </w:tblGrid>
      <w:tr w:rsidR="00E551D8" w:rsidRPr="00E551D8" w:rsidTr="00DD0451">
        <w:tc>
          <w:tcPr>
            <w:tcW w:w="294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Предметная тема (внимание! – темы могут и зачастую должны быть из разных предметных областей или сфер деятельности!!!)</w:t>
            </w:r>
          </w:p>
        </w:tc>
        <w:tc>
          <w:tcPr>
            <w:tcW w:w="2265"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Предмет</w:t>
            </w:r>
            <w:r w:rsidRPr="00E551D8">
              <w:rPr>
                <w:rFonts w:ascii="Times New Roman" w:eastAsia="Times New Roman" w:hAnsi="Times New Roman" w:cs="Times New Roman"/>
                <w:bCs/>
                <w:color w:val="101010"/>
                <w:sz w:val="24"/>
                <w:szCs w:val="24"/>
                <w:lang w:val="en-US"/>
              </w:rPr>
              <w:t>/</w:t>
            </w:r>
            <w:r w:rsidRPr="00E551D8">
              <w:rPr>
                <w:rFonts w:ascii="Times New Roman" w:eastAsia="Times New Roman" w:hAnsi="Times New Roman" w:cs="Times New Roman"/>
                <w:bCs/>
                <w:color w:val="101010"/>
                <w:sz w:val="24"/>
                <w:szCs w:val="24"/>
              </w:rPr>
              <w:t>практика</w:t>
            </w:r>
          </w:p>
        </w:tc>
        <w:tc>
          <w:tcPr>
            <w:tcW w:w="218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Может ли тема быть освоена на основных уроках в данной конкретной школе?</w:t>
            </w:r>
          </w:p>
        </w:tc>
        <w:tc>
          <w:tcPr>
            <w:tcW w:w="218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Из каких источников </w:t>
            </w:r>
            <w:r w:rsidRPr="00E551D8">
              <w:rPr>
                <w:rFonts w:ascii="Times New Roman" w:eastAsia="Times New Roman" w:hAnsi="Times New Roman" w:cs="Times New Roman"/>
                <w:b/>
                <w:bCs/>
                <w:i/>
                <w:color w:val="101010"/>
                <w:sz w:val="24"/>
                <w:szCs w:val="24"/>
              </w:rPr>
              <w:t>помимо школы</w:t>
            </w:r>
            <w:r w:rsidRPr="00E551D8">
              <w:rPr>
                <w:rFonts w:ascii="Times New Roman" w:eastAsia="Times New Roman" w:hAnsi="Times New Roman" w:cs="Times New Roman"/>
                <w:bCs/>
                <w:color w:val="101010"/>
                <w:sz w:val="24"/>
                <w:szCs w:val="24"/>
              </w:rPr>
              <w:t xml:space="preserve"> можно получить необходимые знания</w:t>
            </w:r>
          </w:p>
        </w:tc>
      </w:tr>
      <w:tr w:rsidR="00E551D8" w:rsidRPr="00E551D8" w:rsidTr="00DD0451">
        <w:tc>
          <w:tcPr>
            <w:tcW w:w="294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p>
        </w:tc>
        <w:tc>
          <w:tcPr>
            <w:tcW w:w="2265"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Литература 8 класс.</w:t>
            </w:r>
          </w:p>
        </w:tc>
        <w:tc>
          <w:tcPr>
            <w:tcW w:w="218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да</w:t>
            </w:r>
          </w:p>
        </w:tc>
        <w:tc>
          <w:tcPr>
            <w:tcW w:w="218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 </w:t>
            </w:r>
          </w:p>
        </w:tc>
      </w:tr>
      <w:tr w:rsidR="00E551D8" w:rsidRPr="00E551D8" w:rsidTr="00DD0451">
        <w:tc>
          <w:tcPr>
            <w:tcW w:w="294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p>
        </w:tc>
        <w:tc>
          <w:tcPr>
            <w:tcW w:w="2265"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История  8 класс</w:t>
            </w:r>
          </w:p>
        </w:tc>
        <w:tc>
          <w:tcPr>
            <w:tcW w:w="218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да</w:t>
            </w:r>
          </w:p>
        </w:tc>
        <w:tc>
          <w:tcPr>
            <w:tcW w:w="218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p>
        </w:tc>
      </w:tr>
      <w:tr w:rsidR="00E551D8" w:rsidRPr="00E551D8" w:rsidTr="00DD0451">
        <w:tc>
          <w:tcPr>
            <w:tcW w:w="2942" w:type="dxa"/>
            <w:tcBorders>
              <w:top w:val="single" w:sz="4" w:space="0" w:color="000000"/>
              <w:left w:val="single" w:sz="4" w:space="0" w:color="000000"/>
              <w:bottom w:val="single" w:sz="4" w:space="0" w:color="000000"/>
              <w:right w:val="single" w:sz="4" w:space="0" w:color="000000"/>
            </w:tcBorders>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p>
        </w:tc>
        <w:tc>
          <w:tcPr>
            <w:tcW w:w="2265" w:type="dxa"/>
            <w:tcBorders>
              <w:top w:val="single" w:sz="4" w:space="0" w:color="000000"/>
              <w:left w:val="single" w:sz="4" w:space="0" w:color="000000"/>
              <w:bottom w:val="single" w:sz="4" w:space="0" w:color="000000"/>
              <w:right w:val="single" w:sz="4" w:space="0" w:color="000000"/>
            </w:tcBorders>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p>
        </w:tc>
        <w:tc>
          <w:tcPr>
            <w:tcW w:w="2182" w:type="dxa"/>
            <w:tcBorders>
              <w:top w:val="single" w:sz="4" w:space="0" w:color="000000"/>
              <w:left w:val="single" w:sz="4" w:space="0" w:color="000000"/>
              <w:bottom w:val="single" w:sz="4" w:space="0" w:color="000000"/>
              <w:right w:val="single" w:sz="4" w:space="0" w:color="000000"/>
            </w:tcBorders>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p>
        </w:tc>
        <w:tc>
          <w:tcPr>
            <w:tcW w:w="2182" w:type="dxa"/>
            <w:tcBorders>
              <w:top w:val="single" w:sz="4" w:space="0" w:color="000000"/>
              <w:left w:val="single" w:sz="4" w:space="0" w:color="000000"/>
              <w:bottom w:val="single" w:sz="4" w:space="0" w:color="000000"/>
              <w:right w:val="single" w:sz="4" w:space="0" w:color="000000"/>
            </w:tcBorders>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p>
        </w:tc>
      </w:tr>
      <w:tr w:rsidR="00E551D8" w:rsidRPr="00E551D8" w:rsidTr="00DD0451">
        <w:tc>
          <w:tcPr>
            <w:tcW w:w="294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Тема Субкультуры в современном обществе</w:t>
            </w:r>
          </w:p>
        </w:tc>
        <w:tc>
          <w:tcPr>
            <w:tcW w:w="2265"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Обществознание </w:t>
            </w:r>
          </w:p>
        </w:tc>
        <w:tc>
          <w:tcPr>
            <w:tcW w:w="218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нет</w:t>
            </w:r>
          </w:p>
        </w:tc>
        <w:tc>
          <w:tcPr>
            <w:tcW w:w="2182"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Учитель.</w:t>
            </w:r>
          </w:p>
        </w:tc>
      </w:tr>
    </w:tbl>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16. Презентация полученного результата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190"/>
        <w:gridCol w:w="3190"/>
        <w:gridCol w:w="3191"/>
      </w:tblGrid>
      <w:tr w:rsidR="00E551D8" w:rsidRPr="00E551D8" w:rsidTr="00DD0451">
        <w:tc>
          <w:tcPr>
            <w:tcW w:w="3190"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Муниципальное мероприятие, в ходе которого, будут представлены результаты проекта</w:t>
            </w:r>
          </w:p>
        </w:tc>
        <w:tc>
          <w:tcPr>
            <w:tcW w:w="3190"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Кто участники мероприятия (может ли им быть интересен проект)?</w:t>
            </w:r>
          </w:p>
        </w:tc>
        <w:tc>
          <w:tcPr>
            <w:tcW w:w="3191"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Формат мероприятия</w:t>
            </w:r>
            <w:r w:rsidRPr="00E551D8">
              <w:rPr>
                <w:rFonts w:ascii="Times New Roman" w:eastAsia="Times New Roman" w:hAnsi="Times New Roman" w:cs="Times New Roman"/>
                <w:bCs/>
                <w:color w:val="101010"/>
                <w:sz w:val="24"/>
                <w:szCs w:val="24"/>
                <w:lang w:val="en-US"/>
              </w:rPr>
              <w:t>/</w:t>
            </w:r>
            <w:r w:rsidRPr="00E551D8">
              <w:rPr>
                <w:rFonts w:ascii="Times New Roman" w:eastAsia="Times New Roman" w:hAnsi="Times New Roman" w:cs="Times New Roman"/>
                <w:bCs/>
                <w:color w:val="101010"/>
                <w:sz w:val="24"/>
                <w:szCs w:val="24"/>
              </w:rPr>
              <w:t>формат презентации</w:t>
            </w:r>
          </w:p>
        </w:tc>
      </w:tr>
      <w:tr w:rsidR="00E551D8" w:rsidRPr="00E551D8" w:rsidTr="00DD0451">
        <w:tc>
          <w:tcPr>
            <w:tcW w:w="3190"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Муниципальный этап конкурса «Научно-технический потенциал Сибири. Гуманитарная секция»</w:t>
            </w:r>
          </w:p>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Региональный этап конкурса «Научно-технический потенциал Сибири. Гуманитарная секция»</w:t>
            </w:r>
          </w:p>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Конкурс им.</w:t>
            </w:r>
            <w:r>
              <w:rPr>
                <w:rFonts w:ascii="Times New Roman" w:eastAsia="Times New Roman" w:hAnsi="Times New Roman" w:cs="Times New Roman"/>
                <w:bCs/>
                <w:color w:val="101010"/>
                <w:sz w:val="24"/>
                <w:szCs w:val="24"/>
              </w:rPr>
              <w:t xml:space="preserve"> </w:t>
            </w:r>
            <w:r w:rsidRPr="00E551D8">
              <w:rPr>
                <w:rFonts w:ascii="Times New Roman" w:eastAsia="Times New Roman" w:hAnsi="Times New Roman" w:cs="Times New Roman"/>
                <w:bCs/>
                <w:color w:val="101010"/>
                <w:sz w:val="24"/>
                <w:szCs w:val="24"/>
              </w:rPr>
              <w:t xml:space="preserve">В.И. </w:t>
            </w:r>
            <w:proofErr w:type="spellStart"/>
            <w:r w:rsidRPr="00E551D8">
              <w:rPr>
                <w:rFonts w:ascii="Times New Roman" w:eastAsia="Times New Roman" w:hAnsi="Times New Roman" w:cs="Times New Roman"/>
                <w:bCs/>
                <w:color w:val="101010"/>
                <w:sz w:val="24"/>
                <w:szCs w:val="24"/>
              </w:rPr>
              <w:t>Вернандского</w:t>
            </w:r>
            <w:proofErr w:type="spellEnd"/>
          </w:p>
        </w:tc>
        <w:tc>
          <w:tcPr>
            <w:tcW w:w="3190"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Работа хранится в городском краеведческом музее,</w:t>
            </w:r>
          </w:p>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Работа представлена в СМИ.</w:t>
            </w:r>
          </w:p>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Продукт работы в виде буклета </w:t>
            </w:r>
          </w:p>
        </w:tc>
        <w:tc>
          <w:tcPr>
            <w:tcW w:w="3191" w:type="dxa"/>
            <w:tcBorders>
              <w:top w:val="single" w:sz="4" w:space="0" w:color="000000"/>
              <w:left w:val="single" w:sz="4" w:space="0" w:color="000000"/>
              <w:bottom w:val="single" w:sz="4" w:space="0" w:color="000000"/>
              <w:right w:val="single" w:sz="4" w:space="0" w:color="000000"/>
            </w:tcBorders>
            <w:hideMark/>
          </w:tcPr>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Очный этап муниципальный,</w:t>
            </w:r>
          </w:p>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Очный этап региональный</w:t>
            </w:r>
          </w:p>
          <w:p w:rsidR="00E551D8" w:rsidRPr="00E551D8" w:rsidRDefault="00E551D8" w:rsidP="00E551D8">
            <w:pPr>
              <w:widowControl w:val="0"/>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Очный этап всероссийский </w:t>
            </w:r>
            <w:proofErr w:type="gramStart"/>
            <w:r w:rsidRPr="00E551D8">
              <w:rPr>
                <w:rFonts w:ascii="Times New Roman" w:eastAsia="Times New Roman" w:hAnsi="Times New Roman" w:cs="Times New Roman"/>
                <w:bCs/>
                <w:color w:val="101010"/>
                <w:sz w:val="24"/>
                <w:szCs w:val="24"/>
              </w:rPr>
              <w:t xml:space="preserve">( </w:t>
            </w:r>
            <w:proofErr w:type="gramEnd"/>
            <w:r w:rsidRPr="00E551D8">
              <w:rPr>
                <w:rFonts w:ascii="Times New Roman" w:eastAsia="Times New Roman" w:hAnsi="Times New Roman" w:cs="Times New Roman"/>
                <w:bCs/>
                <w:color w:val="101010"/>
                <w:sz w:val="24"/>
                <w:szCs w:val="24"/>
              </w:rPr>
              <w:t>Москва)</w:t>
            </w:r>
          </w:p>
        </w:tc>
      </w:tr>
    </w:tbl>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17. </w:t>
      </w:r>
      <w:r w:rsidRPr="00E551D8">
        <w:rPr>
          <w:rFonts w:ascii="Times New Roman" w:eastAsia="Times New Roman" w:hAnsi="Times New Roman" w:cs="Times New Roman"/>
          <w:b/>
          <w:bCs/>
          <w:i/>
          <w:color w:val="101010"/>
          <w:sz w:val="24"/>
          <w:szCs w:val="24"/>
        </w:rPr>
        <w:t>Приложение</w:t>
      </w:r>
      <w:r w:rsidRPr="00E551D8">
        <w:rPr>
          <w:rFonts w:ascii="Times New Roman" w:eastAsia="Times New Roman" w:hAnsi="Times New Roman" w:cs="Times New Roman"/>
          <w:bCs/>
          <w:color w:val="101010"/>
          <w:sz w:val="24"/>
          <w:szCs w:val="24"/>
        </w:rPr>
        <w:t>: методические рекомендации по подготовке проектной работы (на основе положения о соответствующем интеллектуальном состязании).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jc w:val="center"/>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
          <w:bCs/>
          <w:color w:val="101010"/>
          <w:sz w:val="24"/>
          <w:szCs w:val="24"/>
        </w:rPr>
        <w:t>«СТЕП-АЭРОБИКА – КАК СРЕДСТВО ВЫЯВЛЕНИЯ ОДАРЕННЫХ ДЕТЕЙ В ОБЛАСТИ ФИЗИЧЕСКОГО И МУЗЫКАЛЬНО-РИТМИЧЕСКОГО РАЗВИТИЯ СРЕДИ СТАРШИХ ДОШКОЛЬНИКОВ»</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p>
    <w:p w:rsidR="00E551D8" w:rsidRPr="00E551D8" w:rsidRDefault="00E551D8" w:rsidP="00E551D8">
      <w:pPr>
        <w:widowControl w:val="0"/>
        <w:autoSpaceDE w:val="0"/>
        <w:autoSpaceDN w:val="0"/>
        <w:spacing w:after="0" w:line="240" w:lineRule="auto"/>
        <w:ind w:firstLine="709"/>
        <w:jc w:val="right"/>
        <w:rPr>
          <w:rFonts w:ascii="Times New Roman" w:eastAsia="Times New Roman" w:hAnsi="Times New Roman" w:cs="Times New Roman"/>
          <w:b/>
          <w:bCs/>
          <w:i/>
          <w:color w:val="101010"/>
          <w:sz w:val="24"/>
          <w:szCs w:val="24"/>
        </w:rPr>
      </w:pPr>
      <w:proofErr w:type="spellStart"/>
      <w:r w:rsidRPr="00E551D8">
        <w:rPr>
          <w:rFonts w:ascii="Times New Roman" w:eastAsia="Times New Roman" w:hAnsi="Times New Roman" w:cs="Times New Roman"/>
          <w:b/>
          <w:bCs/>
          <w:i/>
          <w:color w:val="101010"/>
          <w:sz w:val="24"/>
          <w:szCs w:val="24"/>
        </w:rPr>
        <w:t>Яричина</w:t>
      </w:r>
      <w:proofErr w:type="spellEnd"/>
      <w:r w:rsidRPr="00E551D8">
        <w:rPr>
          <w:rFonts w:ascii="Times New Roman" w:eastAsia="Times New Roman" w:hAnsi="Times New Roman" w:cs="Times New Roman"/>
          <w:b/>
          <w:bCs/>
          <w:i/>
          <w:color w:val="101010"/>
          <w:sz w:val="24"/>
          <w:szCs w:val="24"/>
        </w:rPr>
        <w:t xml:space="preserve"> Л.И.,</w:t>
      </w:r>
    </w:p>
    <w:p w:rsidR="00E551D8" w:rsidRPr="00E551D8" w:rsidRDefault="00E551D8" w:rsidP="00E551D8">
      <w:pPr>
        <w:widowControl w:val="0"/>
        <w:autoSpaceDE w:val="0"/>
        <w:autoSpaceDN w:val="0"/>
        <w:spacing w:after="0" w:line="240" w:lineRule="auto"/>
        <w:ind w:firstLine="709"/>
        <w:jc w:val="right"/>
        <w:rPr>
          <w:rFonts w:ascii="Times New Roman" w:eastAsia="Times New Roman" w:hAnsi="Times New Roman" w:cs="Times New Roman"/>
          <w:bCs/>
          <w:i/>
          <w:color w:val="101010"/>
          <w:sz w:val="24"/>
          <w:szCs w:val="24"/>
        </w:rPr>
      </w:pPr>
      <w:r w:rsidRPr="00E551D8">
        <w:rPr>
          <w:rFonts w:ascii="Times New Roman" w:eastAsia="Times New Roman" w:hAnsi="Times New Roman" w:cs="Times New Roman"/>
          <w:bCs/>
          <w:i/>
          <w:color w:val="101010"/>
          <w:sz w:val="24"/>
          <w:szCs w:val="24"/>
        </w:rPr>
        <w:t xml:space="preserve">воспитатель, МБДОУ «Детский сад присмотра и оздоровления </w:t>
      </w:r>
    </w:p>
    <w:p w:rsidR="00E551D8" w:rsidRPr="00E551D8" w:rsidRDefault="00E551D8" w:rsidP="00E551D8">
      <w:pPr>
        <w:widowControl w:val="0"/>
        <w:autoSpaceDE w:val="0"/>
        <w:autoSpaceDN w:val="0"/>
        <w:spacing w:after="0" w:line="240" w:lineRule="auto"/>
        <w:ind w:firstLine="709"/>
        <w:jc w:val="right"/>
        <w:rPr>
          <w:rFonts w:ascii="Times New Roman" w:eastAsia="Times New Roman" w:hAnsi="Times New Roman" w:cs="Times New Roman"/>
          <w:bCs/>
          <w:i/>
          <w:color w:val="101010"/>
          <w:sz w:val="24"/>
          <w:szCs w:val="24"/>
        </w:rPr>
      </w:pPr>
      <w:r w:rsidRPr="00E551D8">
        <w:rPr>
          <w:rFonts w:ascii="Times New Roman" w:eastAsia="Times New Roman" w:hAnsi="Times New Roman" w:cs="Times New Roman"/>
          <w:bCs/>
          <w:i/>
          <w:color w:val="101010"/>
          <w:sz w:val="24"/>
          <w:szCs w:val="24"/>
        </w:rPr>
        <w:t>№42 «Аленький цветочек» г</w:t>
      </w:r>
      <w:r w:rsidR="00F37BD4">
        <w:rPr>
          <w:rFonts w:ascii="Times New Roman" w:eastAsia="Times New Roman" w:hAnsi="Times New Roman" w:cs="Times New Roman"/>
          <w:bCs/>
          <w:i/>
          <w:color w:val="101010"/>
          <w:sz w:val="24"/>
          <w:szCs w:val="24"/>
        </w:rPr>
        <w:t>.</w:t>
      </w:r>
      <w:r w:rsidRPr="00E551D8">
        <w:rPr>
          <w:rFonts w:ascii="Times New Roman" w:eastAsia="Times New Roman" w:hAnsi="Times New Roman" w:cs="Times New Roman"/>
          <w:bCs/>
          <w:i/>
          <w:color w:val="101010"/>
          <w:sz w:val="24"/>
          <w:szCs w:val="24"/>
        </w:rPr>
        <w:t xml:space="preserve"> </w:t>
      </w:r>
      <w:proofErr w:type="spellStart"/>
      <w:r w:rsidRPr="00E551D8">
        <w:rPr>
          <w:rFonts w:ascii="Times New Roman" w:eastAsia="Times New Roman" w:hAnsi="Times New Roman" w:cs="Times New Roman"/>
          <w:bCs/>
          <w:i/>
          <w:color w:val="101010"/>
          <w:sz w:val="24"/>
          <w:szCs w:val="24"/>
        </w:rPr>
        <w:t>Лесосибирска</w:t>
      </w:r>
      <w:proofErr w:type="spellEnd"/>
      <w:r w:rsidRPr="00E551D8">
        <w:rPr>
          <w:rFonts w:ascii="Times New Roman" w:eastAsia="Times New Roman" w:hAnsi="Times New Roman" w:cs="Times New Roman"/>
          <w:bCs/>
          <w:i/>
          <w:color w:val="101010"/>
          <w:sz w:val="24"/>
          <w:szCs w:val="24"/>
        </w:rPr>
        <w:t>»</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
          <w:bCs/>
          <w:color w:val="101010"/>
          <w:sz w:val="24"/>
          <w:szCs w:val="24"/>
        </w:rPr>
        <w:t xml:space="preserve">Актуальность практики. </w:t>
      </w:r>
      <w:r w:rsidRPr="00E551D8">
        <w:rPr>
          <w:rFonts w:ascii="Times New Roman" w:eastAsia="Times New Roman" w:hAnsi="Times New Roman" w:cs="Times New Roman"/>
          <w:bCs/>
          <w:color w:val="101010"/>
          <w:sz w:val="24"/>
          <w:szCs w:val="24"/>
        </w:rPr>
        <w:t xml:space="preserve">Целевые ориентиры, прописанные ФГОС </w:t>
      </w:r>
      <w:proofErr w:type="gramStart"/>
      <w:r w:rsidRPr="00E551D8">
        <w:rPr>
          <w:rFonts w:ascii="Times New Roman" w:eastAsia="Times New Roman" w:hAnsi="Times New Roman" w:cs="Times New Roman"/>
          <w:bCs/>
          <w:color w:val="101010"/>
          <w:sz w:val="24"/>
          <w:szCs w:val="24"/>
        </w:rPr>
        <w:t>ДО</w:t>
      </w:r>
      <w:proofErr w:type="gramEnd"/>
      <w:r w:rsidRPr="00E551D8">
        <w:rPr>
          <w:rFonts w:ascii="Times New Roman" w:eastAsia="Times New Roman" w:hAnsi="Times New Roman" w:cs="Times New Roman"/>
          <w:bCs/>
          <w:color w:val="101010"/>
          <w:sz w:val="24"/>
          <w:szCs w:val="24"/>
        </w:rPr>
        <w:t xml:space="preserve"> говорят </w:t>
      </w:r>
      <w:proofErr w:type="gramStart"/>
      <w:r w:rsidRPr="00E551D8">
        <w:rPr>
          <w:rFonts w:ascii="Times New Roman" w:eastAsia="Times New Roman" w:hAnsi="Times New Roman" w:cs="Times New Roman"/>
          <w:bCs/>
          <w:color w:val="101010"/>
          <w:sz w:val="24"/>
          <w:szCs w:val="24"/>
        </w:rPr>
        <w:t>о</w:t>
      </w:r>
      <w:proofErr w:type="gramEnd"/>
      <w:r w:rsidRPr="00E551D8">
        <w:rPr>
          <w:rFonts w:ascii="Times New Roman" w:eastAsia="Times New Roman" w:hAnsi="Times New Roman" w:cs="Times New Roman"/>
          <w:bCs/>
          <w:color w:val="101010"/>
          <w:sz w:val="24"/>
          <w:szCs w:val="24"/>
        </w:rPr>
        <w:t xml:space="preserve"> том, что на этапе завершения дошкольного образования детский сад выпускает всесторонне развитого, активного, подвижного, выносливого, музыкального, владеющего основными видами движений ребенка. Он способен к волевым усилиям, может следовать социальным нормам поведения и правилам в разных видах деятельности. Немаловажную роль стандарт </w:t>
      </w:r>
      <w:proofErr w:type="gramStart"/>
      <w:r w:rsidRPr="00E551D8">
        <w:rPr>
          <w:rFonts w:ascii="Times New Roman" w:eastAsia="Times New Roman" w:hAnsi="Times New Roman" w:cs="Times New Roman"/>
          <w:bCs/>
          <w:color w:val="101010"/>
          <w:sz w:val="24"/>
          <w:szCs w:val="24"/>
        </w:rPr>
        <w:t>ДО</w:t>
      </w:r>
      <w:proofErr w:type="gramEnd"/>
      <w:r w:rsidRPr="00E551D8">
        <w:rPr>
          <w:rFonts w:ascii="Times New Roman" w:eastAsia="Times New Roman" w:hAnsi="Times New Roman" w:cs="Times New Roman"/>
          <w:bCs/>
          <w:color w:val="101010"/>
          <w:sz w:val="24"/>
          <w:szCs w:val="24"/>
        </w:rPr>
        <w:t xml:space="preserve"> отводит </w:t>
      </w:r>
      <w:proofErr w:type="gramStart"/>
      <w:r w:rsidRPr="00E551D8">
        <w:rPr>
          <w:rFonts w:ascii="Times New Roman" w:eastAsia="Times New Roman" w:hAnsi="Times New Roman" w:cs="Times New Roman"/>
          <w:bCs/>
          <w:color w:val="101010"/>
          <w:sz w:val="24"/>
          <w:szCs w:val="24"/>
        </w:rPr>
        <w:t>физическому</w:t>
      </w:r>
      <w:proofErr w:type="gramEnd"/>
      <w:r w:rsidRPr="00E551D8">
        <w:rPr>
          <w:rFonts w:ascii="Times New Roman" w:eastAsia="Times New Roman" w:hAnsi="Times New Roman" w:cs="Times New Roman"/>
          <w:bCs/>
          <w:color w:val="101010"/>
          <w:sz w:val="24"/>
          <w:szCs w:val="24"/>
        </w:rPr>
        <w:t xml:space="preserve"> развитию детей. Но практика работы в детском саду показывает, что основных занятий по физической культуре недостаточно для раскрытия потенциала детей в области физического и музыкально-ритмического развития, особенно способных (одарённых)</w:t>
      </w:r>
      <w:r w:rsidRPr="00E551D8">
        <w:rPr>
          <w:rFonts w:ascii="Times New Roman" w:eastAsia="Times New Roman" w:hAnsi="Times New Roman" w:cs="Times New Roman"/>
          <w:b/>
          <w:bCs/>
          <w:color w:val="101010"/>
          <w:sz w:val="24"/>
          <w:szCs w:val="24"/>
        </w:rPr>
        <w:t xml:space="preserve"> </w:t>
      </w:r>
      <w:r w:rsidRPr="00E551D8">
        <w:rPr>
          <w:rFonts w:ascii="Times New Roman" w:eastAsia="Times New Roman" w:hAnsi="Times New Roman" w:cs="Times New Roman"/>
          <w:bCs/>
          <w:color w:val="101010"/>
          <w:sz w:val="24"/>
          <w:szCs w:val="24"/>
        </w:rPr>
        <w:t>детей</w:t>
      </w:r>
      <w:r w:rsidRPr="00E551D8">
        <w:rPr>
          <w:rFonts w:ascii="Times New Roman" w:eastAsia="Times New Roman" w:hAnsi="Times New Roman" w:cs="Times New Roman"/>
          <w:b/>
          <w:bCs/>
          <w:color w:val="101010"/>
          <w:sz w:val="24"/>
          <w:szCs w:val="24"/>
        </w:rPr>
        <w:t xml:space="preserve">. </w:t>
      </w:r>
      <w:r w:rsidRPr="00E551D8">
        <w:rPr>
          <w:rFonts w:ascii="Times New Roman" w:eastAsia="Times New Roman" w:hAnsi="Times New Roman" w:cs="Times New Roman"/>
          <w:bCs/>
          <w:color w:val="101010"/>
          <w:sz w:val="24"/>
          <w:szCs w:val="24"/>
        </w:rPr>
        <w:t>Потому что приоритетом дошкольного учреждения всегда являлась и является проблема сохранения и укрепления здоровья ребенка в стенах ДОУ.</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Выдающийся педагог В.А.Сухомлинский подчеркивал, что «</w:t>
      </w:r>
      <w:r w:rsidRPr="00E551D8">
        <w:rPr>
          <w:rFonts w:ascii="Times New Roman" w:eastAsia="Times New Roman" w:hAnsi="Times New Roman" w:cs="Times New Roman"/>
          <w:bCs/>
          <w:iCs/>
          <w:color w:val="101010"/>
          <w:sz w:val="24"/>
          <w:szCs w:val="24"/>
        </w:rPr>
        <w:t>от здоровья, жизнерадостности детей зависит их духовная жизнь, мировоззрение, умственное развитие, прочность знаний, вера в свои силы</w:t>
      </w:r>
      <w:r w:rsidRPr="00E551D8">
        <w:rPr>
          <w:rFonts w:ascii="Times New Roman" w:eastAsia="Times New Roman" w:hAnsi="Times New Roman" w:cs="Times New Roman"/>
          <w:bCs/>
          <w:color w:val="101010"/>
          <w:sz w:val="24"/>
          <w:szCs w:val="24"/>
        </w:rPr>
        <w:t>». Занятия физической культурой позволяют детскому организму накопить силы и обеспечить не только полноценное физическое, но и разностороннее развитие ребенка.</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Для раскрытия потенциала одаренных детей, совершенствования у них двигательной активности, повышения интереса к физической культуре, развития творческих, музыкально-ритмических способностей, в своей работе я применяю </w:t>
      </w:r>
      <w:proofErr w:type="spellStart"/>
      <w:r w:rsidRPr="00E551D8">
        <w:rPr>
          <w:rFonts w:ascii="Times New Roman" w:eastAsia="Times New Roman" w:hAnsi="Times New Roman" w:cs="Times New Roman"/>
          <w:bCs/>
          <w:color w:val="101010"/>
          <w:sz w:val="24"/>
          <w:szCs w:val="24"/>
        </w:rPr>
        <w:t>здоровьесберегающие</w:t>
      </w:r>
      <w:proofErr w:type="spellEnd"/>
      <w:r w:rsidRPr="00E551D8">
        <w:rPr>
          <w:rFonts w:ascii="Times New Roman" w:eastAsia="Times New Roman" w:hAnsi="Times New Roman" w:cs="Times New Roman"/>
          <w:bCs/>
          <w:color w:val="101010"/>
          <w:sz w:val="24"/>
          <w:szCs w:val="24"/>
        </w:rPr>
        <w:t xml:space="preserve"> технологии и нетрадиционные средства физического воспитания, одним из которых является детский фитнес и степ-аэробика. </w:t>
      </w:r>
      <w:proofErr w:type="gramStart"/>
      <w:r w:rsidRPr="00E551D8">
        <w:rPr>
          <w:rFonts w:ascii="Times New Roman" w:eastAsia="Times New Roman" w:hAnsi="Times New Roman" w:cs="Times New Roman"/>
          <w:bCs/>
          <w:color w:val="101010"/>
          <w:sz w:val="24"/>
          <w:szCs w:val="24"/>
        </w:rPr>
        <w:t>Еженедельно я провожу дополнительные занятия по степ-аэробике в старшей и подготовительной к школе группах.</w:t>
      </w:r>
      <w:proofErr w:type="gramEnd"/>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lastRenderedPageBreak/>
        <w:t>Новизна этой практики</w:t>
      </w:r>
      <w:r w:rsidRPr="00E551D8">
        <w:rPr>
          <w:rFonts w:ascii="Times New Roman" w:eastAsia="Times New Roman" w:hAnsi="Times New Roman" w:cs="Times New Roman"/>
          <w:b/>
          <w:bCs/>
          <w:i/>
          <w:color w:val="101010"/>
          <w:sz w:val="24"/>
          <w:szCs w:val="24"/>
        </w:rPr>
        <w:t xml:space="preserve"> </w:t>
      </w:r>
      <w:r w:rsidRPr="00E551D8">
        <w:rPr>
          <w:rFonts w:ascii="Times New Roman" w:eastAsia="Times New Roman" w:hAnsi="Times New Roman" w:cs="Times New Roman"/>
          <w:bCs/>
          <w:iCs/>
          <w:color w:val="101010"/>
          <w:sz w:val="24"/>
          <w:szCs w:val="24"/>
        </w:rPr>
        <w:t>состоит</w:t>
      </w:r>
      <w:r w:rsidRPr="00E551D8">
        <w:rPr>
          <w:rFonts w:ascii="Times New Roman" w:eastAsia="Times New Roman" w:hAnsi="Times New Roman" w:cs="Times New Roman"/>
          <w:b/>
          <w:bCs/>
          <w:color w:val="101010"/>
          <w:sz w:val="24"/>
          <w:szCs w:val="24"/>
        </w:rPr>
        <w:t xml:space="preserve"> </w:t>
      </w:r>
      <w:r w:rsidRPr="00E551D8">
        <w:rPr>
          <w:rFonts w:ascii="Times New Roman" w:eastAsia="Times New Roman" w:hAnsi="Times New Roman" w:cs="Times New Roman"/>
          <w:bCs/>
          <w:color w:val="101010"/>
          <w:sz w:val="24"/>
          <w:szCs w:val="24"/>
        </w:rPr>
        <w:t xml:space="preserve">в том, что занятия на степ-платформах уникальны по своему воздействию на организм </w:t>
      </w:r>
      <w:proofErr w:type="gramStart"/>
      <w:r w:rsidRPr="00E551D8">
        <w:rPr>
          <w:rFonts w:ascii="Times New Roman" w:eastAsia="Times New Roman" w:hAnsi="Times New Roman" w:cs="Times New Roman"/>
          <w:bCs/>
          <w:color w:val="101010"/>
          <w:sz w:val="24"/>
          <w:szCs w:val="24"/>
        </w:rPr>
        <w:t>занимающихся</w:t>
      </w:r>
      <w:proofErr w:type="gramEnd"/>
      <w:r w:rsidRPr="00E551D8">
        <w:rPr>
          <w:rFonts w:ascii="Times New Roman" w:eastAsia="Times New Roman" w:hAnsi="Times New Roman" w:cs="Times New Roman"/>
          <w:bCs/>
          <w:color w:val="101010"/>
          <w:sz w:val="24"/>
          <w:szCs w:val="24"/>
        </w:rPr>
        <w:t xml:space="preserve">. Степ-аэробика развивает подвижность в суставах, формирует свод стопы, тренирует равновесие, укрепляет дыхательную, нервную и мышечную систему, улучшает гибкость, пластику, восстанавливает тонус тела, нормализует деятельность </w:t>
      </w:r>
      <w:proofErr w:type="gramStart"/>
      <w:r w:rsidRPr="00E551D8">
        <w:rPr>
          <w:rFonts w:ascii="Times New Roman" w:eastAsia="Times New Roman" w:hAnsi="Times New Roman" w:cs="Times New Roman"/>
          <w:bCs/>
          <w:color w:val="101010"/>
          <w:sz w:val="24"/>
          <w:szCs w:val="24"/>
        </w:rPr>
        <w:t>сердечно-сосудистой</w:t>
      </w:r>
      <w:proofErr w:type="gramEnd"/>
      <w:r w:rsidRPr="00E551D8">
        <w:rPr>
          <w:rFonts w:ascii="Times New Roman" w:eastAsia="Times New Roman" w:hAnsi="Times New Roman" w:cs="Times New Roman"/>
          <w:bCs/>
          <w:color w:val="101010"/>
          <w:sz w:val="24"/>
          <w:szCs w:val="24"/>
        </w:rPr>
        <w:t xml:space="preserve"> системы, в результате чего помогает выработать хорошую осанку, красивые, выразительные и точные движения, формирует музыкальный слух, такт и ритм, способствует гармоничному развитию. На занятиях дети знакомятся с базовыми шагами </w:t>
      </w:r>
      <w:proofErr w:type="gramStart"/>
      <w:r w:rsidRPr="00E551D8">
        <w:rPr>
          <w:rFonts w:ascii="Times New Roman" w:eastAsia="Times New Roman" w:hAnsi="Times New Roman" w:cs="Times New Roman"/>
          <w:bCs/>
          <w:color w:val="101010"/>
          <w:sz w:val="24"/>
          <w:szCs w:val="24"/>
        </w:rPr>
        <w:t>степ-аэробики</w:t>
      </w:r>
      <w:proofErr w:type="gramEnd"/>
      <w:r w:rsidRPr="00E551D8">
        <w:rPr>
          <w:rFonts w:ascii="Times New Roman" w:eastAsia="Times New Roman" w:hAnsi="Times New Roman" w:cs="Times New Roman"/>
          <w:bCs/>
          <w:color w:val="101010"/>
          <w:sz w:val="24"/>
          <w:szCs w:val="24"/>
        </w:rPr>
        <w:t>, учатся четко и синхронно выполнять их под музыку. Также наряду с традиционными формами упражнений по </w:t>
      </w:r>
      <w:proofErr w:type="spellStart"/>
      <w:proofErr w:type="gramStart"/>
      <w:r w:rsidRPr="00E551D8">
        <w:rPr>
          <w:rFonts w:ascii="Times New Roman" w:eastAsia="Times New Roman" w:hAnsi="Times New Roman" w:cs="Times New Roman"/>
          <w:bCs/>
          <w:color w:val="101010"/>
          <w:sz w:val="24"/>
          <w:szCs w:val="24"/>
        </w:rPr>
        <w:t>степ</w:t>
      </w:r>
      <w:r w:rsidRPr="00E551D8">
        <w:rPr>
          <w:rFonts w:ascii="Times New Roman" w:eastAsia="Times New Roman" w:hAnsi="Times New Roman" w:cs="Times New Roman"/>
          <w:b/>
          <w:bCs/>
          <w:color w:val="101010"/>
          <w:sz w:val="24"/>
          <w:szCs w:val="24"/>
        </w:rPr>
        <w:t>-</w:t>
      </w:r>
      <w:r w:rsidRPr="00E551D8">
        <w:rPr>
          <w:rFonts w:ascii="Times New Roman" w:eastAsia="Times New Roman" w:hAnsi="Times New Roman" w:cs="Times New Roman"/>
          <w:bCs/>
          <w:color w:val="101010"/>
          <w:sz w:val="24"/>
          <w:szCs w:val="24"/>
        </w:rPr>
        <w:t>аэробике</w:t>
      </w:r>
      <w:proofErr w:type="spellEnd"/>
      <w:proofErr w:type="gramEnd"/>
      <w:r w:rsidRPr="00E551D8">
        <w:rPr>
          <w:rFonts w:ascii="Times New Roman" w:eastAsia="Times New Roman" w:hAnsi="Times New Roman" w:cs="Times New Roman"/>
          <w:bCs/>
          <w:color w:val="101010"/>
          <w:sz w:val="24"/>
          <w:szCs w:val="24"/>
        </w:rPr>
        <w:t xml:space="preserve">, проводятся специальные </w:t>
      </w:r>
      <w:proofErr w:type="spellStart"/>
      <w:r w:rsidRPr="00E551D8">
        <w:rPr>
          <w:rFonts w:ascii="Times New Roman" w:eastAsia="Times New Roman" w:hAnsi="Times New Roman" w:cs="Times New Roman"/>
          <w:bCs/>
          <w:color w:val="101010"/>
          <w:sz w:val="24"/>
          <w:szCs w:val="24"/>
        </w:rPr>
        <w:t>логоритмические</w:t>
      </w:r>
      <w:proofErr w:type="spellEnd"/>
      <w:r w:rsidRPr="00E551D8">
        <w:rPr>
          <w:rFonts w:ascii="Times New Roman" w:eastAsia="Times New Roman" w:hAnsi="Times New Roman" w:cs="Times New Roman"/>
          <w:bCs/>
          <w:color w:val="101010"/>
          <w:sz w:val="24"/>
          <w:szCs w:val="24"/>
        </w:rPr>
        <w:t xml:space="preserve"> упражнения, оптимальное их сочетание в ходе занятий позволяет решать не только задачи по физическому воспитанию, но и развивать координацию движений и речь. Особенности ритмической гимнастики состоят в том, что темп движений и интенсивность выполнения упражнений задается ритмом музыкального сопровождения.</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Умелое и выразительное выполнение движений под музыку приносит ребенку удовлетворение, радость. Музыка, хорошо подобранная к движениям, помогает закрепить мышечное чувство, а слуховым анализаторам запоминать движения в связи со звучанием музыкальных отрывков. Все это постепенно воспитывает музыкальную память, закрепляет привычку двигаться ритмично, красиво. Овладевая новыми, все более сложными музыкальными движениями дети стремятся соразмерить их во времени и пространстве, подчинять ритмическому рисунку, требованиям пластики и внешней выразительности.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Вот почему в наше время стали так популярны занятия фитнесом, аэробикой, в частности степ - аэробикой. На занятиях дети учатся не только красиво двигаться, преодолевая трудности образовательного процесса, но и развиваться духовно, эмоционально, физически, интеллектуально, приобретают навыки грациозных движений, участвуют в концертных выступлениях, учатся аккуратности, целеустремленности.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Цель практики: </w:t>
      </w:r>
      <w:r w:rsidRPr="00E551D8">
        <w:rPr>
          <w:rFonts w:ascii="Times New Roman" w:eastAsia="Times New Roman" w:hAnsi="Times New Roman" w:cs="Times New Roman"/>
          <w:bCs/>
          <w:color w:val="101010"/>
          <w:sz w:val="24"/>
          <w:szCs w:val="24"/>
        </w:rPr>
        <w:t>повышение интереса детей старшего дошкольного возраста к физической культуре, приобщение их к активному, здоровому образу жизни средствами степ - аэробики.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
          <w:bCs/>
          <w:color w:val="101010"/>
          <w:sz w:val="24"/>
          <w:szCs w:val="24"/>
        </w:rPr>
        <w:t>Задачи:</w:t>
      </w:r>
    </w:p>
    <w:p w:rsidR="00E551D8" w:rsidRPr="00E551D8" w:rsidRDefault="00E551D8" w:rsidP="009E5D32">
      <w:pPr>
        <w:widowControl w:val="0"/>
        <w:numPr>
          <w:ilvl w:val="0"/>
          <w:numId w:val="55"/>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Развивать двигательные способности детей и физические качества (быстроту, силу, гибкость, подвижность в суставах, ловкость, координацию движений и функцию равновесия для тренировки вестибулярного аппарата ребенка).</w:t>
      </w:r>
    </w:p>
    <w:p w:rsidR="00E551D8" w:rsidRPr="00E551D8" w:rsidRDefault="00E551D8" w:rsidP="009E5D32">
      <w:pPr>
        <w:widowControl w:val="0"/>
        <w:numPr>
          <w:ilvl w:val="0"/>
          <w:numId w:val="55"/>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Формировать навыки правильной осанки, развивать мышечную систему через упражнения на степ – </w:t>
      </w:r>
      <w:proofErr w:type="gramStart"/>
      <w:r w:rsidRPr="00E551D8">
        <w:rPr>
          <w:rFonts w:ascii="Times New Roman" w:eastAsia="Times New Roman" w:hAnsi="Times New Roman" w:cs="Times New Roman"/>
          <w:bCs/>
          <w:color w:val="101010"/>
          <w:sz w:val="24"/>
          <w:szCs w:val="24"/>
        </w:rPr>
        <w:t>платформах</w:t>
      </w:r>
      <w:proofErr w:type="gramEnd"/>
      <w:r w:rsidRPr="00E551D8">
        <w:rPr>
          <w:rFonts w:ascii="Times New Roman" w:eastAsia="Times New Roman" w:hAnsi="Times New Roman" w:cs="Times New Roman"/>
          <w:bCs/>
          <w:color w:val="101010"/>
          <w:sz w:val="24"/>
          <w:szCs w:val="24"/>
        </w:rPr>
        <w:t>.</w:t>
      </w:r>
    </w:p>
    <w:p w:rsidR="00E551D8" w:rsidRPr="00E551D8" w:rsidRDefault="00E551D8" w:rsidP="009E5D32">
      <w:pPr>
        <w:widowControl w:val="0"/>
        <w:numPr>
          <w:ilvl w:val="0"/>
          <w:numId w:val="55"/>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Формировать умения детей ритмически согласованно выполнять базовые шаги под музыку.</w:t>
      </w:r>
    </w:p>
    <w:p w:rsidR="00E551D8" w:rsidRPr="00E551D8" w:rsidRDefault="00E551D8" w:rsidP="009E5D32">
      <w:pPr>
        <w:widowControl w:val="0"/>
        <w:numPr>
          <w:ilvl w:val="0"/>
          <w:numId w:val="55"/>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Вырабатывать четкие координированные движения во взаимосвязи с речью и музыкой.</w:t>
      </w:r>
    </w:p>
    <w:p w:rsidR="00E551D8" w:rsidRPr="00E551D8" w:rsidRDefault="00E551D8" w:rsidP="009E5D32">
      <w:pPr>
        <w:widowControl w:val="0"/>
        <w:numPr>
          <w:ilvl w:val="0"/>
          <w:numId w:val="55"/>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Воспитывать эмоционально-положительное отношение и устойчивый интерес к занятиям физической культурой и самостоятельной двигательной деятельности.</w:t>
      </w:r>
    </w:p>
    <w:p w:rsidR="00E551D8" w:rsidRPr="00E551D8" w:rsidRDefault="00E551D8" w:rsidP="009E5D32">
      <w:pPr>
        <w:widowControl w:val="0"/>
        <w:numPr>
          <w:ilvl w:val="0"/>
          <w:numId w:val="55"/>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Воспитывать лидерские качества, чувство уверенности в себе и своих силах.</w:t>
      </w:r>
    </w:p>
    <w:p w:rsidR="00E551D8" w:rsidRPr="00E551D8" w:rsidRDefault="00E551D8" w:rsidP="009E5D32">
      <w:pPr>
        <w:widowControl w:val="0"/>
        <w:numPr>
          <w:ilvl w:val="0"/>
          <w:numId w:val="55"/>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Заинтересовать родителей данной технологией, подчеркнув её значимость для всестороннего и физического развития дошкольников.</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u w:val="single"/>
        </w:rPr>
      </w:pPr>
      <w:r w:rsidRPr="00E551D8">
        <w:rPr>
          <w:rFonts w:ascii="Times New Roman" w:eastAsia="Times New Roman" w:hAnsi="Times New Roman" w:cs="Times New Roman"/>
          <w:bCs/>
          <w:color w:val="101010"/>
          <w:sz w:val="24"/>
          <w:szCs w:val="24"/>
        </w:rPr>
        <w:t xml:space="preserve">Чтобы привлечь детей к занятиям на </w:t>
      </w:r>
      <w:proofErr w:type="gramStart"/>
      <w:r w:rsidRPr="00E551D8">
        <w:rPr>
          <w:rFonts w:ascii="Times New Roman" w:eastAsia="Times New Roman" w:hAnsi="Times New Roman" w:cs="Times New Roman"/>
          <w:bCs/>
          <w:color w:val="101010"/>
          <w:sz w:val="24"/>
          <w:szCs w:val="24"/>
        </w:rPr>
        <w:t>степ-платформах</w:t>
      </w:r>
      <w:proofErr w:type="gramEnd"/>
      <w:r w:rsidRPr="00E551D8">
        <w:rPr>
          <w:rFonts w:ascii="Times New Roman" w:eastAsia="Times New Roman" w:hAnsi="Times New Roman" w:cs="Times New Roman"/>
          <w:bCs/>
          <w:color w:val="101010"/>
          <w:sz w:val="24"/>
          <w:szCs w:val="24"/>
        </w:rPr>
        <w:t xml:space="preserve">, я сначала решила заинтересовать их родителей данной технологией. Для этого провела с ними анкетирование «Много ли ваш ребёнок двигается?», подчеркнув актуальность двигательной активности детей в современном мире, и консультацию-практикум «Степ-аэробика – это круто!», раскрыв разнообразные возможности </w:t>
      </w:r>
      <w:proofErr w:type="gramStart"/>
      <w:r w:rsidRPr="00E551D8">
        <w:rPr>
          <w:rFonts w:ascii="Times New Roman" w:eastAsia="Times New Roman" w:hAnsi="Times New Roman" w:cs="Times New Roman"/>
          <w:bCs/>
          <w:color w:val="101010"/>
          <w:sz w:val="24"/>
          <w:szCs w:val="24"/>
        </w:rPr>
        <w:t>степ-аэробики</w:t>
      </w:r>
      <w:proofErr w:type="gramEnd"/>
      <w:r w:rsidRPr="00E551D8">
        <w:rPr>
          <w:rFonts w:ascii="Times New Roman" w:eastAsia="Times New Roman" w:hAnsi="Times New Roman" w:cs="Times New Roman"/>
          <w:bCs/>
          <w:color w:val="101010"/>
          <w:sz w:val="24"/>
          <w:szCs w:val="24"/>
        </w:rPr>
        <w:t xml:space="preserve"> для детского организма. После чего количество желающих заниматься </w:t>
      </w:r>
      <w:proofErr w:type="gramStart"/>
      <w:r w:rsidRPr="00E551D8">
        <w:rPr>
          <w:rFonts w:ascii="Times New Roman" w:eastAsia="Times New Roman" w:hAnsi="Times New Roman" w:cs="Times New Roman"/>
          <w:bCs/>
          <w:color w:val="101010"/>
          <w:sz w:val="24"/>
          <w:szCs w:val="24"/>
        </w:rPr>
        <w:t>степ-аэробикой</w:t>
      </w:r>
      <w:proofErr w:type="gramEnd"/>
      <w:r w:rsidRPr="00E551D8">
        <w:rPr>
          <w:rFonts w:ascii="Times New Roman" w:eastAsia="Times New Roman" w:hAnsi="Times New Roman" w:cs="Times New Roman"/>
          <w:bCs/>
          <w:color w:val="101010"/>
          <w:sz w:val="24"/>
          <w:szCs w:val="24"/>
        </w:rPr>
        <w:t xml:space="preserve"> значительно возросло. </w:t>
      </w:r>
      <w:proofErr w:type="gramStart"/>
      <w:r w:rsidRPr="00E551D8">
        <w:rPr>
          <w:rFonts w:ascii="Times New Roman" w:eastAsia="Times New Roman" w:hAnsi="Times New Roman" w:cs="Times New Roman"/>
          <w:bCs/>
          <w:color w:val="101010"/>
          <w:sz w:val="24"/>
          <w:szCs w:val="24"/>
        </w:rPr>
        <w:t>Но</w:t>
      </w:r>
      <w:proofErr w:type="gramEnd"/>
      <w:r w:rsidRPr="00E551D8">
        <w:rPr>
          <w:rFonts w:ascii="Times New Roman" w:eastAsia="Times New Roman" w:hAnsi="Times New Roman" w:cs="Times New Roman"/>
          <w:bCs/>
          <w:color w:val="101010"/>
          <w:sz w:val="24"/>
          <w:szCs w:val="24"/>
        </w:rPr>
        <w:t xml:space="preserve"> как известно эта технология имеет ряд </w:t>
      </w:r>
      <w:r w:rsidRPr="00E551D8">
        <w:rPr>
          <w:rFonts w:ascii="Times New Roman" w:eastAsia="Times New Roman" w:hAnsi="Times New Roman" w:cs="Times New Roman"/>
          <w:bCs/>
          <w:color w:val="101010"/>
          <w:sz w:val="24"/>
          <w:szCs w:val="24"/>
          <w:u w:val="single"/>
        </w:rPr>
        <w:t>медицинских противопоказаний:</w:t>
      </w:r>
    </w:p>
    <w:p w:rsidR="00E551D8" w:rsidRPr="00E551D8" w:rsidRDefault="00E551D8" w:rsidP="009E5D32">
      <w:pPr>
        <w:widowControl w:val="0"/>
        <w:numPr>
          <w:ilvl w:val="0"/>
          <w:numId w:val="58"/>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нарушение опорно-двигательного аппарата (плоскостопие (специальная обувь), сколиоз (</w:t>
      </w:r>
      <w:r w:rsidRPr="00E551D8">
        <w:rPr>
          <w:rFonts w:ascii="Times New Roman" w:eastAsia="Times New Roman" w:hAnsi="Times New Roman" w:cs="Times New Roman"/>
          <w:bCs/>
          <w:color w:val="101010"/>
          <w:sz w:val="24"/>
          <w:szCs w:val="24"/>
          <w:lang w:val="en-US"/>
        </w:rPr>
        <w:t>II</w:t>
      </w:r>
      <w:r w:rsidRPr="00E551D8">
        <w:rPr>
          <w:rFonts w:ascii="Times New Roman" w:eastAsia="Times New Roman" w:hAnsi="Times New Roman" w:cs="Times New Roman"/>
          <w:bCs/>
          <w:color w:val="101010"/>
          <w:sz w:val="24"/>
          <w:szCs w:val="24"/>
        </w:rPr>
        <w:t>-</w:t>
      </w:r>
      <w:r w:rsidRPr="00E551D8">
        <w:rPr>
          <w:rFonts w:ascii="Times New Roman" w:eastAsia="Times New Roman" w:hAnsi="Times New Roman" w:cs="Times New Roman"/>
          <w:bCs/>
          <w:color w:val="101010"/>
          <w:sz w:val="24"/>
          <w:szCs w:val="24"/>
          <w:lang w:val="en-US"/>
        </w:rPr>
        <w:t>III</w:t>
      </w:r>
      <w:r w:rsidRPr="00E551D8">
        <w:rPr>
          <w:rFonts w:ascii="Times New Roman" w:eastAsia="Times New Roman" w:hAnsi="Times New Roman" w:cs="Times New Roman"/>
          <w:bCs/>
          <w:color w:val="101010"/>
          <w:sz w:val="24"/>
          <w:szCs w:val="24"/>
        </w:rPr>
        <w:t xml:space="preserve"> степени);</w:t>
      </w:r>
    </w:p>
    <w:p w:rsidR="00E551D8" w:rsidRPr="00E551D8" w:rsidRDefault="00E551D8" w:rsidP="009E5D32">
      <w:pPr>
        <w:widowControl w:val="0"/>
        <w:numPr>
          <w:ilvl w:val="0"/>
          <w:numId w:val="58"/>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lastRenderedPageBreak/>
        <w:t>нарушение нервного спектра (аутизм, синдром Дауна и др.);</w:t>
      </w:r>
    </w:p>
    <w:p w:rsidR="00E551D8" w:rsidRPr="00E551D8" w:rsidRDefault="00E551D8" w:rsidP="009E5D32">
      <w:pPr>
        <w:widowControl w:val="0"/>
        <w:numPr>
          <w:ilvl w:val="0"/>
          <w:numId w:val="58"/>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простудные заболевания (повышенная температура);</w:t>
      </w:r>
    </w:p>
    <w:p w:rsidR="00E551D8" w:rsidRPr="00E551D8" w:rsidRDefault="00E551D8" w:rsidP="009E5D32">
      <w:pPr>
        <w:widowControl w:val="0"/>
        <w:numPr>
          <w:ilvl w:val="0"/>
          <w:numId w:val="58"/>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заболевание сердца (только с заключением кардиолога);</w:t>
      </w:r>
    </w:p>
    <w:p w:rsidR="00E551D8" w:rsidRPr="00E551D8" w:rsidRDefault="00E551D8" w:rsidP="009E5D32">
      <w:pPr>
        <w:widowControl w:val="0"/>
        <w:numPr>
          <w:ilvl w:val="0"/>
          <w:numId w:val="58"/>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астма.</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Если медицинских противопоказаний нет, то желающие дети проходят отбор – диагностику физических качеств:</w:t>
      </w:r>
    </w:p>
    <w:p w:rsidR="00E551D8" w:rsidRPr="00E551D8" w:rsidRDefault="00E551D8" w:rsidP="009E5D32">
      <w:pPr>
        <w:widowControl w:val="0"/>
        <w:numPr>
          <w:ilvl w:val="0"/>
          <w:numId w:val="59"/>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умение держать равновесие (упражнение «Фламинго», «Ровная дорожка», «Ходьба по гимнастической скамье»);</w:t>
      </w:r>
    </w:p>
    <w:p w:rsidR="00E551D8" w:rsidRPr="00E551D8" w:rsidRDefault="00E551D8" w:rsidP="009E5D32">
      <w:pPr>
        <w:widowControl w:val="0"/>
        <w:numPr>
          <w:ilvl w:val="0"/>
          <w:numId w:val="59"/>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проверка пластичности и гибкости ребенка;</w:t>
      </w:r>
    </w:p>
    <w:p w:rsidR="00E551D8" w:rsidRPr="00E551D8" w:rsidRDefault="00E551D8" w:rsidP="009E5D32">
      <w:pPr>
        <w:widowControl w:val="0"/>
        <w:numPr>
          <w:ilvl w:val="0"/>
          <w:numId w:val="59"/>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чувство ритма (соответствие ритма движений ритму музыки (использование смены ритма);</w:t>
      </w:r>
    </w:p>
    <w:p w:rsidR="00E551D8" w:rsidRPr="00E551D8" w:rsidRDefault="00E551D8" w:rsidP="009E5D32">
      <w:pPr>
        <w:widowControl w:val="0"/>
        <w:numPr>
          <w:ilvl w:val="0"/>
          <w:numId w:val="59"/>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быстрота (бег);</w:t>
      </w:r>
    </w:p>
    <w:p w:rsidR="00E551D8" w:rsidRPr="00E551D8" w:rsidRDefault="00E551D8" w:rsidP="009E5D32">
      <w:pPr>
        <w:widowControl w:val="0"/>
        <w:numPr>
          <w:ilvl w:val="0"/>
          <w:numId w:val="59"/>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координационные способности.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Так как количество </w:t>
      </w:r>
      <w:proofErr w:type="gramStart"/>
      <w:r w:rsidRPr="00E551D8">
        <w:rPr>
          <w:rFonts w:ascii="Times New Roman" w:eastAsia="Times New Roman" w:hAnsi="Times New Roman" w:cs="Times New Roman"/>
          <w:bCs/>
          <w:color w:val="101010"/>
          <w:sz w:val="24"/>
          <w:szCs w:val="24"/>
        </w:rPr>
        <w:t>степ-платформ</w:t>
      </w:r>
      <w:proofErr w:type="gramEnd"/>
      <w:r w:rsidRPr="00E551D8">
        <w:rPr>
          <w:rFonts w:ascii="Times New Roman" w:eastAsia="Times New Roman" w:hAnsi="Times New Roman" w:cs="Times New Roman"/>
          <w:bCs/>
          <w:color w:val="101010"/>
          <w:sz w:val="24"/>
          <w:szCs w:val="24"/>
        </w:rPr>
        <w:t xml:space="preserve"> ограничено (15 шт.) в группу зачисляются более талантливые и одаренные дети.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Сейчас уже степ-аэробика не новинка и во многих детских садах педагоги используют </w:t>
      </w:r>
      <w:proofErr w:type="gramStart"/>
      <w:r w:rsidRPr="00E551D8">
        <w:rPr>
          <w:rFonts w:ascii="Times New Roman" w:eastAsia="Times New Roman" w:hAnsi="Times New Roman" w:cs="Times New Roman"/>
          <w:bCs/>
          <w:color w:val="101010"/>
          <w:sz w:val="24"/>
          <w:szCs w:val="24"/>
        </w:rPr>
        <w:t>степ-платформы</w:t>
      </w:r>
      <w:proofErr w:type="gramEnd"/>
      <w:r w:rsidRPr="00E551D8">
        <w:rPr>
          <w:rFonts w:ascii="Times New Roman" w:eastAsia="Times New Roman" w:hAnsi="Times New Roman" w:cs="Times New Roman"/>
          <w:bCs/>
          <w:color w:val="101010"/>
          <w:sz w:val="24"/>
          <w:szCs w:val="24"/>
        </w:rPr>
        <w:t xml:space="preserve">. Но использование использованию рознь! В </w:t>
      </w:r>
      <w:proofErr w:type="gramStart"/>
      <w:r w:rsidRPr="00E551D8">
        <w:rPr>
          <w:rFonts w:ascii="Times New Roman" w:eastAsia="Times New Roman" w:hAnsi="Times New Roman" w:cs="Times New Roman"/>
          <w:bCs/>
          <w:color w:val="101010"/>
          <w:sz w:val="24"/>
          <w:szCs w:val="24"/>
        </w:rPr>
        <w:t>нашем</w:t>
      </w:r>
      <w:proofErr w:type="gramEnd"/>
      <w:r w:rsidRPr="00E551D8">
        <w:rPr>
          <w:rFonts w:ascii="Times New Roman" w:eastAsia="Times New Roman" w:hAnsi="Times New Roman" w:cs="Times New Roman"/>
          <w:bCs/>
          <w:color w:val="101010"/>
          <w:sz w:val="24"/>
          <w:szCs w:val="24"/>
        </w:rPr>
        <w:t xml:space="preserve"> ДОУ – это система. Во-первых, для этого я прошла специальные курсы повышения квалификации, разработала программу, приобрела </w:t>
      </w:r>
      <w:proofErr w:type="gramStart"/>
      <w:r w:rsidRPr="00E551D8">
        <w:rPr>
          <w:rFonts w:ascii="Times New Roman" w:eastAsia="Times New Roman" w:hAnsi="Times New Roman" w:cs="Times New Roman"/>
          <w:bCs/>
          <w:color w:val="101010"/>
          <w:sz w:val="24"/>
          <w:szCs w:val="24"/>
        </w:rPr>
        <w:t>степ-платформы</w:t>
      </w:r>
      <w:proofErr w:type="gramEnd"/>
      <w:r w:rsidRPr="00E551D8">
        <w:rPr>
          <w:rFonts w:ascii="Times New Roman" w:eastAsia="Times New Roman" w:hAnsi="Times New Roman" w:cs="Times New Roman"/>
          <w:bCs/>
          <w:color w:val="101010"/>
          <w:sz w:val="24"/>
          <w:szCs w:val="24"/>
        </w:rPr>
        <w:t>, которые соответствуют общепринятым требованиям в степ-аэробике:</w:t>
      </w:r>
    </w:p>
    <w:p w:rsidR="00E551D8" w:rsidRPr="00E551D8" w:rsidRDefault="00E551D8" w:rsidP="009E5D32">
      <w:pPr>
        <w:widowControl w:val="0"/>
        <w:numPr>
          <w:ilvl w:val="0"/>
          <w:numId w:val="59"/>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степ-платформа должна быть сертифицирована;</w:t>
      </w:r>
    </w:p>
    <w:p w:rsidR="00E551D8" w:rsidRPr="00E551D8" w:rsidRDefault="00E551D8" w:rsidP="009E5D32">
      <w:pPr>
        <w:widowControl w:val="0"/>
        <w:numPr>
          <w:ilvl w:val="0"/>
          <w:numId w:val="59"/>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высота -10 -15 см, ширина – 25 см., длина от 40 – 60 см.</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Музыка для занятий подбирается с учетом возраста детей, она должна быть без слов, с четким ритмом, для малышей с 3 до 5 лет  используется ударность от 60 до 90 ударов в минуту, для детей 6-7 лет от 90-до 125 ударов. </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Занятия на </w:t>
      </w:r>
      <w:proofErr w:type="gramStart"/>
      <w:r w:rsidRPr="00E551D8">
        <w:rPr>
          <w:rFonts w:ascii="Times New Roman" w:eastAsia="Times New Roman" w:hAnsi="Times New Roman" w:cs="Times New Roman"/>
          <w:bCs/>
          <w:color w:val="101010"/>
          <w:sz w:val="24"/>
          <w:szCs w:val="24"/>
        </w:rPr>
        <w:t>степ-платформах</w:t>
      </w:r>
      <w:proofErr w:type="gramEnd"/>
      <w:r w:rsidRPr="00E551D8">
        <w:rPr>
          <w:rFonts w:ascii="Times New Roman" w:eastAsia="Times New Roman" w:hAnsi="Times New Roman" w:cs="Times New Roman"/>
          <w:bCs/>
          <w:color w:val="101010"/>
          <w:sz w:val="24"/>
          <w:szCs w:val="24"/>
        </w:rPr>
        <w:t xml:space="preserve"> провожу двумя группами (1-й и 2-й год обучения) 2 раза в неделю по 30 мин. с дошкольниками 5-7 лет.</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Cs/>
          <w:color w:val="101010"/>
          <w:sz w:val="24"/>
          <w:szCs w:val="24"/>
        </w:rPr>
        <w:t xml:space="preserve">Обязательным условием на занятиях по </w:t>
      </w:r>
      <w:proofErr w:type="gramStart"/>
      <w:r w:rsidRPr="00E551D8">
        <w:rPr>
          <w:rFonts w:ascii="Times New Roman" w:eastAsia="Times New Roman" w:hAnsi="Times New Roman" w:cs="Times New Roman"/>
          <w:bCs/>
          <w:color w:val="101010"/>
          <w:sz w:val="24"/>
          <w:szCs w:val="24"/>
        </w:rPr>
        <w:t>степ-аэробике</w:t>
      </w:r>
      <w:proofErr w:type="gramEnd"/>
      <w:r w:rsidRPr="00E551D8">
        <w:rPr>
          <w:rFonts w:ascii="Times New Roman" w:eastAsia="Times New Roman" w:hAnsi="Times New Roman" w:cs="Times New Roman"/>
          <w:bCs/>
          <w:color w:val="101010"/>
          <w:sz w:val="24"/>
          <w:szCs w:val="24"/>
        </w:rPr>
        <w:t xml:space="preserve"> является соблюдение </w:t>
      </w:r>
      <w:r w:rsidRPr="00E551D8">
        <w:rPr>
          <w:rFonts w:ascii="Times New Roman" w:eastAsia="Times New Roman" w:hAnsi="Times New Roman" w:cs="Times New Roman"/>
          <w:b/>
          <w:bCs/>
          <w:color w:val="101010"/>
          <w:sz w:val="24"/>
          <w:szCs w:val="24"/>
        </w:rPr>
        <w:t>техники безопасности для сохранения правильного положения тела:</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держать плечи развернутыми, грудь вперед, ягодицы напряженными, колени расслабленными;</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избегать перенапряжения в коленных суставах;</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избегать излишнего прогиба спины;</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не делать наклон вперед от бедра, наклоняться всем телом;</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при подъеме и опускании со </w:t>
      </w:r>
      <w:proofErr w:type="gramStart"/>
      <w:r w:rsidRPr="00E551D8">
        <w:rPr>
          <w:rFonts w:ascii="Times New Roman" w:eastAsia="Times New Roman" w:hAnsi="Times New Roman" w:cs="Times New Roman"/>
          <w:bCs/>
          <w:color w:val="101010"/>
          <w:sz w:val="24"/>
          <w:szCs w:val="24"/>
        </w:rPr>
        <w:t>степ-платформы</w:t>
      </w:r>
      <w:proofErr w:type="gramEnd"/>
      <w:r w:rsidRPr="00E551D8">
        <w:rPr>
          <w:rFonts w:ascii="Times New Roman" w:eastAsia="Times New Roman" w:hAnsi="Times New Roman" w:cs="Times New Roman"/>
          <w:bCs/>
          <w:color w:val="101010"/>
          <w:sz w:val="24"/>
          <w:szCs w:val="24"/>
        </w:rPr>
        <w:t xml:space="preserve"> всегда использовать безопасный метод подъема;</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стоя лицом к </w:t>
      </w:r>
      <w:proofErr w:type="gramStart"/>
      <w:r w:rsidRPr="00E551D8">
        <w:rPr>
          <w:rFonts w:ascii="Times New Roman" w:eastAsia="Times New Roman" w:hAnsi="Times New Roman" w:cs="Times New Roman"/>
          <w:bCs/>
          <w:color w:val="101010"/>
          <w:sz w:val="24"/>
          <w:szCs w:val="24"/>
        </w:rPr>
        <w:t>степ-платформе</w:t>
      </w:r>
      <w:proofErr w:type="gramEnd"/>
      <w:r w:rsidRPr="00E551D8">
        <w:rPr>
          <w:rFonts w:ascii="Times New Roman" w:eastAsia="Times New Roman" w:hAnsi="Times New Roman" w:cs="Times New Roman"/>
          <w:bCs/>
          <w:color w:val="101010"/>
          <w:sz w:val="24"/>
          <w:szCs w:val="24"/>
        </w:rPr>
        <w:t xml:space="preserve"> подниматься, работая ногами, а не спиной;</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держать степ-платформу близко к телу, при ее переносе.</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Cs/>
          <w:color w:val="101010"/>
          <w:sz w:val="24"/>
          <w:szCs w:val="24"/>
        </w:rPr>
        <w:t xml:space="preserve">Учитываю </w:t>
      </w:r>
      <w:r w:rsidRPr="00E551D8">
        <w:rPr>
          <w:rFonts w:ascii="Times New Roman" w:eastAsia="Times New Roman" w:hAnsi="Times New Roman" w:cs="Times New Roman"/>
          <w:b/>
          <w:bCs/>
          <w:color w:val="101010"/>
          <w:sz w:val="24"/>
          <w:szCs w:val="24"/>
        </w:rPr>
        <w:t xml:space="preserve">основные правила техники выполнения </w:t>
      </w:r>
      <w:proofErr w:type="gramStart"/>
      <w:r w:rsidRPr="00E551D8">
        <w:rPr>
          <w:rFonts w:ascii="Times New Roman" w:eastAsia="Times New Roman" w:hAnsi="Times New Roman" w:cs="Times New Roman"/>
          <w:b/>
          <w:bCs/>
          <w:color w:val="101010"/>
          <w:sz w:val="24"/>
          <w:szCs w:val="24"/>
        </w:rPr>
        <w:t>степ-аэробики</w:t>
      </w:r>
      <w:proofErr w:type="gramEnd"/>
      <w:r w:rsidRPr="00E551D8">
        <w:rPr>
          <w:rFonts w:ascii="Times New Roman" w:eastAsia="Times New Roman" w:hAnsi="Times New Roman" w:cs="Times New Roman"/>
          <w:b/>
          <w:bCs/>
          <w:color w:val="101010"/>
          <w:sz w:val="24"/>
          <w:szCs w:val="24"/>
        </w:rPr>
        <w:t>:</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выполнять шаги в центр </w:t>
      </w:r>
      <w:proofErr w:type="spellStart"/>
      <w:r w:rsidRPr="00E551D8">
        <w:rPr>
          <w:rFonts w:ascii="Times New Roman" w:eastAsia="Times New Roman" w:hAnsi="Times New Roman" w:cs="Times New Roman"/>
          <w:bCs/>
          <w:color w:val="101010"/>
          <w:sz w:val="24"/>
          <w:szCs w:val="24"/>
        </w:rPr>
        <w:t>стэп-платформы</w:t>
      </w:r>
      <w:proofErr w:type="spellEnd"/>
      <w:r w:rsidRPr="00E551D8">
        <w:rPr>
          <w:rFonts w:ascii="Times New Roman" w:eastAsia="Times New Roman" w:hAnsi="Times New Roman" w:cs="Times New Roman"/>
          <w:bCs/>
          <w:color w:val="101010"/>
          <w:sz w:val="24"/>
          <w:szCs w:val="24"/>
        </w:rPr>
        <w:t>;</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ставить на степ-платформу всю подошву ступни при подъеме, а спускаясь ставить ногу с носка на пятку, прежде чем сделать следующий шаг;</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опускаясь со </w:t>
      </w:r>
      <w:proofErr w:type="gramStart"/>
      <w:r w:rsidRPr="00E551D8">
        <w:rPr>
          <w:rFonts w:ascii="Times New Roman" w:eastAsia="Times New Roman" w:hAnsi="Times New Roman" w:cs="Times New Roman"/>
          <w:bCs/>
          <w:color w:val="101010"/>
          <w:sz w:val="24"/>
          <w:szCs w:val="24"/>
        </w:rPr>
        <w:t>степ-платформы</w:t>
      </w:r>
      <w:proofErr w:type="gramEnd"/>
      <w:r w:rsidRPr="00E551D8">
        <w:rPr>
          <w:rFonts w:ascii="Times New Roman" w:eastAsia="Times New Roman" w:hAnsi="Times New Roman" w:cs="Times New Roman"/>
          <w:bCs/>
          <w:color w:val="101010"/>
          <w:sz w:val="24"/>
          <w:szCs w:val="24"/>
        </w:rPr>
        <w:t xml:space="preserve"> стоять достаточно близко к ней, оптимальное расстояние длина ступни;</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не начинать обучение детей работе рук, пока они не овладеют в совершенстве движениями ног;</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не подниматься и не опускаться со </w:t>
      </w:r>
      <w:proofErr w:type="gramStart"/>
      <w:r w:rsidRPr="00E551D8">
        <w:rPr>
          <w:rFonts w:ascii="Times New Roman" w:eastAsia="Times New Roman" w:hAnsi="Times New Roman" w:cs="Times New Roman"/>
          <w:bCs/>
          <w:color w:val="101010"/>
          <w:sz w:val="24"/>
          <w:szCs w:val="24"/>
        </w:rPr>
        <w:t>степ-платформы</w:t>
      </w:r>
      <w:proofErr w:type="gramEnd"/>
      <w:r w:rsidRPr="00E551D8">
        <w:rPr>
          <w:rFonts w:ascii="Times New Roman" w:eastAsia="Times New Roman" w:hAnsi="Times New Roman" w:cs="Times New Roman"/>
          <w:bCs/>
          <w:color w:val="101010"/>
          <w:sz w:val="24"/>
          <w:szCs w:val="24"/>
        </w:rPr>
        <w:t>, стоя к ней спиной;</w:t>
      </w:r>
    </w:p>
    <w:p w:rsidR="00E551D8" w:rsidRPr="00E551D8" w:rsidRDefault="00E551D8" w:rsidP="009E5D32">
      <w:pPr>
        <w:widowControl w:val="0"/>
        <w:numPr>
          <w:ilvl w:val="0"/>
          <w:numId w:val="60"/>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делать шаг с легкостью, не ударять по </w:t>
      </w:r>
      <w:proofErr w:type="gramStart"/>
      <w:r w:rsidRPr="00E551D8">
        <w:rPr>
          <w:rFonts w:ascii="Times New Roman" w:eastAsia="Times New Roman" w:hAnsi="Times New Roman" w:cs="Times New Roman"/>
          <w:bCs/>
          <w:color w:val="101010"/>
          <w:sz w:val="24"/>
          <w:szCs w:val="24"/>
        </w:rPr>
        <w:t>степ-платформе</w:t>
      </w:r>
      <w:proofErr w:type="gramEnd"/>
      <w:r w:rsidRPr="00E551D8">
        <w:rPr>
          <w:rFonts w:ascii="Times New Roman" w:eastAsia="Times New Roman" w:hAnsi="Times New Roman" w:cs="Times New Roman"/>
          <w:bCs/>
          <w:color w:val="101010"/>
          <w:sz w:val="24"/>
          <w:szCs w:val="24"/>
        </w:rPr>
        <w:t xml:space="preserve"> ногами.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iCs/>
          <w:color w:val="101010"/>
          <w:sz w:val="24"/>
          <w:szCs w:val="24"/>
        </w:rPr>
      </w:pPr>
      <w:r w:rsidRPr="00E551D8">
        <w:rPr>
          <w:rFonts w:ascii="Times New Roman" w:eastAsia="Times New Roman" w:hAnsi="Times New Roman" w:cs="Times New Roman"/>
          <w:b/>
          <w:bCs/>
          <w:iCs/>
          <w:color w:val="101010"/>
          <w:sz w:val="24"/>
          <w:szCs w:val="24"/>
        </w:rPr>
        <w:t xml:space="preserve">При разучивании </w:t>
      </w:r>
      <w:proofErr w:type="gramStart"/>
      <w:r w:rsidRPr="00E551D8">
        <w:rPr>
          <w:rFonts w:ascii="Times New Roman" w:eastAsia="Times New Roman" w:hAnsi="Times New Roman" w:cs="Times New Roman"/>
          <w:b/>
          <w:bCs/>
          <w:iCs/>
          <w:color w:val="101010"/>
          <w:sz w:val="24"/>
          <w:szCs w:val="24"/>
        </w:rPr>
        <w:t>степ-шагов</w:t>
      </w:r>
      <w:proofErr w:type="gramEnd"/>
      <w:r w:rsidRPr="00E551D8">
        <w:rPr>
          <w:rFonts w:ascii="Times New Roman" w:eastAsia="Times New Roman" w:hAnsi="Times New Roman" w:cs="Times New Roman"/>
          <w:b/>
          <w:bCs/>
          <w:iCs/>
          <w:color w:val="101010"/>
          <w:sz w:val="24"/>
          <w:szCs w:val="24"/>
        </w:rPr>
        <w:t xml:space="preserve"> использую следующие методы:</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1. Метод сходства. </w:t>
      </w:r>
      <w:r w:rsidRPr="00E551D8">
        <w:rPr>
          <w:rFonts w:ascii="Times New Roman" w:eastAsia="Times New Roman" w:hAnsi="Times New Roman" w:cs="Times New Roman"/>
          <w:bCs/>
          <w:color w:val="101010"/>
          <w:sz w:val="24"/>
          <w:szCs w:val="24"/>
        </w:rPr>
        <w:t xml:space="preserve">При подборе нескольких упражнений за основу берется какая-то </w:t>
      </w:r>
      <w:r w:rsidRPr="00E551D8">
        <w:rPr>
          <w:rFonts w:ascii="Times New Roman" w:eastAsia="Times New Roman" w:hAnsi="Times New Roman" w:cs="Times New Roman"/>
          <w:bCs/>
          <w:color w:val="101010"/>
          <w:sz w:val="24"/>
          <w:szCs w:val="24"/>
        </w:rPr>
        <w:lastRenderedPageBreak/>
        <w:t>одна тема, направление перемещений или стиль движений.</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2. Метод усложнения. </w:t>
      </w:r>
      <w:r w:rsidRPr="00E551D8">
        <w:rPr>
          <w:rFonts w:ascii="Times New Roman" w:eastAsia="Times New Roman" w:hAnsi="Times New Roman" w:cs="Times New Roman"/>
          <w:bCs/>
          <w:color w:val="101010"/>
          <w:sz w:val="24"/>
          <w:szCs w:val="24"/>
        </w:rPr>
        <w:t>Определенная логическая последовательность обучения упражнениям, постепенное усложнение упражнений за счет новых деталей: изменение темпа движения, изменение ритма, ввод новых деталей, изменение техники выполнения движения, предварительное выполнение движения каждой частью тела отдельно, а затем их объединение в одном упражнении.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3. Метод повторений</w:t>
      </w:r>
      <w:r w:rsidRPr="00E551D8">
        <w:rPr>
          <w:rFonts w:ascii="Times New Roman" w:eastAsia="Times New Roman" w:hAnsi="Times New Roman" w:cs="Times New Roman"/>
          <w:bCs/>
          <w:color w:val="101010"/>
          <w:sz w:val="24"/>
          <w:szCs w:val="24"/>
        </w:rPr>
        <w:t>.</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
          <w:bCs/>
          <w:color w:val="101010"/>
          <w:sz w:val="24"/>
          <w:szCs w:val="24"/>
        </w:rPr>
        <w:t>4. Метод музыкальной интерпретации.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1) Конструирование упражнений с учетом основ музыкальной грамоты. Сильные и слабые доли могут отражаться движениями (хлопками, прыжками, притопами и т.п.).</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2) Вариации движений в соответствии с изменениями в содержании музыки. При повторении музыкальной темы повторяются ранее выполненные упражнения, в которые вводятся дополнения (акценты, другой темп или ритм, амплитуда или др.).</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5. Метод блоков. </w:t>
      </w:r>
      <w:r w:rsidRPr="00E551D8">
        <w:rPr>
          <w:rFonts w:ascii="Times New Roman" w:eastAsia="Times New Roman" w:hAnsi="Times New Roman" w:cs="Times New Roman"/>
          <w:bCs/>
          <w:color w:val="101010"/>
          <w:sz w:val="24"/>
          <w:szCs w:val="24"/>
        </w:rPr>
        <w:t>Объединение между собой разных, ранее разученных упражнений в хореографическое соединение.</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6. «Калифорнийский стиль». </w:t>
      </w:r>
      <w:r w:rsidRPr="00E551D8">
        <w:rPr>
          <w:rFonts w:ascii="Times New Roman" w:eastAsia="Times New Roman" w:hAnsi="Times New Roman" w:cs="Times New Roman"/>
          <w:bCs/>
          <w:color w:val="101010"/>
          <w:sz w:val="24"/>
          <w:szCs w:val="24"/>
        </w:rPr>
        <w:t>Комплексное проявление требований к изложенным выше методам. Перед выполнением блоков, каждое упражнение разучивается постепенно (метод усложнения), и затем основные упражнения объединяются в блоки и выполняются с перемещением в разных направлениях.</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На занятиях </w:t>
      </w:r>
      <w:proofErr w:type="gramStart"/>
      <w:r w:rsidRPr="00E551D8">
        <w:rPr>
          <w:rFonts w:ascii="Times New Roman" w:eastAsia="Times New Roman" w:hAnsi="Times New Roman" w:cs="Times New Roman"/>
          <w:bCs/>
          <w:color w:val="101010"/>
          <w:sz w:val="24"/>
          <w:szCs w:val="24"/>
        </w:rPr>
        <w:t>степ-аэробикой</w:t>
      </w:r>
      <w:proofErr w:type="gramEnd"/>
      <w:r w:rsidRPr="00E551D8">
        <w:rPr>
          <w:rFonts w:ascii="Times New Roman" w:eastAsia="Times New Roman" w:hAnsi="Times New Roman" w:cs="Times New Roman"/>
          <w:bCs/>
          <w:color w:val="101010"/>
          <w:sz w:val="24"/>
          <w:szCs w:val="24"/>
        </w:rPr>
        <w:t xml:space="preserve"> </w:t>
      </w:r>
      <w:r w:rsidRPr="00E551D8">
        <w:rPr>
          <w:rFonts w:ascii="Times New Roman" w:eastAsia="Times New Roman" w:hAnsi="Times New Roman" w:cs="Times New Roman"/>
          <w:b/>
          <w:bCs/>
          <w:color w:val="101010"/>
          <w:sz w:val="24"/>
          <w:szCs w:val="24"/>
        </w:rPr>
        <w:t>мною используются разнообразные</w:t>
      </w:r>
      <w:r w:rsidRPr="00E551D8">
        <w:rPr>
          <w:rFonts w:ascii="Times New Roman" w:eastAsia="Times New Roman" w:hAnsi="Times New Roman" w:cs="Times New Roman"/>
          <w:bCs/>
          <w:color w:val="101010"/>
          <w:sz w:val="24"/>
          <w:szCs w:val="24"/>
        </w:rPr>
        <w:t xml:space="preserve"> </w:t>
      </w:r>
      <w:r w:rsidRPr="00E551D8">
        <w:rPr>
          <w:rFonts w:ascii="Times New Roman" w:eastAsia="Times New Roman" w:hAnsi="Times New Roman" w:cs="Times New Roman"/>
          <w:b/>
          <w:bCs/>
          <w:color w:val="101010"/>
          <w:sz w:val="24"/>
          <w:szCs w:val="24"/>
        </w:rPr>
        <w:t>методические приемы:</w:t>
      </w:r>
      <w:r w:rsidRPr="00E551D8">
        <w:rPr>
          <w:rFonts w:ascii="Times New Roman" w:eastAsia="Times New Roman" w:hAnsi="Times New Roman" w:cs="Times New Roman"/>
          <w:bCs/>
          <w:color w:val="101010"/>
          <w:sz w:val="24"/>
          <w:szCs w:val="24"/>
        </w:rPr>
        <w:t xml:space="preserve"> показ, объяснения, художественное слово, наглядность, повторение, закрепление, поощрение, которое вызывает у детей желание еще раз повторить упражнение, а неоднократное повторение движений улучшает качество их выполнения. Образные сравнения, приводимые в объяснении того или иного движения, помогают детям правильно его осваивать, так как создают у детей особое настроение, что вызывает желание активно действовать. Изменение темпа выполнения упражнения – является важным методическим приемом, замедляется или ускоряется темп в зависимости от стадии усвоения упражнения. Использование предлагаемой совокупности методических приемов, как показывают наблюдения, улучшают восприятие двигательных заданий и повышают эффективность выполнения движений.</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
          <w:bCs/>
          <w:color w:val="101010"/>
          <w:sz w:val="24"/>
          <w:szCs w:val="24"/>
        </w:rPr>
        <w:t xml:space="preserve">Для поддержания интереса детей к </w:t>
      </w:r>
      <w:proofErr w:type="gramStart"/>
      <w:r w:rsidRPr="00E551D8">
        <w:rPr>
          <w:rFonts w:ascii="Times New Roman" w:eastAsia="Times New Roman" w:hAnsi="Times New Roman" w:cs="Times New Roman"/>
          <w:b/>
          <w:bCs/>
          <w:color w:val="101010"/>
          <w:sz w:val="24"/>
          <w:szCs w:val="24"/>
        </w:rPr>
        <w:t>степ-аэробике</w:t>
      </w:r>
      <w:proofErr w:type="gramEnd"/>
      <w:r w:rsidRPr="00E551D8">
        <w:rPr>
          <w:rFonts w:ascii="Times New Roman" w:eastAsia="Times New Roman" w:hAnsi="Times New Roman" w:cs="Times New Roman"/>
          <w:b/>
          <w:bCs/>
          <w:color w:val="101010"/>
          <w:sz w:val="24"/>
          <w:szCs w:val="24"/>
        </w:rPr>
        <w:t xml:space="preserve"> провожу разные виды занятий:</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1. </w:t>
      </w:r>
      <w:proofErr w:type="gramStart"/>
      <w:r w:rsidRPr="00E551D8">
        <w:rPr>
          <w:rFonts w:ascii="Times New Roman" w:eastAsia="Times New Roman" w:hAnsi="Times New Roman" w:cs="Times New Roman"/>
          <w:b/>
          <w:bCs/>
          <w:color w:val="101010"/>
          <w:sz w:val="24"/>
          <w:szCs w:val="24"/>
        </w:rPr>
        <w:t xml:space="preserve">Диагностические </w:t>
      </w:r>
      <w:r w:rsidRPr="00E551D8">
        <w:rPr>
          <w:rFonts w:ascii="Times New Roman" w:eastAsia="Times New Roman" w:hAnsi="Times New Roman" w:cs="Times New Roman"/>
          <w:bCs/>
          <w:color w:val="101010"/>
          <w:sz w:val="24"/>
          <w:szCs w:val="24"/>
        </w:rPr>
        <w:t>- на нем определяется уровень физической подготовленности воспитанников.</w:t>
      </w:r>
      <w:proofErr w:type="gramEnd"/>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2. Обучающие </w:t>
      </w:r>
      <w:r w:rsidRPr="00E551D8">
        <w:rPr>
          <w:rFonts w:ascii="Times New Roman" w:eastAsia="Times New Roman" w:hAnsi="Times New Roman" w:cs="Times New Roman"/>
          <w:bCs/>
          <w:color w:val="101010"/>
          <w:sz w:val="24"/>
          <w:szCs w:val="24"/>
        </w:rPr>
        <w:t>- дети впервые знакомятся с упражнениями, движениями, играми, а задача педагога – создать представление о них.</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3. </w:t>
      </w:r>
      <w:proofErr w:type="gramStart"/>
      <w:r w:rsidRPr="00E551D8">
        <w:rPr>
          <w:rFonts w:ascii="Times New Roman" w:eastAsia="Times New Roman" w:hAnsi="Times New Roman" w:cs="Times New Roman"/>
          <w:b/>
          <w:bCs/>
          <w:color w:val="101010"/>
          <w:sz w:val="24"/>
          <w:szCs w:val="24"/>
        </w:rPr>
        <w:t>Комбинированные</w:t>
      </w:r>
      <w:proofErr w:type="gramEnd"/>
      <w:r w:rsidRPr="00E551D8">
        <w:rPr>
          <w:rFonts w:ascii="Times New Roman" w:eastAsia="Times New Roman" w:hAnsi="Times New Roman" w:cs="Times New Roman"/>
          <w:b/>
          <w:bCs/>
          <w:color w:val="101010"/>
          <w:sz w:val="24"/>
          <w:szCs w:val="24"/>
        </w:rPr>
        <w:t xml:space="preserve"> </w:t>
      </w:r>
      <w:r w:rsidRPr="00E551D8">
        <w:rPr>
          <w:rFonts w:ascii="Times New Roman" w:eastAsia="Times New Roman" w:hAnsi="Times New Roman" w:cs="Times New Roman"/>
          <w:bCs/>
          <w:color w:val="101010"/>
          <w:sz w:val="24"/>
          <w:szCs w:val="24"/>
        </w:rPr>
        <w:t>- повторение и совершенствование ранее изученных движений. А также изучение нового.</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
          <w:bCs/>
          <w:color w:val="101010"/>
          <w:sz w:val="24"/>
          <w:szCs w:val="24"/>
        </w:rPr>
        <w:t xml:space="preserve">4. </w:t>
      </w:r>
      <w:proofErr w:type="gramStart"/>
      <w:r w:rsidRPr="00E551D8">
        <w:rPr>
          <w:rFonts w:ascii="Times New Roman" w:eastAsia="Times New Roman" w:hAnsi="Times New Roman" w:cs="Times New Roman"/>
          <w:b/>
          <w:bCs/>
          <w:color w:val="101010"/>
          <w:sz w:val="24"/>
          <w:szCs w:val="24"/>
        </w:rPr>
        <w:t>Итоговое</w:t>
      </w:r>
      <w:proofErr w:type="gramEnd"/>
      <w:r w:rsidRPr="00E551D8">
        <w:rPr>
          <w:rFonts w:ascii="Times New Roman" w:eastAsia="Times New Roman" w:hAnsi="Times New Roman" w:cs="Times New Roman"/>
          <w:b/>
          <w:bCs/>
          <w:color w:val="101010"/>
          <w:sz w:val="24"/>
          <w:szCs w:val="24"/>
        </w:rPr>
        <w:t xml:space="preserve"> - игровое </w:t>
      </w:r>
      <w:r w:rsidRPr="00E551D8">
        <w:rPr>
          <w:rFonts w:ascii="Times New Roman" w:eastAsia="Times New Roman" w:hAnsi="Times New Roman" w:cs="Times New Roman"/>
          <w:bCs/>
          <w:color w:val="101010"/>
          <w:sz w:val="24"/>
          <w:szCs w:val="24"/>
        </w:rPr>
        <w:t xml:space="preserve">- проводится 1 раз в два месяца. Это занятие может обобщать </w:t>
      </w:r>
      <w:proofErr w:type="gramStart"/>
      <w:r w:rsidRPr="00E551D8">
        <w:rPr>
          <w:rFonts w:ascii="Times New Roman" w:eastAsia="Times New Roman" w:hAnsi="Times New Roman" w:cs="Times New Roman"/>
          <w:bCs/>
          <w:color w:val="101010"/>
          <w:sz w:val="24"/>
          <w:szCs w:val="24"/>
        </w:rPr>
        <w:t>материал, разученный за определенный период и быть представлено</w:t>
      </w:r>
      <w:proofErr w:type="gramEnd"/>
      <w:r w:rsidRPr="00E551D8">
        <w:rPr>
          <w:rFonts w:ascii="Times New Roman" w:eastAsia="Times New Roman" w:hAnsi="Times New Roman" w:cs="Times New Roman"/>
          <w:bCs/>
          <w:color w:val="101010"/>
          <w:sz w:val="24"/>
          <w:szCs w:val="24"/>
        </w:rPr>
        <w:t xml:space="preserve"> вниманию родителей занимающихся, как показательное.</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В конце каждого занятия организую для детей подвижную игру с использованием </w:t>
      </w:r>
      <w:proofErr w:type="gramStart"/>
      <w:r w:rsidRPr="00E551D8">
        <w:rPr>
          <w:rFonts w:ascii="Times New Roman" w:eastAsia="Times New Roman" w:hAnsi="Times New Roman" w:cs="Times New Roman"/>
          <w:bCs/>
          <w:color w:val="101010"/>
          <w:sz w:val="24"/>
          <w:szCs w:val="24"/>
        </w:rPr>
        <w:t>степ-платформ</w:t>
      </w:r>
      <w:proofErr w:type="gramEnd"/>
      <w:r w:rsidRPr="00E551D8">
        <w:rPr>
          <w:rFonts w:ascii="Times New Roman" w:eastAsia="Times New Roman" w:hAnsi="Times New Roman" w:cs="Times New Roman"/>
          <w:bCs/>
          <w:color w:val="101010"/>
          <w:sz w:val="24"/>
          <w:szCs w:val="24"/>
        </w:rPr>
        <w:t xml:space="preserve"> и провожу релаксацию для расслабления мышечного корсета детей, что является благоприятным завершением занятия.</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Среди воспитанников, занимающихся </w:t>
      </w:r>
      <w:proofErr w:type="gramStart"/>
      <w:r w:rsidRPr="00E551D8">
        <w:rPr>
          <w:rFonts w:ascii="Times New Roman" w:eastAsia="Times New Roman" w:hAnsi="Times New Roman" w:cs="Times New Roman"/>
          <w:bCs/>
          <w:color w:val="101010"/>
          <w:sz w:val="24"/>
          <w:szCs w:val="24"/>
        </w:rPr>
        <w:t>степ-аэробикой</w:t>
      </w:r>
      <w:proofErr w:type="gramEnd"/>
      <w:r w:rsidRPr="00E551D8">
        <w:rPr>
          <w:rFonts w:ascii="Times New Roman" w:eastAsia="Times New Roman" w:hAnsi="Times New Roman" w:cs="Times New Roman"/>
          <w:bCs/>
          <w:color w:val="101010"/>
          <w:sz w:val="24"/>
          <w:szCs w:val="24"/>
        </w:rPr>
        <w:t>, выявляю успешного, более одарённого, ребёнка или детей, с которыми выстраиваю индивидуальный план работы по развитию их физических способностей. Для этого:</w:t>
      </w:r>
    </w:p>
    <w:p w:rsidR="00E551D8" w:rsidRPr="00E551D8" w:rsidRDefault="00E551D8" w:rsidP="009E5D32">
      <w:pPr>
        <w:widowControl w:val="0"/>
        <w:numPr>
          <w:ilvl w:val="0"/>
          <w:numId w:val="59"/>
        </w:numPr>
        <w:autoSpaceDE w:val="0"/>
        <w:autoSpaceDN w:val="0"/>
        <w:spacing w:after="0" w:line="240" w:lineRule="auto"/>
        <w:ind w:left="851" w:hanging="425"/>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предлагаю им по очереди провести для детей ранее разученную разминку, или отработать </w:t>
      </w:r>
      <w:proofErr w:type="gramStart"/>
      <w:r w:rsidRPr="00E551D8">
        <w:rPr>
          <w:rFonts w:ascii="Times New Roman" w:eastAsia="Times New Roman" w:hAnsi="Times New Roman" w:cs="Times New Roman"/>
          <w:bCs/>
          <w:color w:val="101010"/>
          <w:sz w:val="24"/>
          <w:szCs w:val="24"/>
        </w:rPr>
        <w:t>степ-шаги</w:t>
      </w:r>
      <w:proofErr w:type="gramEnd"/>
      <w:r w:rsidRPr="00E551D8">
        <w:rPr>
          <w:rFonts w:ascii="Times New Roman" w:eastAsia="Times New Roman" w:hAnsi="Times New Roman" w:cs="Times New Roman"/>
          <w:bCs/>
          <w:color w:val="101010"/>
          <w:sz w:val="24"/>
          <w:szCs w:val="24"/>
        </w:rPr>
        <w:t>, т.е. занять мое место, место инструктора. Дети, занимающиеся второй год, разучивают шаги с детьми первого года обучения. Тем самым мотивирую детей на правильное и четкое выполнение элементов;</w:t>
      </w:r>
    </w:p>
    <w:p w:rsidR="00E551D8" w:rsidRPr="00E551D8" w:rsidRDefault="00E551D8" w:rsidP="009E5D32">
      <w:pPr>
        <w:widowControl w:val="0"/>
        <w:numPr>
          <w:ilvl w:val="0"/>
          <w:numId w:val="59"/>
        </w:numPr>
        <w:autoSpaceDE w:val="0"/>
        <w:autoSpaceDN w:val="0"/>
        <w:spacing w:after="0" w:line="240" w:lineRule="auto"/>
        <w:ind w:left="851" w:hanging="425"/>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привлекаю этих воспитанников к участию в городском фестивале «Физкульт-ура»;</w:t>
      </w:r>
    </w:p>
    <w:p w:rsidR="00E551D8" w:rsidRPr="00E551D8" w:rsidRDefault="00E551D8" w:rsidP="009E5D32">
      <w:pPr>
        <w:widowControl w:val="0"/>
        <w:numPr>
          <w:ilvl w:val="0"/>
          <w:numId w:val="59"/>
        </w:numPr>
        <w:autoSpaceDE w:val="0"/>
        <w:autoSpaceDN w:val="0"/>
        <w:spacing w:after="0" w:line="240" w:lineRule="auto"/>
        <w:ind w:left="851" w:hanging="425"/>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предлагаю побыть в роли инструктора и провести утреннюю зарядку или </w:t>
      </w:r>
      <w:r w:rsidRPr="00E551D8">
        <w:rPr>
          <w:rFonts w:ascii="Times New Roman" w:eastAsia="Times New Roman" w:hAnsi="Times New Roman" w:cs="Times New Roman"/>
          <w:bCs/>
          <w:color w:val="101010"/>
          <w:sz w:val="24"/>
          <w:szCs w:val="24"/>
        </w:rPr>
        <w:lastRenderedPageBreak/>
        <w:t xml:space="preserve">подвижную игру для детей разных групп на </w:t>
      </w:r>
      <w:proofErr w:type="gramStart"/>
      <w:r w:rsidRPr="00E551D8">
        <w:rPr>
          <w:rFonts w:ascii="Times New Roman" w:eastAsia="Times New Roman" w:hAnsi="Times New Roman" w:cs="Times New Roman"/>
          <w:bCs/>
          <w:color w:val="101010"/>
          <w:sz w:val="24"/>
          <w:szCs w:val="24"/>
        </w:rPr>
        <w:t>степ-платформах</w:t>
      </w:r>
      <w:proofErr w:type="gramEnd"/>
      <w:r w:rsidRPr="00E551D8">
        <w:rPr>
          <w:rFonts w:ascii="Times New Roman" w:eastAsia="Times New Roman" w:hAnsi="Times New Roman" w:cs="Times New Roman"/>
          <w:bCs/>
          <w:color w:val="101010"/>
          <w:sz w:val="24"/>
          <w:szCs w:val="24"/>
        </w:rPr>
        <w:t>;</w:t>
      </w:r>
    </w:p>
    <w:p w:rsidR="00E551D8" w:rsidRPr="00E551D8" w:rsidRDefault="00E551D8" w:rsidP="009E5D32">
      <w:pPr>
        <w:widowControl w:val="0"/>
        <w:numPr>
          <w:ilvl w:val="0"/>
          <w:numId w:val="59"/>
        </w:numPr>
        <w:autoSpaceDE w:val="0"/>
        <w:autoSpaceDN w:val="0"/>
        <w:spacing w:after="0" w:line="240" w:lineRule="auto"/>
        <w:ind w:left="851" w:hanging="425"/>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кто хорошо запоминает </w:t>
      </w:r>
      <w:proofErr w:type="spellStart"/>
      <w:r w:rsidRPr="00E551D8">
        <w:rPr>
          <w:rFonts w:ascii="Times New Roman" w:eastAsia="Times New Roman" w:hAnsi="Times New Roman" w:cs="Times New Roman"/>
          <w:bCs/>
          <w:color w:val="101010"/>
          <w:sz w:val="24"/>
          <w:szCs w:val="24"/>
        </w:rPr>
        <w:t>логоритмические</w:t>
      </w:r>
      <w:proofErr w:type="spellEnd"/>
      <w:r w:rsidRPr="00E551D8">
        <w:rPr>
          <w:rFonts w:ascii="Times New Roman" w:eastAsia="Times New Roman" w:hAnsi="Times New Roman" w:cs="Times New Roman"/>
          <w:bCs/>
          <w:color w:val="101010"/>
          <w:sz w:val="24"/>
          <w:szCs w:val="24"/>
        </w:rPr>
        <w:t xml:space="preserve"> стихотворения, разучивают их с другими детьми.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С целью распространения наработанного опыта и привлечения внимания к возможностям </w:t>
      </w:r>
      <w:proofErr w:type="gramStart"/>
      <w:r w:rsidRPr="00E551D8">
        <w:rPr>
          <w:rFonts w:ascii="Times New Roman" w:eastAsia="Times New Roman" w:hAnsi="Times New Roman" w:cs="Times New Roman"/>
          <w:bCs/>
          <w:color w:val="101010"/>
          <w:sz w:val="24"/>
          <w:szCs w:val="24"/>
        </w:rPr>
        <w:t>степ-платформ</w:t>
      </w:r>
      <w:proofErr w:type="gramEnd"/>
      <w:r w:rsidRPr="00E551D8">
        <w:rPr>
          <w:rFonts w:ascii="Times New Roman" w:eastAsia="Times New Roman" w:hAnsi="Times New Roman" w:cs="Times New Roman"/>
          <w:bCs/>
          <w:color w:val="101010"/>
          <w:sz w:val="24"/>
          <w:szCs w:val="24"/>
        </w:rPr>
        <w:t xml:space="preserve"> провела практикум «Многофункциональное и безопасное использование степ-платформы» для сотрудников детского сада. И составила памятки «Подвижные игры на </w:t>
      </w:r>
      <w:proofErr w:type="gramStart"/>
      <w:r w:rsidRPr="00E551D8">
        <w:rPr>
          <w:rFonts w:ascii="Times New Roman" w:eastAsia="Times New Roman" w:hAnsi="Times New Roman" w:cs="Times New Roman"/>
          <w:bCs/>
          <w:color w:val="101010"/>
          <w:sz w:val="24"/>
          <w:szCs w:val="24"/>
        </w:rPr>
        <w:t>степ-платформах</w:t>
      </w:r>
      <w:proofErr w:type="gramEnd"/>
      <w:r w:rsidRPr="00E551D8">
        <w:rPr>
          <w:rFonts w:ascii="Times New Roman" w:eastAsia="Times New Roman" w:hAnsi="Times New Roman" w:cs="Times New Roman"/>
          <w:bCs/>
          <w:color w:val="101010"/>
          <w:sz w:val="24"/>
          <w:szCs w:val="24"/>
        </w:rPr>
        <w:t>» и «Комплекс утренних зарядок на степ-платформе».</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Целенаправленная работа по окончанию 2-х летнего обучения с использованием </w:t>
      </w:r>
      <w:proofErr w:type="gramStart"/>
      <w:r w:rsidRPr="00E551D8">
        <w:rPr>
          <w:rFonts w:ascii="Times New Roman" w:eastAsia="Times New Roman" w:hAnsi="Times New Roman" w:cs="Times New Roman"/>
          <w:bCs/>
          <w:color w:val="101010"/>
          <w:sz w:val="24"/>
          <w:szCs w:val="24"/>
        </w:rPr>
        <w:t>степ-платформ</w:t>
      </w:r>
      <w:proofErr w:type="gramEnd"/>
      <w:r w:rsidRPr="00E551D8">
        <w:rPr>
          <w:rFonts w:ascii="Times New Roman" w:eastAsia="Times New Roman" w:hAnsi="Times New Roman" w:cs="Times New Roman"/>
          <w:bCs/>
          <w:color w:val="101010"/>
          <w:sz w:val="24"/>
          <w:szCs w:val="24"/>
        </w:rPr>
        <w:t xml:space="preserve"> позволила дошкольникам достичь </w:t>
      </w:r>
      <w:r w:rsidRPr="00E551D8">
        <w:rPr>
          <w:rFonts w:ascii="Times New Roman" w:eastAsia="Times New Roman" w:hAnsi="Times New Roman" w:cs="Times New Roman"/>
          <w:b/>
          <w:bCs/>
          <w:color w:val="101010"/>
          <w:sz w:val="24"/>
          <w:szCs w:val="24"/>
        </w:rPr>
        <w:t>следующих результатов</w:t>
      </w:r>
      <w:r w:rsidRPr="00E551D8">
        <w:rPr>
          <w:rFonts w:ascii="Times New Roman" w:eastAsia="Times New Roman" w:hAnsi="Times New Roman" w:cs="Times New Roman"/>
          <w:bCs/>
          <w:color w:val="101010"/>
          <w:sz w:val="24"/>
          <w:szCs w:val="24"/>
        </w:rPr>
        <w:t>:</w:t>
      </w:r>
    </w:p>
    <w:p w:rsidR="00E551D8" w:rsidRPr="00E551D8" w:rsidRDefault="00E551D8" w:rsidP="009E5D32">
      <w:pPr>
        <w:widowControl w:val="0"/>
        <w:numPr>
          <w:ilvl w:val="0"/>
          <w:numId w:val="57"/>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сформирован стойкий интерес к двигательной активности и эмоционально-положительное отношение к физической культуре;</w:t>
      </w:r>
    </w:p>
    <w:p w:rsidR="00E551D8" w:rsidRPr="00E551D8" w:rsidRDefault="00E551D8" w:rsidP="009E5D32">
      <w:pPr>
        <w:widowControl w:val="0"/>
        <w:numPr>
          <w:ilvl w:val="0"/>
          <w:numId w:val="57"/>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увеличились показатели уровня физической подготовленности воспитанников, их физических качеств (быстрота, сила, гибкость, подвижность в суставах, ловкость, координация движений и функция равновесия для тренировки вестибулярного аппарата ребенка);</w:t>
      </w:r>
    </w:p>
    <w:p w:rsidR="00E551D8" w:rsidRPr="00E551D8" w:rsidRDefault="00E551D8" w:rsidP="009E5D32">
      <w:pPr>
        <w:widowControl w:val="0"/>
        <w:numPr>
          <w:ilvl w:val="0"/>
          <w:numId w:val="56"/>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сформировалось умение ритмически согласованно выполнять </w:t>
      </w:r>
      <w:proofErr w:type="gramStart"/>
      <w:r w:rsidRPr="00E551D8">
        <w:rPr>
          <w:rFonts w:ascii="Times New Roman" w:eastAsia="Times New Roman" w:hAnsi="Times New Roman" w:cs="Times New Roman"/>
          <w:bCs/>
          <w:color w:val="101010"/>
          <w:sz w:val="24"/>
          <w:szCs w:val="24"/>
        </w:rPr>
        <w:t>степ-шаги</w:t>
      </w:r>
      <w:proofErr w:type="gramEnd"/>
      <w:r w:rsidRPr="00E551D8">
        <w:rPr>
          <w:rFonts w:ascii="Times New Roman" w:eastAsia="Times New Roman" w:hAnsi="Times New Roman" w:cs="Times New Roman"/>
          <w:bCs/>
          <w:color w:val="101010"/>
          <w:sz w:val="24"/>
          <w:szCs w:val="24"/>
        </w:rPr>
        <w:t xml:space="preserve"> под музыку, чувство ритма и темпа улучшилось;</w:t>
      </w:r>
    </w:p>
    <w:p w:rsidR="00E551D8" w:rsidRPr="00E551D8" w:rsidRDefault="00E551D8" w:rsidP="009E5D32">
      <w:pPr>
        <w:widowControl w:val="0"/>
        <w:numPr>
          <w:ilvl w:val="0"/>
          <w:numId w:val="56"/>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дети правильно выполняют упражнения комплекса степ – аэробики, способны следить за своей осанкой, дыханием;</w:t>
      </w:r>
    </w:p>
    <w:p w:rsidR="00E551D8" w:rsidRPr="00E551D8" w:rsidRDefault="00E551D8" w:rsidP="009E5D32">
      <w:pPr>
        <w:widowControl w:val="0"/>
        <w:numPr>
          <w:ilvl w:val="0"/>
          <w:numId w:val="56"/>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сформирован интерес к собственным достижениям и чувство уверенности в себе, своих силах, видя результат своего труда (танцевальный номер, победа в конкурсе);</w:t>
      </w:r>
    </w:p>
    <w:p w:rsidR="00E551D8" w:rsidRPr="00E551D8" w:rsidRDefault="00E551D8" w:rsidP="009E5D32">
      <w:pPr>
        <w:widowControl w:val="0"/>
        <w:numPr>
          <w:ilvl w:val="0"/>
          <w:numId w:val="56"/>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наблюдалось снижение заболеваемости.</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Результатом реализации данной практики является участие воспитанников в городском фестивале «Физкульт-Ура!» в 2020г. и 2021г. с демонстрацией номеров по </w:t>
      </w:r>
      <w:proofErr w:type="gramStart"/>
      <w:r w:rsidRPr="00E551D8">
        <w:rPr>
          <w:rFonts w:ascii="Times New Roman" w:eastAsia="Times New Roman" w:hAnsi="Times New Roman" w:cs="Times New Roman"/>
          <w:bCs/>
          <w:color w:val="101010"/>
          <w:sz w:val="24"/>
          <w:szCs w:val="24"/>
        </w:rPr>
        <w:t>степ-аэробике</w:t>
      </w:r>
      <w:proofErr w:type="gramEnd"/>
      <w:r w:rsidRPr="00E551D8">
        <w:rPr>
          <w:rFonts w:ascii="Times New Roman" w:eastAsia="Times New Roman" w:hAnsi="Times New Roman" w:cs="Times New Roman"/>
          <w:bCs/>
          <w:color w:val="101010"/>
          <w:sz w:val="24"/>
          <w:szCs w:val="24"/>
        </w:rPr>
        <w:t>, где дети были в числе победителей и награждены медалями и дипломом, а я – благодарностью за лучшую подготовку воспитанников к участию в городском спортивном фестивале. Также радуем своими номерами детей и взрослых на мероприятиях ДОУ. На выпускном вечере дети продемонстрировали танец на степах.</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roofErr w:type="gramStart"/>
      <w:r w:rsidRPr="00E551D8">
        <w:rPr>
          <w:rFonts w:ascii="Times New Roman" w:eastAsia="Times New Roman" w:hAnsi="Times New Roman" w:cs="Times New Roman"/>
          <w:bCs/>
          <w:color w:val="101010"/>
          <w:sz w:val="24"/>
          <w:szCs w:val="24"/>
        </w:rPr>
        <w:t>Так как этой практикой я занимаюсь уже третий год, и имею полноценный выпуск детей по программе двухлетнего курса, могу с уверенностью сказать, что степ-аэробика - это интересная, продуктивная альтернатива традиционным физическим нагрузкам, имеющая конкретный видимый результат, которая помогает раскрыться физически и музыкально одаренным детям, чувствовать себя в ситуации успеха, и она очень нравится детям.</w:t>
      </w:r>
      <w:proofErr w:type="gramEnd"/>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p>
    <w:p w:rsidR="00E551D8" w:rsidRDefault="00E551D8" w:rsidP="00E551D8">
      <w:pPr>
        <w:widowControl w:val="0"/>
        <w:autoSpaceDE w:val="0"/>
        <w:autoSpaceDN w:val="0"/>
        <w:spacing w:after="0" w:line="240" w:lineRule="auto"/>
        <w:jc w:val="center"/>
        <w:rPr>
          <w:rFonts w:ascii="Times New Roman" w:eastAsia="Times New Roman" w:hAnsi="Times New Roman" w:cs="Times New Roman"/>
          <w:b/>
          <w:bCs/>
          <w:color w:val="101010"/>
          <w:sz w:val="24"/>
          <w:szCs w:val="24"/>
        </w:rPr>
      </w:pPr>
      <w:r>
        <w:rPr>
          <w:rFonts w:ascii="Times New Roman" w:eastAsia="Times New Roman" w:hAnsi="Times New Roman" w:cs="Times New Roman"/>
          <w:b/>
          <w:bCs/>
          <w:color w:val="101010"/>
          <w:sz w:val="24"/>
          <w:szCs w:val="24"/>
        </w:rPr>
        <w:t>Список литературы</w:t>
      </w:r>
    </w:p>
    <w:p w:rsidR="00E551D8" w:rsidRDefault="00E551D8" w:rsidP="00E551D8">
      <w:pPr>
        <w:widowControl w:val="0"/>
        <w:autoSpaceDE w:val="0"/>
        <w:autoSpaceDN w:val="0"/>
        <w:spacing w:after="0" w:line="240" w:lineRule="auto"/>
        <w:jc w:val="center"/>
        <w:rPr>
          <w:rFonts w:ascii="Times New Roman" w:eastAsia="Times New Roman" w:hAnsi="Times New Roman" w:cs="Times New Roman"/>
          <w:b/>
          <w:bCs/>
          <w:color w:val="101010"/>
          <w:sz w:val="24"/>
          <w:szCs w:val="24"/>
        </w:rPr>
      </w:pPr>
    </w:p>
    <w:p w:rsidR="00E551D8" w:rsidRPr="00E551D8" w:rsidRDefault="00E551D8" w:rsidP="00DD0451">
      <w:pPr>
        <w:pStyle w:val="ac"/>
        <w:widowControl w:val="0"/>
        <w:numPr>
          <w:ilvl w:val="0"/>
          <w:numId w:val="61"/>
        </w:numPr>
        <w:autoSpaceDE w:val="0"/>
        <w:autoSpaceDN w:val="0"/>
        <w:spacing w:after="0" w:line="240" w:lineRule="auto"/>
        <w:ind w:left="0" w:firstLine="0"/>
        <w:jc w:val="center"/>
        <w:rPr>
          <w:rFonts w:ascii="Times New Roman" w:eastAsia="Times New Roman" w:hAnsi="Times New Roman" w:cs="Times New Roman"/>
          <w:b/>
          <w:bCs/>
          <w:color w:val="101010"/>
          <w:sz w:val="24"/>
          <w:szCs w:val="24"/>
        </w:rPr>
      </w:pPr>
      <w:r w:rsidRPr="00E551D8">
        <w:rPr>
          <w:rFonts w:ascii="Times New Roman" w:eastAsia="Times New Roman" w:hAnsi="Times New Roman" w:cs="Times New Roman"/>
          <w:bCs/>
          <w:color w:val="101010"/>
          <w:sz w:val="24"/>
          <w:szCs w:val="24"/>
        </w:rPr>
        <w:t>Кузина И. Степ – аэробика не просто мода // Обруч. – 2005. - № 1. – С. 40.</w:t>
      </w:r>
    </w:p>
    <w:p w:rsidR="00E551D8" w:rsidRPr="00E551D8" w:rsidRDefault="00E551D8" w:rsidP="009E5D32">
      <w:pPr>
        <w:pStyle w:val="ac"/>
        <w:widowControl w:val="0"/>
        <w:numPr>
          <w:ilvl w:val="0"/>
          <w:numId w:val="61"/>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 xml:space="preserve">Лисицкая Т.С., Сиднева Л.В. Аэробика. Теория и методика. </w:t>
      </w:r>
      <w:proofErr w:type="spellStart"/>
      <w:r w:rsidRPr="00E551D8">
        <w:rPr>
          <w:rFonts w:ascii="Times New Roman" w:eastAsia="Times New Roman" w:hAnsi="Times New Roman" w:cs="Times New Roman"/>
          <w:bCs/>
          <w:color w:val="101010"/>
          <w:sz w:val="24"/>
          <w:szCs w:val="24"/>
        </w:rPr>
        <w:t>Тм</w:t>
      </w:r>
      <w:proofErr w:type="spellEnd"/>
      <w:r w:rsidRPr="00E551D8">
        <w:rPr>
          <w:rFonts w:ascii="Times New Roman" w:eastAsia="Times New Roman" w:hAnsi="Times New Roman" w:cs="Times New Roman"/>
          <w:bCs/>
          <w:color w:val="101010"/>
          <w:sz w:val="24"/>
          <w:szCs w:val="24"/>
        </w:rPr>
        <w:t xml:space="preserve"> I. .. 2002. - 230 с.</w:t>
      </w:r>
    </w:p>
    <w:p w:rsidR="00E551D8" w:rsidRDefault="00E551D8" w:rsidP="009E5D32">
      <w:pPr>
        <w:pStyle w:val="ac"/>
        <w:widowControl w:val="0"/>
        <w:numPr>
          <w:ilvl w:val="0"/>
          <w:numId w:val="61"/>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Лисицкая Т.С., Сиднева Л.В. Аэробика. Частные методики. Том II. М. 2002. - 216 с.</w:t>
      </w:r>
    </w:p>
    <w:p w:rsidR="00E551D8" w:rsidRDefault="00E551D8" w:rsidP="009E5D32">
      <w:pPr>
        <w:pStyle w:val="ac"/>
        <w:widowControl w:val="0"/>
        <w:numPr>
          <w:ilvl w:val="0"/>
          <w:numId w:val="61"/>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Машукова Ю.М. Степ-гимнастика в детском саду /научно-практический журнал «Инструктор по физкультуре» № 4. 2009.</w:t>
      </w:r>
    </w:p>
    <w:p w:rsidR="00E551D8" w:rsidRDefault="00E551D8" w:rsidP="009E5D32">
      <w:pPr>
        <w:pStyle w:val="ac"/>
        <w:widowControl w:val="0"/>
        <w:numPr>
          <w:ilvl w:val="0"/>
          <w:numId w:val="61"/>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Степ-аэробика / журнал «Здоровье – спорт» №2. 2010.</w:t>
      </w:r>
    </w:p>
    <w:p w:rsidR="00E551D8" w:rsidRDefault="00E551D8" w:rsidP="009E5D32">
      <w:pPr>
        <w:pStyle w:val="ac"/>
        <w:widowControl w:val="0"/>
        <w:numPr>
          <w:ilvl w:val="0"/>
          <w:numId w:val="61"/>
        </w:numPr>
        <w:autoSpaceDE w:val="0"/>
        <w:autoSpaceDN w:val="0"/>
        <w:spacing w:after="0" w:line="240" w:lineRule="auto"/>
        <w:jc w:val="both"/>
        <w:rPr>
          <w:rFonts w:ascii="Times New Roman" w:eastAsia="Times New Roman" w:hAnsi="Times New Roman" w:cs="Times New Roman"/>
          <w:bCs/>
          <w:color w:val="101010"/>
          <w:sz w:val="24"/>
          <w:szCs w:val="24"/>
        </w:rPr>
      </w:pPr>
      <w:r w:rsidRPr="00E551D8">
        <w:rPr>
          <w:rFonts w:ascii="Times New Roman" w:eastAsia="Times New Roman" w:hAnsi="Times New Roman" w:cs="Times New Roman"/>
          <w:bCs/>
          <w:color w:val="101010"/>
          <w:sz w:val="24"/>
          <w:szCs w:val="24"/>
        </w:rPr>
        <w:t>Чудо-платформа / журнал «Обруч» № 6. 2008.</w:t>
      </w:r>
    </w:p>
    <w:p w:rsidR="00E551D8" w:rsidRPr="00E551D8" w:rsidRDefault="00E551D8" w:rsidP="009E5D32">
      <w:pPr>
        <w:pStyle w:val="ac"/>
        <w:widowControl w:val="0"/>
        <w:numPr>
          <w:ilvl w:val="0"/>
          <w:numId w:val="61"/>
        </w:numPr>
        <w:autoSpaceDE w:val="0"/>
        <w:autoSpaceDN w:val="0"/>
        <w:spacing w:after="0" w:line="240" w:lineRule="auto"/>
        <w:jc w:val="both"/>
        <w:rPr>
          <w:rFonts w:ascii="Times New Roman" w:eastAsia="Times New Roman" w:hAnsi="Times New Roman" w:cs="Times New Roman"/>
          <w:bCs/>
          <w:color w:val="101010"/>
          <w:sz w:val="24"/>
          <w:szCs w:val="24"/>
        </w:rPr>
      </w:pPr>
      <w:proofErr w:type="spellStart"/>
      <w:r w:rsidRPr="00E551D8">
        <w:rPr>
          <w:rFonts w:ascii="Times New Roman" w:eastAsia="Times New Roman" w:hAnsi="Times New Roman" w:cs="Times New Roman"/>
          <w:bCs/>
          <w:color w:val="101010"/>
          <w:sz w:val="24"/>
          <w:szCs w:val="24"/>
        </w:rPr>
        <w:t>Погонцева</w:t>
      </w:r>
      <w:proofErr w:type="spellEnd"/>
      <w:r w:rsidRPr="00E551D8">
        <w:rPr>
          <w:rFonts w:ascii="Times New Roman" w:eastAsia="Times New Roman" w:hAnsi="Times New Roman" w:cs="Times New Roman"/>
          <w:bCs/>
          <w:color w:val="101010"/>
          <w:sz w:val="24"/>
          <w:szCs w:val="24"/>
        </w:rPr>
        <w:t xml:space="preserve"> Л. Скамейка – степ // Обруч. – 2003. - № 2. – С.33.</w:t>
      </w: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
          <w:bCs/>
          <w:color w:val="101010"/>
          <w:sz w:val="24"/>
          <w:szCs w:val="24"/>
        </w:rPr>
      </w:pPr>
    </w:p>
    <w:p w:rsidR="00E551D8" w:rsidRPr="00E551D8" w:rsidRDefault="00E551D8" w:rsidP="00E551D8">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B24D9E" w:rsidRDefault="00B24D9E" w:rsidP="00B24D9E">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E551D8" w:rsidRPr="00E551D8" w:rsidRDefault="00E551D8" w:rsidP="00B24D9E">
      <w:pPr>
        <w:widowControl w:val="0"/>
        <w:autoSpaceDE w:val="0"/>
        <w:autoSpaceDN w:val="0"/>
        <w:spacing w:after="0" w:line="240" w:lineRule="auto"/>
        <w:ind w:firstLine="709"/>
        <w:jc w:val="both"/>
        <w:rPr>
          <w:rFonts w:ascii="Times New Roman" w:eastAsia="Times New Roman" w:hAnsi="Times New Roman" w:cs="Times New Roman"/>
          <w:bCs/>
          <w:color w:val="101010"/>
          <w:sz w:val="24"/>
          <w:szCs w:val="24"/>
        </w:rPr>
      </w:pPr>
    </w:p>
    <w:p w:rsidR="00FE477B" w:rsidRPr="00566C17" w:rsidRDefault="00FE477B">
      <w:pPr>
        <w:rPr>
          <w:rFonts w:ascii="Times New Roman" w:hAnsi="Times New Roman" w:cs="Times New Roman"/>
        </w:rPr>
      </w:pPr>
    </w:p>
    <w:sectPr w:rsidR="00FE477B" w:rsidRPr="00566C17" w:rsidSect="00E522E2">
      <w:footerReference w:type="default" r:id="rId94"/>
      <w:pgSz w:w="11906" w:h="16838"/>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73AFB" w:rsidRDefault="00F73AFB" w:rsidP="002D5E73">
      <w:pPr>
        <w:spacing w:after="0" w:line="240" w:lineRule="auto"/>
      </w:pPr>
      <w:r>
        <w:separator/>
      </w:r>
    </w:p>
  </w:endnote>
  <w:endnote w:type="continuationSeparator" w:id="0">
    <w:p w:rsidR="00F73AFB" w:rsidRDefault="00F73AFB" w:rsidP="002D5E7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rebuchet MS">
    <w:panose1 w:val="020B0603020202020204"/>
    <w:charset w:val="CC"/>
    <w:family w:val="swiss"/>
    <w:pitch w:val="variable"/>
    <w:sig w:usb0="00000287" w:usb1="00000000" w:usb2="00000000" w:usb3="00000000" w:csb0="0000009F" w:csb1="00000000"/>
  </w:font>
  <w:font w:name="YS Text">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71279740"/>
      <w:docPartObj>
        <w:docPartGallery w:val="Page Numbers (Bottom of Page)"/>
        <w:docPartUnique/>
      </w:docPartObj>
    </w:sdtPr>
    <w:sdtEndPr>
      <w:rPr>
        <w:rFonts w:ascii="Times New Roman" w:hAnsi="Times New Roman" w:cs="Times New Roman"/>
      </w:rPr>
    </w:sdtEndPr>
    <w:sdtContent>
      <w:p w:rsidR="00B934A6" w:rsidRPr="00E522E2" w:rsidRDefault="00A9030B">
        <w:pPr>
          <w:pStyle w:val="a5"/>
          <w:jc w:val="center"/>
          <w:rPr>
            <w:rFonts w:ascii="Times New Roman" w:hAnsi="Times New Roman" w:cs="Times New Roman"/>
          </w:rPr>
        </w:pPr>
        <w:r w:rsidRPr="00E522E2">
          <w:rPr>
            <w:rFonts w:ascii="Times New Roman" w:hAnsi="Times New Roman" w:cs="Times New Roman"/>
          </w:rPr>
          <w:fldChar w:fldCharType="begin"/>
        </w:r>
        <w:r w:rsidR="00B934A6" w:rsidRPr="00E522E2">
          <w:rPr>
            <w:rFonts w:ascii="Times New Roman" w:hAnsi="Times New Roman" w:cs="Times New Roman"/>
          </w:rPr>
          <w:instrText>PAGE   \* MERGEFORMAT</w:instrText>
        </w:r>
        <w:r w:rsidRPr="00E522E2">
          <w:rPr>
            <w:rFonts w:ascii="Times New Roman" w:hAnsi="Times New Roman" w:cs="Times New Roman"/>
          </w:rPr>
          <w:fldChar w:fldCharType="separate"/>
        </w:r>
        <w:r w:rsidR="00A74D33">
          <w:rPr>
            <w:rFonts w:ascii="Times New Roman" w:hAnsi="Times New Roman" w:cs="Times New Roman"/>
            <w:noProof/>
          </w:rPr>
          <w:t>2</w:t>
        </w:r>
        <w:r w:rsidRPr="00E522E2">
          <w:rPr>
            <w:rFonts w:ascii="Times New Roman" w:hAnsi="Times New Roman" w:cs="Times New Roman"/>
          </w:rPr>
          <w:fldChar w:fldCharType="end"/>
        </w:r>
      </w:p>
    </w:sdtContent>
  </w:sdt>
  <w:p w:rsidR="00B934A6" w:rsidRDefault="00B934A6">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73AFB" w:rsidRDefault="00F73AFB" w:rsidP="002D5E73">
      <w:pPr>
        <w:spacing w:after="0" w:line="240" w:lineRule="auto"/>
      </w:pPr>
      <w:r>
        <w:separator/>
      </w:r>
    </w:p>
  </w:footnote>
  <w:footnote w:type="continuationSeparator" w:id="0">
    <w:p w:rsidR="00F73AFB" w:rsidRDefault="00F73AFB" w:rsidP="002D5E7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1">
    <w:nsid w:val="01460B0D"/>
    <w:multiLevelType w:val="hybridMultilevel"/>
    <w:tmpl w:val="F134E5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AE82669"/>
    <w:multiLevelType w:val="hybridMultilevel"/>
    <w:tmpl w:val="9FE6E6EC"/>
    <w:lvl w:ilvl="0" w:tplc="99668B88">
      <w:start w:val="1"/>
      <w:numFmt w:val="decimal"/>
      <w:lvlText w:val="%1."/>
      <w:lvlJc w:val="left"/>
      <w:pPr>
        <w:ind w:left="302" w:hanging="567"/>
      </w:pPr>
      <w:rPr>
        <w:rFonts w:ascii="Times New Roman" w:eastAsia="Times New Roman" w:hAnsi="Times New Roman" w:cs="Times New Roman" w:hint="default"/>
        <w:b w:val="0"/>
        <w:bCs w:val="0"/>
        <w:i w:val="0"/>
        <w:iCs w:val="0"/>
        <w:spacing w:val="0"/>
        <w:w w:val="100"/>
        <w:sz w:val="28"/>
        <w:szCs w:val="28"/>
        <w:lang w:val="ru-RU" w:eastAsia="en-US" w:bidi="ar-SA"/>
      </w:rPr>
    </w:lvl>
    <w:lvl w:ilvl="1" w:tplc="49EA057E">
      <w:numFmt w:val="bullet"/>
      <w:lvlText w:val="•"/>
      <w:lvlJc w:val="left"/>
      <w:pPr>
        <w:ind w:left="1252" w:hanging="567"/>
      </w:pPr>
      <w:rPr>
        <w:rFonts w:hint="default"/>
        <w:lang w:val="ru-RU" w:eastAsia="en-US" w:bidi="ar-SA"/>
      </w:rPr>
    </w:lvl>
    <w:lvl w:ilvl="2" w:tplc="0764F640">
      <w:numFmt w:val="bullet"/>
      <w:lvlText w:val="•"/>
      <w:lvlJc w:val="left"/>
      <w:pPr>
        <w:ind w:left="2205" w:hanging="567"/>
      </w:pPr>
      <w:rPr>
        <w:rFonts w:hint="default"/>
        <w:lang w:val="ru-RU" w:eastAsia="en-US" w:bidi="ar-SA"/>
      </w:rPr>
    </w:lvl>
    <w:lvl w:ilvl="3" w:tplc="9C445F6A">
      <w:numFmt w:val="bullet"/>
      <w:lvlText w:val="•"/>
      <w:lvlJc w:val="left"/>
      <w:pPr>
        <w:ind w:left="3157" w:hanging="567"/>
      </w:pPr>
      <w:rPr>
        <w:rFonts w:hint="default"/>
        <w:lang w:val="ru-RU" w:eastAsia="en-US" w:bidi="ar-SA"/>
      </w:rPr>
    </w:lvl>
    <w:lvl w:ilvl="4" w:tplc="E604B052">
      <w:numFmt w:val="bullet"/>
      <w:lvlText w:val="•"/>
      <w:lvlJc w:val="left"/>
      <w:pPr>
        <w:ind w:left="4110" w:hanging="567"/>
      </w:pPr>
      <w:rPr>
        <w:rFonts w:hint="default"/>
        <w:lang w:val="ru-RU" w:eastAsia="en-US" w:bidi="ar-SA"/>
      </w:rPr>
    </w:lvl>
    <w:lvl w:ilvl="5" w:tplc="CF84924C">
      <w:numFmt w:val="bullet"/>
      <w:lvlText w:val="•"/>
      <w:lvlJc w:val="left"/>
      <w:pPr>
        <w:ind w:left="5063" w:hanging="567"/>
      </w:pPr>
      <w:rPr>
        <w:rFonts w:hint="default"/>
        <w:lang w:val="ru-RU" w:eastAsia="en-US" w:bidi="ar-SA"/>
      </w:rPr>
    </w:lvl>
    <w:lvl w:ilvl="6" w:tplc="DCAE8174">
      <w:numFmt w:val="bullet"/>
      <w:lvlText w:val="•"/>
      <w:lvlJc w:val="left"/>
      <w:pPr>
        <w:ind w:left="6015" w:hanging="567"/>
      </w:pPr>
      <w:rPr>
        <w:rFonts w:hint="default"/>
        <w:lang w:val="ru-RU" w:eastAsia="en-US" w:bidi="ar-SA"/>
      </w:rPr>
    </w:lvl>
    <w:lvl w:ilvl="7" w:tplc="D0B2B648">
      <w:numFmt w:val="bullet"/>
      <w:lvlText w:val="•"/>
      <w:lvlJc w:val="left"/>
      <w:pPr>
        <w:ind w:left="6968" w:hanging="567"/>
      </w:pPr>
      <w:rPr>
        <w:rFonts w:hint="default"/>
        <w:lang w:val="ru-RU" w:eastAsia="en-US" w:bidi="ar-SA"/>
      </w:rPr>
    </w:lvl>
    <w:lvl w:ilvl="8" w:tplc="9872F1CC">
      <w:numFmt w:val="bullet"/>
      <w:lvlText w:val="•"/>
      <w:lvlJc w:val="left"/>
      <w:pPr>
        <w:ind w:left="7921" w:hanging="567"/>
      </w:pPr>
      <w:rPr>
        <w:rFonts w:hint="default"/>
        <w:lang w:val="ru-RU" w:eastAsia="en-US" w:bidi="ar-SA"/>
      </w:rPr>
    </w:lvl>
  </w:abstractNum>
  <w:abstractNum w:abstractNumId="3">
    <w:nsid w:val="0BEF0F2A"/>
    <w:multiLevelType w:val="multilevel"/>
    <w:tmpl w:val="F9E466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CB538BF"/>
    <w:multiLevelType w:val="hybridMultilevel"/>
    <w:tmpl w:val="549A01A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FC51C9E"/>
    <w:multiLevelType w:val="multilevel"/>
    <w:tmpl w:val="2A2AEF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FD20D5D"/>
    <w:multiLevelType w:val="hybridMultilevel"/>
    <w:tmpl w:val="AC86FC0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120C0279"/>
    <w:multiLevelType w:val="multilevel"/>
    <w:tmpl w:val="1BD411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16D21E58"/>
    <w:multiLevelType w:val="hybridMultilevel"/>
    <w:tmpl w:val="244E2C5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760040E"/>
    <w:multiLevelType w:val="hybridMultilevel"/>
    <w:tmpl w:val="9AF662F0"/>
    <w:lvl w:ilvl="0" w:tplc="F6D8647E">
      <w:numFmt w:val="bullet"/>
      <w:lvlText w:val=""/>
      <w:lvlJc w:val="left"/>
      <w:pPr>
        <w:ind w:left="827" w:hanging="348"/>
      </w:pPr>
      <w:rPr>
        <w:rFonts w:ascii="Symbol" w:eastAsia="Symbol" w:hAnsi="Symbol" w:cs="Symbol" w:hint="default"/>
        <w:b w:val="0"/>
        <w:bCs w:val="0"/>
        <w:i w:val="0"/>
        <w:iCs w:val="0"/>
        <w:w w:val="100"/>
        <w:sz w:val="24"/>
        <w:szCs w:val="24"/>
        <w:lang w:val="ru-RU" w:eastAsia="en-US" w:bidi="ar-SA"/>
      </w:rPr>
    </w:lvl>
    <w:lvl w:ilvl="1" w:tplc="CEF409BA">
      <w:numFmt w:val="bullet"/>
      <w:lvlText w:val="•"/>
      <w:lvlJc w:val="left"/>
      <w:pPr>
        <w:ind w:left="1403" w:hanging="348"/>
      </w:pPr>
      <w:rPr>
        <w:rFonts w:hint="default"/>
        <w:lang w:val="ru-RU" w:eastAsia="en-US" w:bidi="ar-SA"/>
      </w:rPr>
    </w:lvl>
    <w:lvl w:ilvl="2" w:tplc="6178913C">
      <w:numFmt w:val="bullet"/>
      <w:lvlText w:val="•"/>
      <w:lvlJc w:val="left"/>
      <w:pPr>
        <w:ind w:left="1986" w:hanging="348"/>
      </w:pPr>
      <w:rPr>
        <w:rFonts w:hint="default"/>
        <w:lang w:val="ru-RU" w:eastAsia="en-US" w:bidi="ar-SA"/>
      </w:rPr>
    </w:lvl>
    <w:lvl w:ilvl="3" w:tplc="2B4EBA44">
      <w:numFmt w:val="bullet"/>
      <w:lvlText w:val="•"/>
      <w:lvlJc w:val="left"/>
      <w:pPr>
        <w:ind w:left="2569" w:hanging="348"/>
      </w:pPr>
      <w:rPr>
        <w:rFonts w:hint="default"/>
        <w:lang w:val="ru-RU" w:eastAsia="en-US" w:bidi="ar-SA"/>
      </w:rPr>
    </w:lvl>
    <w:lvl w:ilvl="4" w:tplc="6F5463FC">
      <w:numFmt w:val="bullet"/>
      <w:lvlText w:val="•"/>
      <w:lvlJc w:val="left"/>
      <w:pPr>
        <w:ind w:left="3152" w:hanging="348"/>
      </w:pPr>
      <w:rPr>
        <w:rFonts w:hint="default"/>
        <w:lang w:val="ru-RU" w:eastAsia="en-US" w:bidi="ar-SA"/>
      </w:rPr>
    </w:lvl>
    <w:lvl w:ilvl="5" w:tplc="5088FF68">
      <w:numFmt w:val="bullet"/>
      <w:lvlText w:val="•"/>
      <w:lvlJc w:val="left"/>
      <w:pPr>
        <w:ind w:left="3735" w:hanging="348"/>
      </w:pPr>
      <w:rPr>
        <w:rFonts w:hint="default"/>
        <w:lang w:val="ru-RU" w:eastAsia="en-US" w:bidi="ar-SA"/>
      </w:rPr>
    </w:lvl>
    <w:lvl w:ilvl="6" w:tplc="E190F94E">
      <w:numFmt w:val="bullet"/>
      <w:lvlText w:val="•"/>
      <w:lvlJc w:val="left"/>
      <w:pPr>
        <w:ind w:left="4318" w:hanging="348"/>
      </w:pPr>
      <w:rPr>
        <w:rFonts w:hint="default"/>
        <w:lang w:val="ru-RU" w:eastAsia="en-US" w:bidi="ar-SA"/>
      </w:rPr>
    </w:lvl>
    <w:lvl w:ilvl="7" w:tplc="EE688E62">
      <w:numFmt w:val="bullet"/>
      <w:lvlText w:val="•"/>
      <w:lvlJc w:val="left"/>
      <w:pPr>
        <w:ind w:left="4901" w:hanging="348"/>
      </w:pPr>
      <w:rPr>
        <w:rFonts w:hint="default"/>
        <w:lang w:val="ru-RU" w:eastAsia="en-US" w:bidi="ar-SA"/>
      </w:rPr>
    </w:lvl>
    <w:lvl w:ilvl="8" w:tplc="D92894D8">
      <w:numFmt w:val="bullet"/>
      <w:lvlText w:val="•"/>
      <w:lvlJc w:val="left"/>
      <w:pPr>
        <w:ind w:left="5484" w:hanging="348"/>
      </w:pPr>
      <w:rPr>
        <w:rFonts w:hint="default"/>
        <w:lang w:val="ru-RU" w:eastAsia="en-US" w:bidi="ar-SA"/>
      </w:rPr>
    </w:lvl>
  </w:abstractNum>
  <w:abstractNum w:abstractNumId="10">
    <w:nsid w:val="177942EB"/>
    <w:multiLevelType w:val="hybridMultilevel"/>
    <w:tmpl w:val="49DCEA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EB0799E"/>
    <w:multiLevelType w:val="hybridMultilevel"/>
    <w:tmpl w:val="644667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3837E9B"/>
    <w:multiLevelType w:val="hybridMultilevel"/>
    <w:tmpl w:val="852A1D7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nsid w:val="24533E09"/>
    <w:multiLevelType w:val="hybridMultilevel"/>
    <w:tmpl w:val="F488B0D6"/>
    <w:lvl w:ilvl="0" w:tplc="D9F2A5EC">
      <w:start w:val="1"/>
      <w:numFmt w:val="bullet"/>
      <w:lvlText w:val=""/>
      <w:lvlJc w:val="left"/>
      <w:pPr>
        <w:tabs>
          <w:tab w:val="num" w:pos="360"/>
        </w:tabs>
        <w:ind w:left="360" w:hanging="360"/>
      </w:pPr>
      <w:rPr>
        <w:rFonts w:ascii="Symbol" w:hAnsi="Symbol" w:hint="default"/>
      </w:rPr>
    </w:lvl>
    <w:lvl w:ilvl="1" w:tplc="3C9231D0">
      <w:start w:val="1"/>
      <w:numFmt w:val="decimal"/>
      <w:lvlText w:val="%2."/>
      <w:lvlJc w:val="left"/>
      <w:pPr>
        <w:tabs>
          <w:tab w:val="num" w:pos="1440"/>
        </w:tabs>
        <w:ind w:left="1440" w:hanging="360"/>
      </w:pPr>
      <w:rPr>
        <w:rFonts w:cs="Times New Roman"/>
      </w:rPr>
    </w:lvl>
    <w:lvl w:ilvl="2" w:tplc="5F42DFF4">
      <w:start w:val="1"/>
      <w:numFmt w:val="decimal"/>
      <w:lvlText w:val="%3."/>
      <w:lvlJc w:val="left"/>
      <w:pPr>
        <w:tabs>
          <w:tab w:val="num" w:pos="2160"/>
        </w:tabs>
        <w:ind w:left="2160" w:hanging="360"/>
      </w:pPr>
      <w:rPr>
        <w:rFonts w:cs="Times New Roman"/>
      </w:rPr>
    </w:lvl>
    <w:lvl w:ilvl="3" w:tplc="49AA887E">
      <w:start w:val="1"/>
      <w:numFmt w:val="decimal"/>
      <w:lvlText w:val="%4."/>
      <w:lvlJc w:val="left"/>
      <w:pPr>
        <w:tabs>
          <w:tab w:val="num" w:pos="2880"/>
        </w:tabs>
        <w:ind w:left="2880" w:hanging="360"/>
      </w:pPr>
      <w:rPr>
        <w:rFonts w:cs="Times New Roman"/>
      </w:rPr>
    </w:lvl>
    <w:lvl w:ilvl="4" w:tplc="E2683B88">
      <w:start w:val="1"/>
      <w:numFmt w:val="decimal"/>
      <w:lvlText w:val="%5."/>
      <w:lvlJc w:val="left"/>
      <w:pPr>
        <w:tabs>
          <w:tab w:val="num" w:pos="3600"/>
        </w:tabs>
        <w:ind w:left="3600" w:hanging="360"/>
      </w:pPr>
      <w:rPr>
        <w:rFonts w:cs="Times New Roman"/>
      </w:rPr>
    </w:lvl>
    <w:lvl w:ilvl="5" w:tplc="3154D7FE">
      <w:start w:val="1"/>
      <w:numFmt w:val="decimal"/>
      <w:lvlText w:val="%6."/>
      <w:lvlJc w:val="left"/>
      <w:pPr>
        <w:tabs>
          <w:tab w:val="num" w:pos="4320"/>
        </w:tabs>
        <w:ind w:left="4320" w:hanging="360"/>
      </w:pPr>
      <w:rPr>
        <w:rFonts w:cs="Times New Roman"/>
      </w:rPr>
    </w:lvl>
    <w:lvl w:ilvl="6" w:tplc="E9DE983E">
      <w:start w:val="1"/>
      <w:numFmt w:val="decimal"/>
      <w:lvlText w:val="%7."/>
      <w:lvlJc w:val="left"/>
      <w:pPr>
        <w:tabs>
          <w:tab w:val="num" w:pos="5040"/>
        </w:tabs>
        <w:ind w:left="5040" w:hanging="360"/>
      </w:pPr>
      <w:rPr>
        <w:rFonts w:cs="Times New Roman"/>
      </w:rPr>
    </w:lvl>
    <w:lvl w:ilvl="7" w:tplc="2EA4C736">
      <w:start w:val="1"/>
      <w:numFmt w:val="decimal"/>
      <w:lvlText w:val="%8."/>
      <w:lvlJc w:val="left"/>
      <w:pPr>
        <w:tabs>
          <w:tab w:val="num" w:pos="5760"/>
        </w:tabs>
        <w:ind w:left="5760" w:hanging="360"/>
      </w:pPr>
      <w:rPr>
        <w:rFonts w:cs="Times New Roman"/>
      </w:rPr>
    </w:lvl>
    <w:lvl w:ilvl="8" w:tplc="14E0439C">
      <w:start w:val="1"/>
      <w:numFmt w:val="decimal"/>
      <w:lvlText w:val="%9."/>
      <w:lvlJc w:val="left"/>
      <w:pPr>
        <w:tabs>
          <w:tab w:val="num" w:pos="6480"/>
        </w:tabs>
        <w:ind w:left="6480" w:hanging="360"/>
      </w:pPr>
      <w:rPr>
        <w:rFonts w:cs="Times New Roman"/>
      </w:rPr>
    </w:lvl>
  </w:abstractNum>
  <w:abstractNum w:abstractNumId="14">
    <w:nsid w:val="25CD6F37"/>
    <w:multiLevelType w:val="hybridMultilevel"/>
    <w:tmpl w:val="01AEEBA0"/>
    <w:lvl w:ilvl="0" w:tplc="04190001">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5">
    <w:nsid w:val="26176F54"/>
    <w:multiLevelType w:val="hybridMultilevel"/>
    <w:tmpl w:val="DFD693B6"/>
    <w:lvl w:ilvl="0" w:tplc="36C8FCB4">
      <w:start w:val="1"/>
      <w:numFmt w:val="decimal"/>
      <w:lvlText w:val="%1."/>
      <w:lvlJc w:val="lef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6694196"/>
    <w:multiLevelType w:val="hybridMultilevel"/>
    <w:tmpl w:val="19F6521A"/>
    <w:lvl w:ilvl="0" w:tplc="E48C53B0">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271213D0"/>
    <w:multiLevelType w:val="hybridMultilevel"/>
    <w:tmpl w:val="3A3457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27A51A91"/>
    <w:multiLevelType w:val="hybridMultilevel"/>
    <w:tmpl w:val="9B1AA178"/>
    <w:lvl w:ilvl="0" w:tplc="0DA6DCFE">
      <w:start w:val="1"/>
      <w:numFmt w:val="decimal"/>
      <w:lvlText w:val="%1."/>
      <w:lvlJc w:val="left"/>
      <w:pPr>
        <w:ind w:left="592" w:hanging="360"/>
      </w:pPr>
      <w:rPr>
        <w:rFonts w:hint="default"/>
      </w:rPr>
    </w:lvl>
    <w:lvl w:ilvl="1" w:tplc="04190019" w:tentative="1">
      <w:start w:val="1"/>
      <w:numFmt w:val="lowerLetter"/>
      <w:lvlText w:val="%2."/>
      <w:lvlJc w:val="left"/>
      <w:pPr>
        <w:ind w:left="1312" w:hanging="360"/>
      </w:pPr>
    </w:lvl>
    <w:lvl w:ilvl="2" w:tplc="0419001B" w:tentative="1">
      <w:start w:val="1"/>
      <w:numFmt w:val="lowerRoman"/>
      <w:lvlText w:val="%3."/>
      <w:lvlJc w:val="right"/>
      <w:pPr>
        <w:ind w:left="2032" w:hanging="180"/>
      </w:pPr>
    </w:lvl>
    <w:lvl w:ilvl="3" w:tplc="0419000F" w:tentative="1">
      <w:start w:val="1"/>
      <w:numFmt w:val="decimal"/>
      <w:lvlText w:val="%4."/>
      <w:lvlJc w:val="left"/>
      <w:pPr>
        <w:ind w:left="2752" w:hanging="360"/>
      </w:pPr>
    </w:lvl>
    <w:lvl w:ilvl="4" w:tplc="04190019" w:tentative="1">
      <w:start w:val="1"/>
      <w:numFmt w:val="lowerLetter"/>
      <w:lvlText w:val="%5."/>
      <w:lvlJc w:val="left"/>
      <w:pPr>
        <w:ind w:left="3472" w:hanging="360"/>
      </w:pPr>
    </w:lvl>
    <w:lvl w:ilvl="5" w:tplc="0419001B" w:tentative="1">
      <w:start w:val="1"/>
      <w:numFmt w:val="lowerRoman"/>
      <w:lvlText w:val="%6."/>
      <w:lvlJc w:val="right"/>
      <w:pPr>
        <w:ind w:left="4192" w:hanging="180"/>
      </w:pPr>
    </w:lvl>
    <w:lvl w:ilvl="6" w:tplc="0419000F" w:tentative="1">
      <w:start w:val="1"/>
      <w:numFmt w:val="decimal"/>
      <w:lvlText w:val="%7."/>
      <w:lvlJc w:val="left"/>
      <w:pPr>
        <w:ind w:left="4912" w:hanging="360"/>
      </w:pPr>
    </w:lvl>
    <w:lvl w:ilvl="7" w:tplc="04190019" w:tentative="1">
      <w:start w:val="1"/>
      <w:numFmt w:val="lowerLetter"/>
      <w:lvlText w:val="%8."/>
      <w:lvlJc w:val="left"/>
      <w:pPr>
        <w:ind w:left="5632" w:hanging="360"/>
      </w:pPr>
    </w:lvl>
    <w:lvl w:ilvl="8" w:tplc="0419001B" w:tentative="1">
      <w:start w:val="1"/>
      <w:numFmt w:val="lowerRoman"/>
      <w:lvlText w:val="%9."/>
      <w:lvlJc w:val="right"/>
      <w:pPr>
        <w:ind w:left="6352" w:hanging="180"/>
      </w:pPr>
    </w:lvl>
  </w:abstractNum>
  <w:abstractNum w:abstractNumId="19">
    <w:nsid w:val="285F711D"/>
    <w:multiLevelType w:val="hybridMultilevel"/>
    <w:tmpl w:val="8DE8971C"/>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88F291E"/>
    <w:multiLevelType w:val="hybridMultilevel"/>
    <w:tmpl w:val="B8C274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28DC2E18"/>
    <w:multiLevelType w:val="hybridMultilevel"/>
    <w:tmpl w:val="F29CDA4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2C84090A"/>
    <w:multiLevelType w:val="hybridMultilevel"/>
    <w:tmpl w:val="DAD47C1E"/>
    <w:lvl w:ilvl="0" w:tplc="D076D50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2D12485C"/>
    <w:multiLevelType w:val="hybridMultilevel"/>
    <w:tmpl w:val="5FB86B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0376AB2"/>
    <w:multiLevelType w:val="hybridMultilevel"/>
    <w:tmpl w:val="1BDE99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0BD79CB"/>
    <w:multiLevelType w:val="hybridMultilevel"/>
    <w:tmpl w:val="4E0A61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32ED6BBC"/>
    <w:multiLevelType w:val="hybridMultilevel"/>
    <w:tmpl w:val="9334D66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7">
    <w:nsid w:val="37E34B44"/>
    <w:multiLevelType w:val="hybridMultilevel"/>
    <w:tmpl w:val="B17EAC76"/>
    <w:lvl w:ilvl="0" w:tplc="0419000F">
      <w:start w:val="1"/>
      <w:numFmt w:val="decimal"/>
      <w:lvlText w:val="%1."/>
      <w:lvlJc w:val="left"/>
      <w:pPr>
        <w:ind w:left="153" w:hanging="360"/>
      </w:pPr>
    </w:lvl>
    <w:lvl w:ilvl="1" w:tplc="04190019" w:tentative="1">
      <w:start w:val="1"/>
      <w:numFmt w:val="lowerLetter"/>
      <w:lvlText w:val="%2."/>
      <w:lvlJc w:val="left"/>
      <w:pPr>
        <w:ind w:left="873" w:hanging="360"/>
      </w:pPr>
    </w:lvl>
    <w:lvl w:ilvl="2" w:tplc="0419001B" w:tentative="1">
      <w:start w:val="1"/>
      <w:numFmt w:val="lowerRoman"/>
      <w:lvlText w:val="%3."/>
      <w:lvlJc w:val="right"/>
      <w:pPr>
        <w:ind w:left="1593" w:hanging="180"/>
      </w:pPr>
    </w:lvl>
    <w:lvl w:ilvl="3" w:tplc="0419000F" w:tentative="1">
      <w:start w:val="1"/>
      <w:numFmt w:val="decimal"/>
      <w:lvlText w:val="%4."/>
      <w:lvlJc w:val="left"/>
      <w:pPr>
        <w:ind w:left="2313" w:hanging="360"/>
      </w:pPr>
    </w:lvl>
    <w:lvl w:ilvl="4" w:tplc="04190019" w:tentative="1">
      <w:start w:val="1"/>
      <w:numFmt w:val="lowerLetter"/>
      <w:lvlText w:val="%5."/>
      <w:lvlJc w:val="left"/>
      <w:pPr>
        <w:ind w:left="3033" w:hanging="360"/>
      </w:pPr>
    </w:lvl>
    <w:lvl w:ilvl="5" w:tplc="0419001B" w:tentative="1">
      <w:start w:val="1"/>
      <w:numFmt w:val="lowerRoman"/>
      <w:lvlText w:val="%6."/>
      <w:lvlJc w:val="right"/>
      <w:pPr>
        <w:ind w:left="3753" w:hanging="180"/>
      </w:pPr>
    </w:lvl>
    <w:lvl w:ilvl="6" w:tplc="0419000F" w:tentative="1">
      <w:start w:val="1"/>
      <w:numFmt w:val="decimal"/>
      <w:lvlText w:val="%7."/>
      <w:lvlJc w:val="left"/>
      <w:pPr>
        <w:ind w:left="4473" w:hanging="360"/>
      </w:pPr>
    </w:lvl>
    <w:lvl w:ilvl="7" w:tplc="04190019" w:tentative="1">
      <w:start w:val="1"/>
      <w:numFmt w:val="lowerLetter"/>
      <w:lvlText w:val="%8."/>
      <w:lvlJc w:val="left"/>
      <w:pPr>
        <w:ind w:left="5193" w:hanging="360"/>
      </w:pPr>
    </w:lvl>
    <w:lvl w:ilvl="8" w:tplc="0419001B" w:tentative="1">
      <w:start w:val="1"/>
      <w:numFmt w:val="lowerRoman"/>
      <w:lvlText w:val="%9."/>
      <w:lvlJc w:val="right"/>
      <w:pPr>
        <w:ind w:left="5913" w:hanging="180"/>
      </w:pPr>
    </w:lvl>
  </w:abstractNum>
  <w:abstractNum w:abstractNumId="28">
    <w:nsid w:val="39C7368A"/>
    <w:multiLevelType w:val="hybridMultilevel"/>
    <w:tmpl w:val="269213C6"/>
    <w:lvl w:ilvl="0" w:tplc="04190005">
      <w:start w:val="1"/>
      <w:numFmt w:val="bullet"/>
      <w:lvlText w:val=""/>
      <w:lvlJc w:val="left"/>
      <w:pPr>
        <w:ind w:left="897" w:hanging="360"/>
      </w:pPr>
      <w:rPr>
        <w:rFonts w:ascii="Wingdings" w:hAnsi="Wingdings" w:hint="default"/>
      </w:rPr>
    </w:lvl>
    <w:lvl w:ilvl="1" w:tplc="04190003" w:tentative="1">
      <w:start w:val="1"/>
      <w:numFmt w:val="bullet"/>
      <w:lvlText w:val="o"/>
      <w:lvlJc w:val="left"/>
      <w:pPr>
        <w:ind w:left="1617" w:hanging="360"/>
      </w:pPr>
      <w:rPr>
        <w:rFonts w:ascii="Courier New" w:hAnsi="Courier New" w:cs="Courier New" w:hint="default"/>
      </w:rPr>
    </w:lvl>
    <w:lvl w:ilvl="2" w:tplc="04190005" w:tentative="1">
      <w:start w:val="1"/>
      <w:numFmt w:val="bullet"/>
      <w:lvlText w:val=""/>
      <w:lvlJc w:val="left"/>
      <w:pPr>
        <w:ind w:left="2337" w:hanging="360"/>
      </w:pPr>
      <w:rPr>
        <w:rFonts w:ascii="Wingdings" w:hAnsi="Wingdings" w:hint="default"/>
      </w:rPr>
    </w:lvl>
    <w:lvl w:ilvl="3" w:tplc="04190001" w:tentative="1">
      <w:start w:val="1"/>
      <w:numFmt w:val="bullet"/>
      <w:lvlText w:val=""/>
      <w:lvlJc w:val="left"/>
      <w:pPr>
        <w:ind w:left="3057" w:hanging="360"/>
      </w:pPr>
      <w:rPr>
        <w:rFonts w:ascii="Symbol" w:hAnsi="Symbol" w:hint="default"/>
      </w:rPr>
    </w:lvl>
    <w:lvl w:ilvl="4" w:tplc="04190003" w:tentative="1">
      <w:start w:val="1"/>
      <w:numFmt w:val="bullet"/>
      <w:lvlText w:val="o"/>
      <w:lvlJc w:val="left"/>
      <w:pPr>
        <w:ind w:left="3777" w:hanging="360"/>
      </w:pPr>
      <w:rPr>
        <w:rFonts w:ascii="Courier New" w:hAnsi="Courier New" w:cs="Courier New" w:hint="default"/>
      </w:rPr>
    </w:lvl>
    <w:lvl w:ilvl="5" w:tplc="04190005" w:tentative="1">
      <w:start w:val="1"/>
      <w:numFmt w:val="bullet"/>
      <w:lvlText w:val=""/>
      <w:lvlJc w:val="left"/>
      <w:pPr>
        <w:ind w:left="4497" w:hanging="360"/>
      </w:pPr>
      <w:rPr>
        <w:rFonts w:ascii="Wingdings" w:hAnsi="Wingdings" w:hint="default"/>
      </w:rPr>
    </w:lvl>
    <w:lvl w:ilvl="6" w:tplc="04190001" w:tentative="1">
      <w:start w:val="1"/>
      <w:numFmt w:val="bullet"/>
      <w:lvlText w:val=""/>
      <w:lvlJc w:val="left"/>
      <w:pPr>
        <w:ind w:left="5217" w:hanging="360"/>
      </w:pPr>
      <w:rPr>
        <w:rFonts w:ascii="Symbol" w:hAnsi="Symbol" w:hint="default"/>
      </w:rPr>
    </w:lvl>
    <w:lvl w:ilvl="7" w:tplc="04190003" w:tentative="1">
      <w:start w:val="1"/>
      <w:numFmt w:val="bullet"/>
      <w:lvlText w:val="o"/>
      <w:lvlJc w:val="left"/>
      <w:pPr>
        <w:ind w:left="5937" w:hanging="360"/>
      </w:pPr>
      <w:rPr>
        <w:rFonts w:ascii="Courier New" w:hAnsi="Courier New" w:cs="Courier New" w:hint="default"/>
      </w:rPr>
    </w:lvl>
    <w:lvl w:ilvl="8" w:tplc="04190005" w:tentative="1">
      <w:start w:val="1"/>
      <w:numFmt w:val="bullet"/>
      <w:lvlText w:val=""/>
      <w:lvlJc w:val="left"/>
      <w:pPr>
        <w:ind w:left="6657" w:hanging="360"/>
      </w:pPr>
      <w:rPr>
        <w:rFonts w:ascii="Wingdings" w:hAnsi="Wingdings" w:hint="default"/>
      </w:rPr>
    </w:lvl>
  </w:abstractNum>
  <w:abstractNum w:abstractNumId="29">
    <w:nsid w:val="3A690338"/>
    <w:multiLevelType w:val="hybridMultilevel"/>
    <w:tmpl w:val="DFF447D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40A0048E"/>
    <w:multiLevelType w:val="hybridMultilevel"/>
    <w:tmpl w:val="C18C8C10"/>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43E6002B"/>
    <w:multiLevelType w:val="multilevel"/>
    <w:tmpl w:val="564AB2B6"/>
    <w:lvl w:ilvl="0">
      <w:start w:val="1"/>
      <w:numFmt w:val="decimal"/>
      <w:lvlText w:val="%1."/>
      <w:lvlJc w:val="left"/>
      <w:pPr>
        <w:ind w:left="720" w:hanging="360"/>
      </w:pPr>
      <w:rPr>
        <w:strike w:val="0"/>
        <w:dstrike w:val="0"/>
        <w:sz w:val="24"/>
        <w:szCs w:val="24"/>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32">
    <w:nsid w:val="4475096A"/>
    <w:multiLevelType w:val="hybridMultilevel"/>
    <w:tmpl w:val="66FAE0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5830584"/>
    <w:multiLevelType w:val="hybridMultilevel"/>
    <w:tmpl w:val="7742859E"/>
    <w:lvl w:ilvl="0" w:tplc="04190005">
      <w:start w:val="1"/>
      <w:numFmt w:val="bullet"/>
      <w:lvlText w:val=""/>
      <w:lvlJc w:val="left"/>
      <w:pPr>
        <w:ind w:left="755" w:hanging="360"/>
      </w:pPr>
      <w:rPr>
        <w:rFonts w:ascii="Wingdings" w:hAnsi="Wingdings" w:hint="default"/>
      </w:rPr>
    </w:lvl>
    <w:lvl w:ilvl="1" w:tplc="04190003" w:tentative="1">
      <w:start w:val="1"/>
      <w:numFmt w:val="bullet"/>
      <w:lvlText w:val="o"/>
      <w:lvlJc w:val="left"/>
      <w:pPr>
        <w:ind w:left="1475" w:hanging="360"/>
      </w:pPr>
      <w:rPr>
        <w:rFonts w:ascii="Courier New" w:hAnsi="Courier New" w:cs="Courier New" w:hint="default"/>
      </w:rPr>
    </w:lvl>
    <w:lvl w:ilvl="2" w:tplc="04190005" w:tentative="1">
      <w:start w:val="1"/>
      <w:numFmt w:val="bullet"/>
      <w:lvlText w:val=""/>
      <w:lvlJc w:val="left"/>
      <w:pPr>
        <w:ind w:left="2195" w:hanging="360"/>
      </w:pPr>
      <w:rPr>
        <w:rFonts w:ascii="Wingdings" w:hAnsi="Wingdings" w:hint="default"/>
      </w:rPr>
    </w:lvl>
    <w:lvl w:ilvl="3" w:tplc="04190001" w:tentative="1">
      <w:start w:val="1"/>
      <w:numFmt w:val="bullet"/>
      <w:lvlText w:val=""/>
      <w:lvlJc w:val="left"/>
      <w:pPr>
        <w:ind w:left="2915" w:hanging="360"/>
      </w:pPr>
      <w:rPr>
        <w:rFonts w:ascii="Symbol" w:hAnsi="Symbol" w:hint="default"/>
      </w:rPr>
    </w:lvl>
    <w:lvl w:ilvl="4" w:tplc="04190003" w:tentative="1">
      <w:start w:val="1"/>
      <w:numFmt w:val="bullet"/>
      <w:lvlText w:val="o"/>
      <w:lvlJc w:val="left"/>
      <w:pPr>
        <w:ind w:left="3635" w:hanging="360"/>
      </w:pPr>
      <w:rPr>
        <w:rFonts w:ascii="Courier New" w:hAnsi="Courier New" w:cs="Courier New" w:hint="default"/>
      </w:rPr>
    </w:lvl>
    <w:lvl w:ilvl="5" w:tplc="04190005" w:tentative="1">
      <w:start w:val="1"/>
      <w:numFmt w:val="bullet"/>
      <w:lvlText w:val=""/>
      <w:lvlJc w:val="left"/>
      <w:pPr>
        <w:ind w:left="4355" w:hanging="360"/>
      </w:pPr>
      <w:rPr>
        <w:rFonts w:ascii="Wingdings" w:hAnsi="Wingdings" w:hint="default"/>
      </w:rPr>
    </w:lvl>
    <w:lvl w:ilvl="6" w:tplc="04190001" w:tentative="1">
      <w:start w:val="1"/>
      <w:numFmt w:val="bullet"/>
      <w:lvlText w:val=""/>
      <w:lvlJc w:val="left"/>
      <w:pPr>
        <w:ind w:left="5075" w:hanging="360"/>
      </w:pPr>
      <w:rPr>
        <w:rFonts w:ascii="Symbol" w:hAnsi="Symbol" w:hint="default"/>
      </w:rPr>
    </w:lvl>
    <w:lvl w:ilvl="7" w:tplc="04190003" w:tentative="1">
      <w:start w:val="1"/>
      <w:numFmt w:val="bullet"/>
      <w:lvlText w:val="o"/>
      <w:lvlJc w:val="left"/>
      <w:pPr>
        <w:ind w:left="5795" w:hanging="360"/>
      </w:pPr>
      <w:rPr>
        <w:rFonts w:ascii="Courier New" w:hAnsi="Courier New" w:cs="Courier New" w:hint="default"/>
      </w:rPr>
    </w:lvl>
    <w:lvl w:ilvl="8" w:tplc="04190005" w:tentative="1">
      <w:start w:val="1"/>
      <w:numFmt w:val="bullet"/>
      <w:lvlText w:val=""/>
      <w:lvlJc w:val="left"/>
      <w:pPr>
        <w:ind w:left="6515" w:hanging="360"/>
      </w:pPr>
      <w:rPr>
        <w:rFonts w:ascii="Wingdings" w:hAnsi="Wingdings" w:hint="default"/>
      </w:rPr>
    </w:lvl>
  </w:abstractNum>
  <w:abstractNum w:abstractNumId="34">
    <w:nsid w:val="461025C5"/>
    <w:multiLevelType w:val="hybridMultilevel"/>
    <w:tmpl w:val="C0E21430"/>
    <w:lvl w:ilvl="0" w:tplc="CA5E277C">
      <w:start w:val="1"/>
      <w:numFmt w:val="decimal"/>
      <w:lvlText w:val="%1."/>
      <w:lvlJc w:val="left"/>
      <w:pPr>
        <w:ind w:left="1748" w:hanging="360"/>
      </w:pPr>
      <w:rPr>
        <w:rFonts w:ascii="Times New Roman" w:hAnsi="Times New Roman" w:cs="Times New Roman" w:hint="default"/>
        <w:b/>
        <w:color w:val="auto"/>
        <w:sz w:val="26"/>
        <w:szCs w:val="26"/>
      </w:rPr>
    </w:lvl>
    <w:lvl w:ilvl="1" w:tplc="04190019" w:tentative="1">
      <w:start w:val="1"/>
      <w:numFmt w:val="lowerLetter"/>
      <w:lvlText w:val="%2."/>
      <w:lvlJc w:val="left"/>
      <w:pPr>
        <w:ind w:left="2468" w:hanging="360"/>
      </w:pPr>
    </w:lvl>
    <w:lvl w:ilvl="2" w:tplc="0419001B" w:tentative="1">
      <w:start w:val="1"/>
      <w:numFmt w:val="lowerRoman"/>
      <w:lvlText w:val="%3."/>
      <w:lvlJc w:val="right"/>
      <w:pPr>
        <w:ind w:left="3188" w:hanging="180"/>
      </w:pPr>
    </w:lvl>
    <w:lvl w:ilvl="3" w:tplc="0419000F" w:tentative="1">
      <w:start w:val="1"/>
      <w:numFmt w:val="decimal"/>
      <w:lvlText w:val="%4."/>
      <w:lvlJc w:val="left"/>
      <w:pPr>
        <w:ind w:left="3908" w:hanging="360"/>
      </w:pPr>
    </w:lvl>
    <w:lvl w:ilvl="4" w:tplc="04190019" w:tentative="1">
      <w:start w:val="1"/>
      <w:numFmt w:val="lowerLetter"/>
      <w:lvlText w:val="%5."/>
      <w:lvlJc w:val="left"/>
      <w:pPr>
        <w:ind w:left="4628" w:hanging="360"/>
      </w:pPr>
    </w:lvl>
    <w:lvl w:ilvl="5" w:tplc="0419001B" w:tentative="1">
      <w:start w:val="1"/>
      <w:numFmt w:val="lowerRoman"/>
      <w:lvlText w:val="%6."/>
      <w:lvlJc w:val="right"/>
      <w:pPr>
        <w:ind w:left="5348" w:hanging="180"/>
      </w:pPr>
    </w:lvl>
    <w:lvl w:ilvl="6" w:tplc="0419000F" w:tentative="1">
      <w:start w:val="1"/>
      <w:numFmt w:val="decimal"/>
      <w:lvlText w:val="%7."/>
      <w:lvlJc w:val="left"/>
      <w:pPr>
        <w:ind w:left="6068" w:hanging="360"/>
      </w:pPr>
    </w:lvl>
    <w:lvl w:ilvl="7" w:tplc="04190019" w:tentative="1">
      <w:start w:val="1"/>
      <w:numFmt w:val="lowerLetter"/>
      <w:lvlText w:val="%8."/>
      <w:lvlJc w:val="left"/>
      <w:pPr>
        <w:ind w:left="6788" w:hanging="360"/>
      </w:pPr>
    </w:lvl>
    <w:lvl w:ilvl="8" w:tplc="0419001B" w:tentative="1">
      <w:start w:val="1"/>
      <w:numFmt w:val="lowerRoman"/>
      <w:lvlText w:val="%9."/>
      <w:lvlJc w:val="right"/>
      <w:pPr>
        <w:ind w:left="7508" w:hanging="180"/>
      </w:pPr>
    </w:lvl>
  </w:abstractNum>
  <w:abstractNum w:abstractNumId="35">
    <w:nsid w:val="46526B94"/>
    <w:multiLevelType w:val="hybridMultilevel"/>
    <w:tmpl w:val="CCF8EA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477508EC"/>
    <w:multiLevelType w:val="hybridMultilevel"/>
    <w:tmpl w:val="CA54774C"/>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7">
    <w:nsid w:val="4D586733"/>
    <w:multiLevelType w:val="hybridMultilevel"/>
    <w:tmpl w:val="AC408C76"/>
    <w:lvl w:ilvl="0" w:tplc="04190001">
      <w:start w:val="1"/>
      <w:numFmt w:val="bullet"/>
      <w:lvlText w:val=""/>
      <w:lvlJc w:val="left"/>
      <w:pPr>
        <w:ind w:left="720" w:hanging="360"/>
      </w:pPr>
      <w:rPr>
        <w:rFonts w:ascii="Symbol" w:hAnsi="Symbol" w:hint="default"/>
      </w:rPr>
    </w:lvl>
    <w:lvl w:ilvl="1" w:tplc="2796024E">
      <w:numFmt w:val="bullet"/>
      <w:lvlText w:val="·"/>
      <w:lvlJc w:val="left"/>
      <w:pPr>
        <w:ind w:left="1740" w:hanging="6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01C130B"/>
    <w:multiLevelType w:val="hybridMultilevel"/>
    <w:tmpl w:val="9B2426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04C2F8A"/>
    <w:multiLevelType w:val="hybridMultilevel"/>
    <w:tmpl w:val="8E7E1D3A"/>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40">
    <w:nsid w:val="5130681F"/>
    <w:multiLevelType w:val="hybridMultilevel"/>
    <w:tmpl w:val="6C487EEA"/>
    <w:lvl w:ilvl="0" w:tplc="04190005">
      <w:start w:val="1"/>
      <w:numFmt w:val="bullet"/>
      <w:lvlText w:val=""/>
      <w:lvlJc w:val="left"/>
      <w:pPr>
        <w:ind w:left="897" w:hanging="360"/>
      </w:pPr>
      <w:rPr>
        <w:rFonts w:ascii="Wingdings" w:hAnsi="Wingdings" w:hint="default"/>
      </w:rPr>
    </w:lvl>
    <w:lvl w:ilvl="1" w:tplc="04190003" w:tentative="1">
      <w:start w:val="1"/>
      <w:numFmt w:val="bullet"/>
      <w:lvlText w:val="o"/>
      <w:lvlJc w:val="left"/>
      <w:pPr>
        <w:ind w:left="1617" w:hanging="360"/>
      </w:pPr>
      <w:rPr>
        <w:rFonts w:ascii="Courier New" w:hAnsi="Courier New" w:cs="Courier New" w:hint="default"/>
      </w:rPr>
    </w:lvl>
    <w:lvl w:ilvl="2" w:tplc="04190005" w:tentative="1">
      <w:start w:val="1"/>
      <w:numFmt w:val="bullet"/>
      <w:lvlText w:val=""/>
      <w:lvlJc w:val="left"/>
      <w:pPr>
        <w:ind w:left="2337" w:hanging="360"/>
      </w:pPr>
      <w:rPr>
        <w:rFonts w:ascii="Wingdings" w:hAnsi="Wingdings" w:hint="default"/>
      </w:rPr>
    </w:lvl>
    <w:lvl w:ilvl="3" w:tplc="04190001" w:tentative="1">
      <w:start w:val="1"/>
      <w:numFmt w:val="bullet"/>
      <w:lvlText w:val=""/>
      <w:lvlJc w:val="left"/>
      <w:pPr>
        <w:ind w:left="3057" w:hanging="360"/>
      </w:pPr>
      <w:rPr>
        <w:rFonts w:ascii="Symbol" w:hAnsi="Symbol" w:hint="default"/>
      </w:rPr>
    </w:lvl>
    <w:lvl w:ilvl="4" w:tplc="04190003" w:tentative="1">
      <w:start w:val="1"/>
      <w:numFmt w:val="bullet"/>
      <w:lvlText w:val="o"/>
      <w:lvlJc w:val="left"/>
      <w:pPr>
        <w:ind w:left="3777" w:hanging="360"/>
      </w:pPr>
      <w:rPr>
        <w:rFonts w:ascii="Courier New" w:hAnsi="Courier New" w:cs="Courier New" w:hint="default"/>
      </w:rPr>
    </w:lvl>
    <w:lvl w:ilvl="5" w:tplc="04190005" w:tentative="1">
      <w:start w:val="1"/>
      <w:numFmt w:val="bullet"/>
      <w:lvlText w:val=""/>
      <w:lvlJc w:val="left"/>
      <w:pPr>
        <w:ind w:left="4497" w:hanging="360"/>
      </w:pPr>
      <w:rPr>
        <w:rFonts w:ascii="Wingdings" w:hAnsi="Wingdings" w:hint="default"/>
      </w:rPr>
    </w:lvl>
    <w:lvl w:ilvl="6" w:tplc="04190001" w:tentative="1">
      <w:start w:val="1"/>
      <w:numFmt w:val="bullet"/>
      <w:lvlText w:val=""/>
      <w:lvlJc w:val="left"/>
      <w:pPr>
        <w:ind w:left="5217" w:hanging="360"/>
      </w:pPr>
      <w:rPr>
        <w:rFonts w:ascii="Symbol" w:hAnsi="Symbol" w:hint="default"/>
      </w:rPr>
    </w:lvl>
    <w:lvl w:ilvl="7" w:tplc="04190003" w:tentative="1">
      <w:start w:val="1"/>
      <w:numFmt w:val="bullet"/>
      <w:lvlText w:val="o"/>
      <w:lvlJc w:val="left"/>
      <w:pPr>
        <w:ind w:left="5937" w:hanging="360"/>
      </w:pPr>
      <w:rPr>
        <w:rFonts w:ascii="Courier New" w:hAnsi="Courier New" w:cs="Courier New" w:hint="default"/>
      </w:rPr>
    </w:lvl>
    <w:lvl w:ilvl="8" w:tplc="04190005" w:tentative="1">
      <w:start w:val="1"/>
      <w:numFmt w:val="bullet"/>
      <w:lvlText w:val=""/>
      <w:lvlJc w:val="left"/>
      <w:pPr>
        <w:ind w:left="6657" w:hanging="360"/>
      </w:pPr>
      <w:rPr>
        <w:rFonts w:ascii="Wingdings" w:hAnsi="Wingdings" w:hint="default"/>
      </w:rPr>
    </w:lvl>
  </w:abstractNum>
  <w:abstractNum w:abstractNumId="41">
    <w:nsid w:val="51626474"/>
    <w:multiLevelType w:val="hybridMultilevel"/>
    <w:tmpl w:val="E016343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51D407DD"/>
    <w:multiLevelType w:val="hybridMultilevel"/>
    <w:tmpl w:val="A9A004D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53A06F79"/>
    <w:multiLevelType w:val="hybridMultilevel"/>
    <w:tmpl w:val="97307548"/>
    <w:lvl w:ilvl="0" w:tplc="0419000F">
      <w:start w:val="1"/>
      <w:numFmt w:val="decimal"/>
      <w:lvlText w:val="%1."/>
      <w:lvlJc w:val="left"/>
      <w:pPr>
        <w:ind w:left="578" w:hanging="360"/>
      </w:p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44">
    <w:nsid w:val="56C45848"/>
    <w:multiLevelType w:val="multilevel"/>
    <w:tmpl w:val="2A52F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7785F9A"/>
    <w:multiLevelType w:val="hybridMultilevel"/>
    <w:tmpl w:val="197C0A7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57F3542D"/>
    <w:multiLevelType w:val="hybridMultilevel"/>
    <w:tmpl w:val="20BA06EA"/>
    <w:lvl w:ilvl="0" w:tplc="04190005">
      <w:start w:val="1"/>
      <w:numFmt w:val="bullet"/>
      <w:lvlText w:val=""/>
      <w:lvlJc w:val="left"/>
      <w:pPr>
        <w:ind w:left="897" w:hanging="360"/>
      </w:pPr>
      <w:rPr>
        <w:rFonts w:ascii="Wingdings" w:hAnsi="Wingdings" w:hint="default"/>
      </w:rPr>
    </w:lvl>
    <w:lvl w:ilvl="1" w:tplc="04190003" w:tentative="1">
      <w:start w:val="1"/>
      <w:numFmt w:val="bullet"/>
      <w:lvlText w:val="o"/>
      <w:lvlJc w:val="left"/>
      <w:pPr>
        <w:ind w:left="1617" w:hanging="360"/>
      </w:pPr>
      <w:rPr>
        <w:rFonts w:ascii="Courier New" w:hAnsi="Courier New" w:cs="Courier New" w:hint="default"/>
      </w:rPr>
    </w:lvl>
    <w:lvl w:ilvl="2" w:tplc="04190005" w:tentative="1">
      <w:start w:val="1"/>
      <w:numFmt w:val="bullet"/>
      <w:lvlText w:val=""/>
      <w:lvlJc w:val="left"/>
      <w:pPr>
        <w:ind w:left="2337" w:hanging="360"/>
      </w:pPr>
      <w:rPr>
        <w:rFonts w:ascii="Wingdings" w:hAnsi="Wingdings" w:hint="default"/>
      </w:rPr>
    </w:lvl>
    <w:lvl w:ilvl="3" w:tplc="04190001" w:tentative="1">
      <w:start w:val="1"/>
      <w:numFmt w:val="bullet"/>
      <w:lvlText w:val=""/>
      <w:lvlJc w:val="left"/>
      <w:pPr>
        <w:ind w:left="3057" w:hanging="360"/>
      </w:pPr>
      <w:rPr>
        <w:rFonts w:ascii="Symbol" w:hAnsi="Symbol" w:hint="default"/>
      </w:rPr>
    </w:lvl>
    <w:lvl w:ilvl="4" w:tplc="04190003" w:tentative="1">
      <w:start w:val="1"/>
      <w:numFmt w:val="bullet"/>
      <w:lvlText w:val="o"/>
      <w:lvlJc w:val="left"/>
      <w:pPr>
        <w:ind w:left="3777" w:hanging="360"/>
      </w:pPr>
      <w:rPr>
        <w:rFonts w:ascii="Courier New" w:hAnsi="Courier New" w:cs="Courier New" w:hint="default"/>
      </w:rPr>
    </w:lvl>
    <w:lvl w:ilvl="5" w:tplc="04190005" w:tentative="1">
      <w:start w:val="1"/>
      <w:numFmt w:val="bullet"/>
      <w:lvlText w:val=""/>
      <w:lvlJc w:val="left"/>
      <w:pPr>
        <w:ind w:left="4497" w:hanging="360"/>
      </w:pPr>
      <w:rPr>
        <w:rFonts w:ascii="Wingdings" w:hAnsi="Wingdings" w:hint="default"/>
      </w:rPr>
    </w:lvl>
    <w:lvl w:ilvl="6" w:tplc="04190001" w:tentative="1">
      <w:start w:val="1"/>
      <w:numFmt w:val="bullet"/>
      <w:lvlText w:val=""/>
      <w:lvlJc w:val="left"/>
      <w:pPr>
        <w:ind w:left="5217" w:hanging="360"/>
      </w:pPr>
      <w:rPr>
        <w:rFonts w:ascii="Symbol" w:hAnsi="Symbol" w:hint="default"/>
      </w:rPr>
    </w:lvl>
    <w:lvl w:ilvl="7" w:tplc="04190003" w:tentative="1">
      <w:start w:val="1"/>
      <w:numFmt w:val="bullet"/>
      <w:lvlText w:val="o"/>
      <w:lvlJc w:val="left"/>
      <w:pPr>
        <w:ind w:left="5937" w:hanging="360"/>
      </w:pPr>
      <w:rPr>
        <w:rFonts w:ascii="Courier New" w:hAnsi="Courier New" w:cs="Courier New" w:hint="default"/>
      </w:rPr>
    </w:lvl>
    <w:lvl w:ilvl="8" w:tplc="04190005" w:tentative="1">
      <w:start w:val="1"/>
      <w:numFmt w:val="bullet"/>
      <w:lvlText w:val=""/>
      <w:lvlJc w:val="left"/>
      <w:pPr>
        <w:ind w:left="6657" w:hanging="360"/>
      </w:pPr>
      <w:rPr>
        <w:rFonts w:ascii="Wingdings" w:hAnsi="Wingdings" w:hint="default"/>
      </w:rPr>
    </w:lvl>
  </w:abstractNum>
  <w:abstractNum w:abstractNumId="47">
    <w:nsid w:val="58157967"/>
    <w:multiLevelType w:val="hybridMultilevel"/>
    <w:tmpl w:val="34142D26"/>
    <w:lvl w:ilvl="0" w:tplc="04190001">
      <w:start w:val="1"/>
      <w:numFmt w:val="bullet"/>
      <w:lvlText w:val=""/>
      <w:lvlJc w:val="left"/>
      <w:pPr>
        <w:ind w:left="1353" w:hanging="360"/>
      </w:pPr>
      <w:rPr>
        <w:rFonts w:ascii="Symbol" w:hAnsi="Symbol" w:hint="default"/>
      </w:rPr>
    </w:lvl>
    <w:lvl w:ilvl="1" w:tplc="04190003" w:tentative="1">
      <w:start w:val="1"/>
      <w:numFmt w:val="bullet"/>
      <w:lvlText w:val="o"/>
      <w:lvlJc w:val="left"/>
      <w:pPr>
        <w:ind w:left="2073" w:hanging="360"/>
      </w:pPr>
      <w:rPr>
        <w:rFonts w:ascii="Courier New" w:hAnsi="Courier New" w:cs="Courier New" w:hint="default"/>
      </w:rPr>
    </w:lvl>
    <w:lvl w:ilvl="2" w:tplc="04190005" w:tentative="1">
      <w:start w:val="1"/>
      <w:numFmt w:val="bullet"/>
      <w:lvlText w:val=""/>
      <w:lvlJc w:val="left"/>
      <w:pPr>
        <w:ind w:left="2793" w:hanging="360"/>
      </w:pPr>
      <w:rPr>
        <w:rFonts w:ascii="Wingdings" w:hAnsi="Wingdings" w:hint="default"/>
      </w:rPr>
    </w:lvl>
    <w:lvl w:ilvl="3" w:tplc="04190001" w:tentative="1">
      <w:start w:val="1"/>
      <w:numFmt w:val="bullet"/>
      <w:lvlText w:val=""/>
      <w:lvlJc w:val="left"/>
      <w:pPr>
        <w:ind w:left="3513" w:hanging="360"/>
      </w:pPr>
      <w:rPr>
        <w:rFonts w:ascii="Symbol" w:hAnsi="Symbol" w:hint="default"/>
      </w:rPr>
    </w:lvl>
    <w:lvl w:ilvl="4" w:tplc="04190003" w:tentative="1">
      <w:start w:val="1"/>
      <w:numFmt w:val="bullet"/>
      <w:lvlText w:val="o"/>
      <w:lvlJc w:val="left"/>
      <w:pPr>
        <w:ind w:left="4233" w:hanging="360"/>
      </w:pPr>
      <w:rPr>
        <w:rFonts w:ascii="Courier New" w:hAnsi="Courier New" w:cs="Courier New" w:hint="default"/>
      </w:rPr>
    </w:lvl>
    <w:lvl w:ilvl="5" w:tplc="04190005" w:tentative="1">
      <w:start w:val="1"/>
      <w:numFmt w:val="bullet"/>
      <w:lvlText w:val=""/>
      <w:lvlJc w:val="left"/>
      <w:pPr>
        <w:ind w:left="4953" w:hanging="360"/>
      </w:pPr>
      <w:rPr>
        <w:rFonts w:ascii="Wingdings" w:hAnsi="Wingdings" w:hint="default"/>
      </w:rPr>
    </w:lvl>
    <w:lvl w:ilvl="6" w:tplc="04190001" w:tentative="1">
      <w:start w:val="1"/>
      <w:numFmt w:val="bullet"/>
      <w:lvlText w:val=""/>
      <w:lvlJc w:val="left"/>
      <w:pPr>
        <w:ind w:left="5673" w:hanging="360"/>
      </w:pPr>
      <w:rPr>
        <w:rFonts w:ascii="Symbol" w:hAnsi="Symbol" w:hint="default"/>
      </w:rPr>
    </w:lvl>
    <w:lvl w:ilvl="7" w:tplc="04190003" w:tentative="1">
      <w:start w:val="1"/>
      <w:numFmt w:val="bullet"/>
      <w:lvlText w:val="o"/>
      <w:lvlJc w:val="left"/>
      <w:pPr>
        <w:ind w:left="6393" w:hanging="360"/>
      </w:pPr>
      <w:rPr>
        <w:rFonts w:ascii="Courier New" w:hAnsi="Courier New" w:cs="Courier New" w:hint="default"/>
      </w:rPr>
    </w:lvl>
    <w:lvl w:ilvl="8" w:tplc="04190005" w:tentative="1">
      <w:start w:val="1"/>
      <w:numFmt w:val="bullet"/>
      <w:lvlText w:val=""/>
      <w:lvlJc w:val="left"/>
      <w:pPr>
        <w:ind w:left="7113" w:hanging="360"/>
      </w:pPr>
      <w:rPr>
        <w:rFonts w:ascii="Wingdings" w:hAnsi="Wingdings" w:hint="default"/>
      </w:rPr>
    </w:lvl>
  </w:abstractNum>
  <w:abstractNum w:abstractNumId="48">
    <w:nsid w:val="5FA170BC"/>
    <w:multiLevelType w:val="hybridMultilevel"/>
    <w:tmpl w:val="4DB6A038"/>
    <w:lvl w:ilvl="0" w:tplc="00000002">
      <w:start w:val="1"/>
      <w:numFmt w:val="bullet"/>
      <w:lvlText w:val=""/>
      <w:lvlJc w:val="left"/>
      <w:pPr>
        <w:tabs>
          <w:tab w:val="num" w:pos="720"/>
        </w:tabs>
        <w:ind w:left="720" w:hanging="360"/>
      </w:pPr>
      <w:rPr>
        <w:rFonts w:ascii="Symbol" w:hAnsi="Symbo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60E4547B"/>
    <w:multiLevelType w:val="hybridMultilevel"/>
    <w:tmpl w:val="810065EE"/>
    <w:lvl w:ilvl="0" w:tplc="C8841CD2">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62621B3B"/>
    <w:multiLevelType w:val="multilevel"/>
    <w:tmpl w:val="B142B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nsid w:val="639F27C6"/>
    <w:multiLevelType w:val="hybridMultilevel"/>
    <w:tmpl w:val="139801D0"/>
    <w:lvl w:ilvl="0" w:tplc="0419000B">
      <w:start w:val="1"/>
      <w:numFmt w:val="bullet"/>
      <w:lvlText w:val=""/>
      <w:lvlJc w:val="left"/>
      <w:pPr>
        <w:ind w:left="927" w:hanging="360"/>
      </w:pPr>
      <w:rPr>
        <w:rFonts w:ascii="Wingdings" w:hAnsi="Wingdings" w:hint="default"/>
      </w:rPr>
    </w:lvl>
    <w:lvl w:ilvl="1" w:tplc="04190003">
      <w:start w:val="1"/>
      <w:numFmt w:val="bullet"/>
      <w:lvlText w:val="o"/>
      <w:lvlJc w:val="left"/>
      <w:pPr>
        <w:ind w:left="1647" w:hanging="360"/>
      </w:pPr>
      <w:rPr>
        <w:rFonts w:ascii="Courier New" w:hAnsi="Courier New" w:cs="Courier New" w:hint="default"/>
      </w:rPr>
    </w:lvl>
    <w:lvl w:ilvl="2" w:tplc="04190005">
      <w:start w:val="1"/>
      <w:numFmt w:val="bullet"/>
      <w:lvlText w:val=""/>
      <w:lvlJc w:val="left"/>
      <w:pPr>
        <w:ind w:left="2367" w:hanging="360"/>
      </w:pPr>
      <w:rPr>
        <w:rFonts w:ascii="Wingdings" w:hAnsi="Wingdings" w:hint="default"/>
      </w:rPr>
    </w:lvl>
    <w:lvl w:ilvl="3" w:tplc="04190001">
      <w:start w:val="1"/>
      <w:numFmt w:val="bullet"/>
      <w:lvlText w:val=""/>
      <w:lvlJc w:val="left"/>
      <w:pPr>
        <w:ind w:left="3087" w:hanging="360"/>
      </w:pPr>
      <w:rPr>
        <w:rFonts w:ascii="Symbol" w:hAnsi="Symbol" w:hint="default"/>
      </w:rPr>
    </w:lvl>
    <w:lvl w:ilvl="4" w:tplc="04190003">
      <w:start w:val="1"/>
      <w:numFmt w:val="bullet"/>
      <w:lvlText w:val="o"/>
      <w:lvlJc w:val="left"/>
      <w:pPr>
        <w:ind w:left="3807" w:hanging="360"/>
      </w:pPr>
      <w:rPr>
        <w:rFonts w:ascii="Courier New" w:hAnsi="Courier New" w:cs="Courier New" w:hint="default"/>
      </w:rPr>
    </w:lvl>
    <w:lvl w:ilvl="5" w:tplc="04190005">
      <w:start w:val="1"/>
      <w:numFmt w:val="bullet"/>
      <w:lvlText w:val=""/>
      <w:lvlJc w:val="left"/>
      <w:pPr>
        <w:ind w:left="4527" w:hanging="360"/>
      </w:pPr>
      <w:rPr>
        <w:rFonts w:ascii="Wingdings" w:hAnsi="Wingdings" w:hint="default"/>
      </w:rPr>
    </w:lvl>
    <w:lvl w:ilvl="6" w:tplc="04190001">
      <w:start w:val="1"/>
      <w:numFmt w:val="bullet"/>
      <w:lvlText w:val=""/>
      <w:lvlJc w:val="left"/>
      <w:pPr>
        <w:ind w:left="5247" w:hanging="360"/>
      </w:pPr>
      <w:rPr>
        <w:rFonts w:ascii="Symbol" w:hAnsi="Symbol" w:hint="default"/>
      </w:rPr>
    </w:lvl>
    <w:lvl w:ilvl="7" w:tplc="04190003">
      <w:start w:val="1"/>
      <w:numFmt w:val="bullet"/>
      <w:lvlText w:val="o"/>
      <w:lvlJc w:val="left"/>
      <w:pPr>
        <w:ind w:left="5967" w:hanging="360"/>
      </w:pPr>
      <w:rPr>
        <w:rFonts w:ascii="Courier New" w:hAnsi="Courier New" w:cs="Courier New" w:hint="default"/>
      </w:rPr>
    </w:lvl>
    <w:lvl w:ilvl="8" w:tplc="04190005">
      <w:start w:val="1"/>
      <w:numFmt w:val="bullet"/>
      <w:lvlText w:val=""/>
      <w:lvlJc w:val="left"/>
      <w:pPr>
        <w:ind w:left="6687" w:hanging="360"/>
      </w:pPr>
      <w:rPr>
        <w:rFonts w:ascii="Wingdings" w:hAnsi="Wingdings" w:hint="default"/>
      </w:rPr>
    </w:lvl>
  </w:abstractNum>
  <w:abstractNum w:abstractNumId="52">
    <w:nsid w:val="63C00745"/>
    <w:multiLevelType w:val="hybridMultilevel"/>
    <w:tmpl w:val="94CCB8F2"/>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663D7A33"/>
    <w:multiLevelType w:val="hybridMultilevel"/>
    <w:tmpl w:val="7F2AFB0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4">
    <w:nsid w:val="68A42F48"/>
    <w:multiLevelType w:val="multilevel"/>
    <w:tmpl w:val="1D08FB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nsid w:val="6ACE321B"/>
    <w:multiLevelType w:val="hybridMultilevel"/>
    <w:tmpl w:val="CD68A9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6C2A5626"/>
    <w:multiLevelType w:val="hybridMultilevel"/>
    <w:tmpl w:val="5226DD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6DC90690"/>
    <w:multiLevelType w:val="hybridMultilevel"/>
    <w:tmpl w:val="0A20E762"/>
    <w:lvl w:ilvl="0" w:tplc="5AD2ADFA">
      <w:start w:val="1"/>
      <w:numFmt w:val="decimal"/>
      <w:lvlText w:val="%1."/>
      <w:lvlJc w:val="left"/>
      <w:pPr>
        <w:tabs>
          <w:tab w:val="num" w:pos="720"/>
        </w:tabs>
        <w:ind w:left="720" w:hanging="360"/>
      </w:pPr>
    </w:lvl>
    <w:lvl w:ilvl="1" w:tplc="BF304E1C">
      <w:start w:val="1"/>
      <w:numFmt w:val="decimal"/>
      <w:lvlText w:val="%2."/>
      <w:lvlJc w:val="left"/>
      <w:pPr>
        <w:tabs>
          <w:tab w:val="num" w:pos="1440"/>
        </w:tabs>
        <w:ind w:left="1440" w:hanging="360"/>
      </w:pPr>
    </w:lvl>
    <w:lvl w:ilvl="2" w:tplc="09A42FB0">
      <w:start w:val="1"/>
      <w:numFmt w:val="decimal"/>
      <w:lvlText w:val="%3."/>
      <w:lvlJc w:val="left"/>
      <w:pPr>
        <w:tabs>
          <w:tab w:val="num" w:pos="2160"/>
        </w:tabs>
        <w:ind w:left="2160" w:hanging="360"/>
      </w:pPr>
    </w:lvl>
    <w:lvl w:ilvl="3" w:tplc="E7D215B2">
      <w:start w:val="1"/>
      <w:numFmt w:val="decimal"/>
      <w:lvlText w:val="%4."/>
      <w:lvlJc w:val="left"/>
      <w:pPr>
        <w:tabs>
          <w:tab w:val="num" w:pos="2880"/>
        </w:tabs>
        <w:ind w:left="2880" w:hanging="360"/>
      </w:pPr>
    </w:lvl>
    <w:lvl w:ilvl="4" w:tplc="8AEA9A44">
      <w:start w:val="1"/>
      <w:numFmt w:val="decimal"/>
      <w:lvlText w:val="%5."/>
      <w:lvlJc w:val="left"/>
      <w:pPr>
        <w:tabs>
          <w:tab w:val="num" w:pos="3600"/>
        </w:tabs>
        <w:ind w:left="3600" w:hanging="360"/>
      </w:pPr>
    </w:lvl>
    <w:lvl w:ilvl="5" w:tplc="B67E8F74">
      <w:start w:val="1"/>
      <w:numFmt w:val="decimal"/>
      <w:lvlText w:val="%6."/>
      <w:lvlJc w:val="left"/>
      <w:pPr>
        <w:tabs>
          <w:tab w:val="num" w:pos="4320"/>
        </w:tabs>
        <w:ind w:left="4320" w:hanging="360"/>
      </w:pPr>
    </w:lvl>
    <w:lvl w:ilvl="6" w:tplc="E834C65C">
      <w:start w:val="1"/>
      <w:numFmt w:val="decimal"/>
      <w:lvlText w:val="%7."/>
      <w:lvlJc w:val="left"/>
      <w:pPr>
        <w:tabs>
          <w:tab w:val="num" w:pos="5040"/>
        </w:tabs>
        <w:ind w:left="5040" w:hanging="360"/>
      </w:pPr>
    </w:lvl>
    <w:lvl w:ilvl="7" w:tplc="6DF836BA">
      <w:start w:val="1"/>
      <w:numFmt w:val="decimal"/>
      <w:lvlText w:val="%8."/>
      <w:lvlJc w:val="left"/>
      <w:pPr>
        <w:tabs>
          <w:tab w:val="num" w:pos="5760"/>
        </w:tabs>
        <w:ind w:left="5760" w:hanging="360"/>
      </w:pPr>
    </w:lvl>
    <w:lvl w:ilvl="8" w:tplc="0B1A3402">
      <w:start w:val="1"/>
      <w:numFmt w:val="decimal"/>
      <w:lvlText w:val="%9."/>
      <w:lvlJc w:val="left"/>
      <w:pPr>
        <w:tabs>
          <w:tab w:val="num" w:pos="6480"/>
        </w:tabs>
        <w:ind w:left="6480" w:hanging="360"/>
      </w:pPr>
    </w:lvl>
  </w:abstractNum>
  <w:abstractNum w:abstractNumId="58">
    <w:nsid w:val="6F654D43"/>
    <w:multiLevelType w:val="multilevel"/>
    <w:tmpl w:val="8E420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71826333"/>
    <w:multiLevelType w:val="hybridMultilevel"/>
    <w:tmpl w:val="D054CB7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0">
    <w:nsid w:val="7348741B"/>
    <w:multiLevelType w:val="hybridMultilevel"/>
    <w:tmpl w:val="055268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nsid w:val="74D97679"/>
    <w:multiLevelType w:val="hybridMultilevel"/>
    <w:tmpl w:val="6E2AE4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nsid w:val="7E350698"/>
    <w:multiLevelType w:val="hybridMultilevel"/>
    <w:tmpl w:val="41B2D598"/>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num w:numId="1">
    <w:abstractNumId w:val="35"/>
  </w:num>
  <w:num w:numId="2">
    <w:abstractNumId w:val="23"/>
  </w:num>
  <w:num w:numId="3">
    <w:abstractNumId w:val="6"/>
  </w:num>
  <w:num w:numId="4">
    <w:abstractNumId w:val="11"/>
  </w:num>
  <w:num w:numId="5">
    <w:abstractNumId w:val="7"/>
  </w:num>
  <w:num w:numId="6">
    <w:abstractNumId w:val="5"/>
  </w:num>
  <w:num w:numId="7">
    <w:abstractNumId w:val="43"/>
  </w:num>
  <w:num w:numId="8">
    <w:abstractNumId w:val="4"/>
  </w:num>
  <w:num w:numId="9">
    <w:abstractNumId w:val="28"/>
  </w:num>
  <w:num w:numId="10">
    <w:abstractNumId w:val="40"/>
  </w:num>
  <w:num w:numId="11">
    <w:abstractNumId w:val="46"/>
  </w:num>
  <w:num w:numId="12">
    <w:abstractNumId w:val="33"/>
  </w:num>
  <w:num w:numId="13">
    <w:abstractNumId w:val="41"/>
  </w:num>
  <w:num w:numId="14">
    <w:abstractNumId w:val="27"/>
  </w:num>
  <w:num w:numId="15">
    <w:abstractNumId w:val="8"/>
  </w:num>
  <w:num w:numId="16">
    <w:abstractNumId w:val="15"/>
  </w:num>
  <w:num w:numId="17">
    <w:abstractNumId w:val="60"/>
  </w:num>
  <w:num w:numId="18">
    <w:abstractNumId w:val="32"/>
  </w:num>
  <w:num w:numId="19">
    <w:abstractNumId w:val="38"/>
  </w:num>
  <w:num w:numId="20">
    <w:abstractNumId w:val="59"/>
  </w:num>
  <w:num w:numId="2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num>
  <w:num w:numId="23">
    <w:abstractNumId w:val="9"/>
  </w:num>
  <w:num w:numId="24">
    <w:abstractNumId w:val="56"/>
  </w:num>
  <w:num w:numId="25">
    <w:abstractNumId w:val="50"/>
  </w:num>
  <w:num w:numId="26">
    <w:abstractNumId w:val="49"/>
  </w:num>
  <w:num w:numId="27">
    <w:abstractNumId w:val="25"/>
  </w:num>
  <w:num w:numId="28">
    <w:abstractNumId w:val="18"/>
  </w:num>
  <w:num w:numId="29">
    <w:abstractNumId w:val="20"/>
  </w:num>
  <w:num w:numId="3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1"/>
  </w:num>
  <w:num w:numId="32">
    <w:abstractNumId w:val="22"/>
  </w:num>
  <w:num w:numId="33">
    <w:abstractNumId w:val="2"/>
  </w:num>
  <w:num w:numId="34">
    <w:abstractNumId w:val="17"/>
  </w:num>
  <w:num w:numId="35">
    <w:abstractNumId w:val="34"/>
  </w:num>
  <w:num w:numId="36">
    <w:abstractNumId w:val="61"/>
  </w:num>
  <w:num w:numId="37">
    <w:abstractNumId w:val="58"/>
  </w:num>
  <w:num w:numId="38">
    <w:abstractNumId w:val="12"/>
  </w:num>
  <w:num w:numId="39">
    <w:abstractNumId w:val="37"/>
  </w:num>
  <w:num w:numId="40">
    <w:abstractNumId w:val="42"/>
  </w:num>
  <w:num w:numId="41">
    <w:abstractNumId w:val="10"/>
  </w:num>
  <w:num w:numId="42">
    <w:abstractNumId w:val="55"/>
  </w:num>
  <w:num w:numId="43">
    <w:abstractNumId w:val="19"/>
  </w:num>
  <w:num w:numId="44">
    <w:abstractNumId w:val="0"/>
  </w:num>
  <w:num w:numId="45">
    <w:abstractNumId w:val="48"/>
  </w:num>
  <w:num w:numId="46">
    <w:abstractNumId w:val="62"/>
  </w:num>
  <w:num w:numId="4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6"/>
  </w:num>
  <w:num w:numId="49">
    <w:abstractNumId w:val="30"/>
  </w:num>
  <w:num w:numId="50">
    <w:abstractNumId w:val="51"/>
  </w:num>
  <w:num w:numId="51">
    <w:abstractNumId w:val="44"/>
  </w:num>
  <w:num w:numId="52">
    <w:abstractNumId w:val="3"/>
  </w:num>
  <w:num w:numId="53">
    <w:abstractNumId w:val="54"/>
  </w:num>
  <w:num w:numId="54">
    <w:abstractNumId w:val="24"/>
  </w:num>
  <w:num w:numId="55">
    <w:abstractNumId w:val="45"/>
  </w:num>
  <w:num w:numId="56">
    <w:abstractNumId w:val="29"/>
  </w:num>
  <w:num w:numId="57">
    <w:abstractNumId w:val="39"/>
  </w:num>
  <w:num w:numId="58">
    <w:abstractNumId w:val="53"/>
  </w:num>
  <w:num w:numId="59">
    <w:abstractNumId w:val="47"/>
  </w:num>
  <w:num w:numId="60">
    <w:abstractNumId w:val="14"/>
  </w:num>
  <w:num w:numId="61">
    <w:abstractNumId w:val="16"/>
  </w:num>
  <w:num w:numId="62">
    <w:abstractNumId w:val="52"/>
  </w:num>
  <w:num w:numId="63">
    <w:abstractNumId w:val="1"/>
  </w:num>
  <w:numIdMacAtCleanup w:val="6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footnotePr>
    <w:footnote w:id="-1"/>
    <w:footnote w:id="0"/>
  </w:footnotePr>
  <w:endnotePr>
    <w:endnote w:id="-1"/>
    <w:endnote w:id="0"/>
  </w:endnotePr>
  <w:compat/>
  <w:rsids>
    <w:rsidRoot w:val="00280D5E"/>
    <w:rsid w:val="000A1E1E"/>
    <w:rsid w:val="00132744"/>
    <w:rsid w:val="00150C8E"/>
    <w:rsid w:val="001E7B21"/>
    <w:rsid w:val="002171A3"/>
    <w:rsid w:val="00280D5E"/>
    <w:rsid w:val="002D5E73"/>
    <w:rsid w:val="00326FB7"/>
    <w:rsid w:val="003359C3"/>
    <w:rsid w:val="00354A34"/>
    <w:rsid w:val="00390734"/>
    <w:rsid w:val="00414058"/>
    <w:rsid w:val="00462E8A"/>
    <w:rsid w:val="00475324"/>
    <w:rsid w:val="00557005"/>
    <w:rsid w:val="00566C17"/>
    <w:rsid w:val="005C546D"/>
    <w:rsid w:val="005D5BFF"/>
    <w:rsid w:val="0062419D"/>
    <w:rsid w:val="006935F4"/>
    <w:rsid w:val="00697A0B"/>
    <w:rsid w:val="007674F4"/>
    <w:rsid w:val="00794964"/>
    <w:rsid w:val="007B579C"/>
    <w:rsid w:val="007D37C6"/>
    <w:rsid w:val="00866780"/>
    <w:rsid w:val="008770E1"/>
    <w:rsid w:val="0089330A"/>
    <w:rsid w:val="008A5A72"/>
    <w:rsid w:val="008B3B92"/>
    <w:rsid w:val="008C52C7"/>
    <w:rsid w:val="00905B95"/>
    <w:rsid w:val="009408E7"/>
    <w:rsid w:val="0095323D"/>
    <w:rsid w:val="009E5D32"/>
    <w:rsid w:val="00A370A7"/>
    <w:rsid w:val="00A51984"/>
    <w:rsid w:val="00A56BD6"/>
    <w:rsid w:val="00A67AE4"/>
    <w:rsid w:val="00A74D33"/>
    <w:rsid w:val="00A9030B"/>
    <w:rsid w:val="00AF2F40"/>
    <w:rsid w:val="00B24D9E"/>
    <w:rsid w:val="00B934A6"/>
    <w:rsid w:val="00BC5D51"/>
    <w:rsid w:val="00C05040"/>
    <w:rsid w:val="00C40608"/>
    <w:rsid w:val="00CC6300"/>
    <w:rsid w:val="00D0440F"/>
    <w:rsid w:val="00D04809"/>
    <w:rsid w:val="00D50826"/>
    <w:rsid w:val="00DA279A"/>
    <w:rsid w:val="00DD0451"/>
    <w:rsid w:val="00DE5379"/>
    <w:rsid w:val="00E47479"/>
    <w:rsid w:val="00E522E2"/>
    <w:rsid w:val="00E551D8"/>
    <w:rsid w:val="00E833EE"/>
    <w:rsid w:val="00EF40CA"/>
    <w:rsid w:val="00F17EC5"/>
    <w:rsid w:val="00F37BD4"/>
    <w:rsid w:val="00F73AFB"/>
    <w:rsid w:val="00F7466F"/>
    <w:rsid w:val="00F87975"/>
    <w:rsid w:val="00FC74DF"/>
    <w:rsid w:val="00FE477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Прямая со стрелкой 10"/>
        <o:r id="V:Rule2" type="connector" idref="#Прямая со стрелкой 11"/>
        <o:r id="V:Rule3" type="connector" idref="#Прямая со стрелкой 19"/>
        <o:r id="V:Rule4" type="connector" idref="#Прямая со стрелкой 20"/>
        <o:r id="V:Rule5" type="connector" idref="#Прямая со стрелкой 28"/>
        <o:r id="V:Rule6" type="connector" idref="#Прямая со стрелкой 29"/>
        <o:r id="V:Rule7" type="connector" idref="#Прямая со стрелкой 30"/>
        <o:r id="V:Rule8" type="connector" idref="#Прямая со стрелкой 31"/>
        <o:r id="V:Rule9" type="connector" idref="#Прямая со стрелкой 53"/>
        <o:r id="V:Rule10" type="connector" idref="#Прямая со стрелкой 54"/>
        <o:r id="V:Rule11" type="connector" idref="#Прямая со стрелкой 55"/>
        <o:r id="V:Rule12" type="connector" idref="#Прямая со стрелкой 56"/>
        <o:r id="V:Rule13" type="connector" idref="#Прямая со стрелкой 57"/>
        <o:r id="V:Rule14" type="connector" idref="#Прямая со стрелкой 58"/>
        <o:r id="V:Rule15" type="connector" idref="#Прямая со стрелкой 66"/>
        <o:r id="V:Rule16" type="connector" idref="#Прямая со стрелкой 65"/>
        <o:r id="V:Rule17" type="connector" idref="#Прямая со стрелкой 64"/>
        <o:r id="V:Rule18" type="connector" idref="#Прямая со стрелкой 61"/>
        <o:r id="V:Rule19" type="connector" idref="#Прямая со стрелкой 60"/>
        <o:r id="V:Rule20" type="connector" idref="#Прямая со стрелкой 59"/>
        <o:r id="V:Rule21" type="connector" idref="#Прямая со стрелкой 62"/>
        <o:r id="V:Rule22" type="connector" idref="#Прямая со стрелкой 63"/>
        <o:r id="V:Rule23" type="connector" idref="#Прямая со стрелкой 67"/>
        <o:r id="V:Rule24" type="connector" idref="#Прямая со стрелкой 68"/>
        <o:r id="V:Rule25" type="connector" idref="#Прямая со стрелкой 69"/>
        <o:r id="V:Rule26" type="connector" idref="#Прямая со стрелкой 70"/>
        <o:r id="V:Rule27" type="connector" idref="#Прямая со стрелкой 71"/>
        <o:r id="V:Rule28" type="connector" idref="#Прямая со стрелкой 72"/>
        <o:r id="V:Rule29" type="connector" idref="#Прямая со стрелкой 73"/>
        <o:r id="V:Rule30" type="connector" idref="#Прямая со стрелкой 74"/>
        <o:r id="V:Rule31" type="connector" idref="#Прямая со стрелкой 75"/>
        <o:r id="V:Rule32" type="connector" idref="#Прямая со стрелкой 76"/>
        <o:r id="V:Rule33" type="connector" idref="#Прямая со стрелкой 77"/>
        <o:r id="V:Rule34" type="connector" idref="#Прямая со стрелкой 78"/>
        <o:r id="V:Rule35" type="connector" idref="#Прямая со стрелкой 79"/>
        <o:r id="V:Rule36" type="connector" idref="#Прямая со стрелкой 80"/>
        <o:r id="V:Rule37" type="connector" idref="#Прямая со стрелкой 81"/>
        <o:r id="V:Rule38" type="callout" idref="#AutoShape 9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9030B"/>
  </w:style>
  <w:style w:type="paragraph" w:styleId="3">
    <w:name w:val="heading 3"/>
    <w:basedOn w:val="a"/>
    <w:next w:val="a"/>
    <w:link w:val="30"/>
    <w:uiPriority w:val="9"/>
    <w:semiHidden/>
    <w:unhideWhenUsed/>
    <w:qFormat/>
    <w:rsid w:val="00DE537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5E7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D5E73"/>
  </w:style>
  <w:style w:type="paragraph" w:styleId="a5">
    <w:name w:val="footer"/>
    <w:basedOn w:val="a"/>
    <w:link w:val="a6"/>
    <w:uiPriority w:val="99"/>
    <w:unhideWhenUsed/>
    <w:rsid w:val="002D5E7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D5E73"/>
  </w:style>
  <w:style w:type="table" w:styleId="a7">
    <w:name w:val="Table Grid"/>
    <w:basedOn w:val="a1"/>
    <w:uiPriority w:val="59"/>
    <w:rsid w:val="00A67AE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basedOn w:val="a0"/>
    <w:uiPriority w:val="99"/>
    <w:unhideWhenUsed/>
    <w:rsid w:val="00A67AE4"/>
    <w:rPr>
      <w:color w:val="0000FF" w:themeColor="hyperlink"/>
      <w:u w:val="single"/>
    </w:rPr>
  </w:style>
  <w:style w:type="table" w:customStyle="1" w:styleId="1">
    <w:name w:val="Сетка таблицы1"/>
    <w:basedOn w:val="a1"/>
    <w:next w:val="a7"/>
    <w:uiPriority w:val="59"/>
    <w:rsid w:val="00566C17"/>
    <w:pPr>
      <w:spacing w:after="0" w:line="240" w:lineRule="auto"/>
    </w:pPr>
    <w:rPr>
      <w:rFonts w:ascii="Times New Roman" w:hAnsi="Times New Roman" w:cs="Times New Roman"/>
      <w:w w:val="90"/>
      <w:kern w:val="2"/>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1"/>
    <w:basedOn w:val="a1"/>
    <w:next w:val="a7"/>
    <w:uiPriority w:val="59"/>
    <w:rsid w:val="00566C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
    <w:name w:val="Сетка таблицы2"/>
    <w:basedOn w:val="a1"/>
    <w:next w:val="a7"/>
    <w:uiPriority w:val="59"/>
    <w:rsid w:val="00566C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
    <w:basedOn w:val="a1"/>
    <w:next w:val="a7"/>
    <w:uiPriority w:val="59"/>
    <w:rsid w:val="00566C1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
    <w:link w:val="aa"/>
    <w:uiPriority w:val="99"/>
    <w:semiHidden/>
    <w:unhideWhenUsed/>
    <w:rsid w:val="00566C1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66C17"/>
    <w:rPr>
      <w:rFonts w:ascii="Tahoma" w:hAnsi="Tahoma" w:cs="Tahoma"/>
      <w:sz w:val="16"/>
      <w:szCs w:val="16"/>
    </w:rPr>
  </w:style>
  <w:style w:type="paragraph" w:styleId="ab">
    <w:name w:val="No Spacing"/>
    <w:uiPriority w:val="1"/>
    <w:qFormat/>
    <w:rsid w:val="00326FB7"/>
    <w:pPr>
      <w:spacing w:after="0" w:line="240" w:lineRule="auto"/>
    </w:pPr>
  </w:style>
  <w:style w:type="paragraph" w:styleId="ac">
    <w:name w:val="List Paragraph"/>
    <w:basedOn w:val="a"/>
    <w:uiPriority w:val="34"/>
    <w:qFormat/>
    <w:rsid w:val="00132744"/>
    <w:pPr>
      <w:ind w:left="720"/>
      <w:contextualSpacing/>
    </w:pPr>
  </w:style>
  <w:style w:type="paragraph" w:styleId="ad">
    <w:name w:val="Body Text"/>
    <w:basedOn w:val="a"/>
    <w:link w:val="ae"/>
    <w:uiPriority w:val="99"/>
    <w:semiHidden/>
    <w:unhideWhenUsed/>
    <w:rsid w:val="00DE5379"/>
    <w:pPr>
      <w:spacing w:after="120"/>
    </w:pPr>
  </w:style>
  <w:style w:type="character" w:customStyle="1" w:styleId="ae">
    <w:name w:val="Основной текст Знак"/>
    <w:basedOn w:val="a0"/>
    <w:link w:val="ad"/>
    <w:uiPriority w:val="99"/>
    <w:semiHidden/>
    <w:rsid w:val="00DE5379"/>
  </w:style>
  <w:style w:type="character" w:customStyle="1" w:styleId="30">
    <w:name w:val="Заголовок 3 Знак"/>
    <w:basedOn w:val="a0"/>
    <w:link w:val="3"/>
    <w:rsid w:val="00DE5379"/>
    <w:rPr>
      <w:rFonts w:asciiTheme="majorHAnsi" w:eastAsiaTheme="majorEastAsia" w:hAnsiTheme="majorHAnsi" w:cstheme="majorBidi"/>
      <w:b/>
      <w:bCs/>
      <w:color w:val="4F81BD" w:themeColor="accent1"/>
    </w:rPr>
  </w:style>
  <w:style w:type="table" w:customStyle="1" w:styleId="TableNormal">
    <w:name w:val="Table Normal"/>
    <w:uiPriority w:val="2"/>
    <w:semiHidden/>
    <w:unhideWhenUsed/>
    <w:qFormat/>
    <w:rsid w:val="00DE537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DE5379"/>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5E7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D5E73"/>
  </w:style>
  <w:style w:type="paragraph" w:styleId="a5">
    <w:name w:val="footer"/>
    <w:basedOn w:val="a"/>
    <w:link w:val="a6"/>
    <w:uiPriority w:val="99"/>
    <w:unhideWhenUsed/>
    <w:rsid w:val="002D5E7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D5E73"/>
  </w:style>
  <w:style w:type="table" w:styleId="a7">
    <w:name w:val="Table Grid"/>
    <w:basedOn w:val="a1"/>
    <w:uiPriority w:val="59"/>
    <w:rsid w:val="00A67A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A67AE4"/>
    <w:rPr>
      <w:color w:val="0000FF" w:themeColor="hyperlink"/>
      <w:u w:val="single"/>
    </w:rPr>
  </w:style>
  <w:style w:type="table" w:customStyle="1" w:styleId="1">
    <w:name w:val="Сетка таблицы1"/>
    <w:basedOn w:val="a1"/>
    <w:next w:val="a7"/>
    <w:uiPriority w:val="59"/>
    <w:rsid w:val="00566C17"/>
    <w:pPr>
      <w:spacing w:after="0" w:line="240" w:lineRule="auto"/>
    </w:pPr>
    <w:rPr>
      <w:rFonts w:ascii="Times New Roman" w:hAnsi="Times New Roman" w:cs="Times New Roman"/>
      <w:w w:val="90"/>
      <w:kern w:val="2"/>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1"/>
    <w:basedOn w:val="a1"/>
    <w:next w:val="a7"/>
    <w:uiPriority w:val="59"/>
    <w:rsid w:val="00566C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Сетка таблицы2"/>
    <w:basedOn w:val="a1"/>
    <w:next w:val="a7"/>
    <w:uiPriority w:val="59"/>
    <w:rsid w:val="00566C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7"/>
    <w:uiPriority w:val="59"/>
    <w:rsid w:val="00566C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566C17"/>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566C17"/>
    <w:rPr>
      <w:rFonts w:ascii="Tahoma" w:hAnsi="Tahoma" w:cs="Tahoma"/>
      <w:sz w:val="16"/>
      <w:szCs w:val="16"/>
    </w:rPr>
  </w:style>
  <w:style w:type="paragraph" w:styleId="ab">
    <w:name w:val="No Spacing"/>
    <w:uiPriority w:val="1"/>
    <w:qFormat/>
    <w:rsid w:val="00326FB7"/>
    <w:pPr>
      <w:spacing w:after="0" w:line="240" w:lineRule="auto"/>
    </w:pPr>
  </w:style>
  <w:style w:type="paragraph" w:styleId="ac">
    <w:name w:val="List Paragraph"/>
    <w:basedOn w:val="a"/>
    <w:uiPriority w:val="34"/>
    <w:qFormat/>
    <w:rsid w:val="00132744"/>
    <w:pPr>
      <w:ind w:left="720"/>
      <w:contextualSpacing/>
    </w:pPr>
  </w:style>
  <w:style w:type="paragraph" w:styleId="ad">
    <w:name w:val="Body Text"/>
    <w:basedOn w:val="a"/>
    <w:link w:val="ae"/>
    <w:uiPriority w:val="99"/>
    <w:semiHidden/>
    <w:unhideWhenUsed/>
    <w:rsid w:val="00DE5379"/>
    <w:pPr>
      <w:spacing w:after="120"/>
    </w:pPr>
  </w:style>
  <w:style w:type="character" w:customStyle="1" w:styleId="ae">
    <w:name w:val="Основной текст Знак"/>
    <w:basedOn w:val="a0"/>
    <w:link w:val="ad"/>
    <w:uiPriority w:val="99"/>
    <w:semiHidden/>
    <w:rsid w:val="00DE5379"/>
  </w:style>
  <w:style w:type="character" w:customStyle="1" w:styleId="30">
    <w:name w:val="Заголовок 3 Знак"/>
    <w:basedOn w:val="a0"/>
    <w:link w:val="3"/>
    <w:rsid w:val="00DE5379"/>
    <w:rPr>
      <w:rFonts w:asciiTheme="majorHAnsi" w:eastAsiaTheme="majorEastAsia" w:hAnsiTheme="majorHAnsi" w:cstheme="majorBidi"/>
      <w:b/>
      <w:bCs/>
      <w:color w:val="4F81BD" w:themeColor="accent1"/>
    </w:rPr>
  </w:style>
  <w:style w:type="table" w:customStyle="1" w:styleId="TableNormal">
    <w:name w:val="Table Normal"/>
    <w:uiPriority w:val="2"/>
    <w:semiHidden/>
    <w:unhideWhenUsed/>
    <w:qFormat/>
    <w:rsid w:val="00DE537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6.png"/><Relationship Id="rId26" Type="http://schemas.openxmlformats.org/officeDocument/2006/relationships/image" Target="media/image11.png"/><Relationship Id="rId39" Type="http://schemas.openxmlformats.org/officeDocument/2006/relationships/image" Target="media/image13.png"/><Relationship Id="rId21" Type="http://schemas.openxmlformats.org/officeDocument/2006/relationships/image" Target="media/image9.jpeg"/><Relationship Id="rId34" Type="http://schemas.openxmlformats.org/officeDocument/2006/relationships/hyperlink" Target="https://vk.com/projectdetikirov" TargetMode="External"/><Relationship Id="rId42" Type="http://schemas.openxmlformats.org/officeDocument/2006/relationships/image" Target="media/image16.png"/><Relationship Id="rId47" Type="http://schemas.openxmlformats.org/officeDocument/2006/relationships/hyperlink" Target="https://eduportal44.ru/npo/MPROFK/cht/Shared%20Documents/&#1052;&#1072;&#1089;&#1090;&#1077;&#1088;-&#1082;&#1083;&#1072;&#1089;&#1089;%20&#1101;&#1082;&#1089;&#1082;&#1091;&#1088;&#1089;&#1080;&#1103;.pdf" TargetMode="External"/><Relationship Id="rId50" Type="http://schemas.openxmlformats.org/officeDocument/2006/relationships/image" Target="media/image21.jpeg"/><Relationship Id="rId55" Type="http://schemas.openxmlformats.org/officeDocument/2006/relationships/hyperlink" Target="https://istina.msu.ru/publications/article/70772321/" TargetMode="External"/><Relationship Id="rId63" Type="http://schemas.openxmlformats.org/officeDocument/2006/relationships/hyperlink" Target="https://istina.msu.ru/publishers/9154208/" TargetMode="External"/><Relationship Id="rId68" Type="http://schemas.openxmlformats.org/officeDocument/2006/relationships/image" Target="media/image25.png"/><Relationship Id="rId76" Type="http://schemas.openxmlformats.org/officeDocument/2006/relationships/image" Target="media/image29.png"/><Relationship Id="rId84" Type="http://schemas.openxmlformats.org/officeDocument/2006/relationships/image" Target="media/image33.png"/><Relationship Id="rId89" Type="http://schemas.openxmlformats.org/officeDocument/2006/relationships/hyperlink" Target="http://skola0.narod.ru/proekt1.htm" TargetMode="External"/><Relationship Id="rId97" Type="http://schemas.microsoft.com/office/2007/relationships/stylesWithEffects" Target="stylesWithEffects.xml"/><Relationship Id="rId7" Type="http://schemas.openxmlformats.org/officeDocument/2006/relationships/endnotes" Target="endnotes.xml"/><Relationship Id="rId71" Type="http://schemas.microsoft.com/office/2007/relationships/hdphoto" Target="media/hdphoto6.wdp"/><Relationship Id="rId92" Type="http://schemas.openxmlformats.org/officeDocument/2006/relationships/hyperlink" Target="https://www.prodlenka.org/metodicheskie-razrabotki/421010-sistema-raboty-s-odarennymi-detmi-na-urokah-i" TargetMode="Externa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vk.com/away.php?utf=1&amp;to=https%3A%2F%2Fartek.org%2F" TargetMode="External"/><Relationship Id="rId11" Type="http://schemas.openxmlformats.org/officeDocument/2006/relationships/image" Target="media/image2.png"/><Relationship Id="rId24" Type="http://schemas.openxmlformats.org/officeDocument/2006/relationships/image" Target="media/image10.png"/><Relationship Id="rId32" Type="http://schemas.openxmlformats.org/officeDocument/2006/relationships/hyperlink" Target="https://vk.com/away.php?utf=1&amp;to=https%3A%2F%2Fokean.org%2F%D0%B1%D0%BB" TargetMode="External"/><Relationship Id="rId37" Type="http://schemas.openxmlformats.org/officeDocument/2006/relationships/hyperlink" Target="file:///C:/Users/%D0%9F%D0%BE%D0%BB%D1%8C%D0%B7%D0%BE%D0%B2%D0%B0%D1%82%D0%B5%D0%BB%D1%8C/Downloads/kibersotsializatsiya-sotsialnoe-razvitie-i-sotsialnoe-vospitanie-sovremennogo-cheloveka.pdf" TargetMode="External"/><Relationship Id="rId40" Type="http://schemas.openxmlformats.org/officeDocument/2006/relationships/image" Target="media/image14.png"/><Relationship Id="rId45" Type="http://schemas.openxmlformats.org/officeDocument/2006/relationships/image" Target="media/image18.jpeg"/><Relationship Id="rId53" Type="http://schemas.openxmlformats.org/officeDocument/2006/relationships/hyperlink" Target="https://newtonew.com/opinion/iskopaemyy-yazyk-professiy" TargetMode="External"/><Relationship Id="rId58" Type="http://schemas.openxmlformats.org/officeDocument/2006/relationships/hyperlink" Target="https://istina.msu.ru/workers/610863/" TargetMode="External"/><Relationship Id="rId74" Type="http://schemas.openxmlformats.org/officeDocument/2006/relationships/image" Target="media/image28.jpeg"/><Relationship Id="rId79" Type="http://schemas.microsoft.com/office/2007/relationships/hdphoto" Target="media/hdphoto10.wdp"/><Relationship Id="rId87" Type="http://schemas.openxmlformats.org/officeDocument/2006/relationships/hyperlink" Target="https://fgos.ru/fgos/fgos-noo/" TargetMode="External"/><Relationship Id="rId5" Type="http://schemas.openxmlformats.org/officeDocument/2006/relationships/webSettings" Target="webSettings.xml"/><Relationship Id="rId61" Type="http://schemas.openxmlformats.org/officeDocument/2006/relationships/hyperlink" Target="https://istina.msu.ru/journals/94039/" TargetMode="External"/><Relationship Id="rId82" Type="http://schemas.openxmlformats.org/officeDocument/2006/relationships/image" Target="media/image32.png"/><Relationship Id="rId90" Type="http://schemas.openxmlformats.org/officeDocument/2006/relationships/hyperlink" Target="https://edu.gov.ru/national-project" TargetMode="External"/><Relationship Id="rId95" Type="http://schemas.openxmlformats.org/officeDocument/2006/relationships/fontTable" Target="fontTable.xml"/><Relationship Id="rId19" Type="http://schemas.openxmlformats.org/officeDocument/2006/relationships/image" Target="media/image7.jpeg"/><Relationship Id="rId14" Type="http://schemas.openxmlformats.org/officeDocument/2006/relationships/hyperlink" Target="http://yspu.org/images/a/a0/Modelir.pdf/" TargetMode="External"/><Relationship Id="rId27" Type="http://schemas.microsoft.com/office/2007/relationships/hdphoto" Target="media/hdphoto3.wdp"/><Relationship Id="rId30" Type="http://schemas.openxmlformats.org/officeDocument/2006/relationships/hyperlink" Target="https://center-orlyonok.ru/" TargetMode="External"/><Relationship Id="rId35" Type="http://schemas.openxmlformats.org/officeDocument/2006/relationships/hyperlink" Target="https://vk.com/projectdetikirov" TargetMode="External"/><Relationship Id="rId43" Type="http://schemas.openxmlformats.org/officeDocument/2006/relationships/hyperlink" Target="https://www.labirint.ru/books/502155/" TargetMode="External"/><Relationship Id="rId48" Type="http://schemas.openxmlformats.org/officeDocument/2006/relationships/hyperlink" Target="https://www.mishanita.ru/2011/12/24/13762/" TargetMode="External"/><Relationship Id="rId56" Type="http://schemas.openxmlformats.org/officeDocument/2006/relationships/hyperlink" Target="https://istina.msu.ru/publications/article/70772321/" TargetMode="External"/><Relationship Id="rId64" Type="http://schemas.openxmlformats.org/officeDocument/2006/relationships/hyperlink" Target="http://dx.doi.org/10.11621/vsp.2017.02.95" TargetMode="External"/><Relationship Id="rId69" Type="http://schemas.microsoft.com/office/2007/relationships/hdphoto" Target="media/hdphoto5.wdp"/><Relationship Id="rId77" Type="http://schemas.microsoft.com/office/2007/relationships/hdphoto" Target="media/hdphoto9.wdp"/><Relationship Id="rId8" Type="http://schemas.openxmlformats.org/officeDocument/2006/relationships/image" Target="media/image1.jpeg"/><Relationship Id="rId51" Type="http://schemas.openxmlformats.org/officeDocument/2006/relationships/image" Target="media/image22.png"/><Relationship Id="rId72" Type="http://schemas.openxmlformats.org/officeDocument/2006/relationships/image" Target="media/image27.png"/><Relationship Id="rId80" Type="http://schemas.openxmlformats.org/officeDocument/2006/relationships/image" Target="media/image31.png"/><Relationship Id="rId85" Type="http://schemas.microsoft.com/office/2007/relationships/hdphoto" Target="media/hdphoto13.wdp"/><Relationship Id="rId93" Type="http://schemas.openxmlformats.org/officeDocument/2006/relationships/hyperlink" Target="http://www.remox.ru/articles/brainstorming.html" TargetMode="Externa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5.jpeg"/><Relationship Id="rId25" Type="http://schemas.microsoft.com/office/2007/relationships/hdphoto" Target="media/hdphoto2.wdp"/><Relationship Id="rId33" Type="http://schemas.openxmlformats.org/officeDocument/2006/relationships/hyperlink" Target="file:///C:\Users\%D0%9F%D0%BE%D0%BB%D1%8C%D0%B7%D0%BE%D0%B2%D0%B0%D1%82%D0%B5%D0%BB%D1%8C\Downloads\kibersotsializatsiya-sotsialnoe-razvitie-i-sotsialnoe-vospitanie-sovremennogo-cheloveka.pdf" TargetMode="External"/><Relationship Id="rId38" Type="http://schemas.openxmlformats.org/officeDocument/2006/relationships/hyperlink" Target="http://elibrary.ru/item.asp?id=25534009" TargetMode="External"/><Relationship Id="rId46" Type="http://schemas.openxmlformats.org/officeDocument/2006/relationships/image" Target="media/image19.jpeg"/><Relationship Id="rId59" Type="http://schemas.openxmlformats.org/officeDocument/2006/relationships/hyperlink" Target="https://istina.msu.ru/workers/430301/" TargetMode="External"/><Relationship Id="rId67" Type="http://schemas.microsoft.com/office/2007/relationships/hdphoto" Target="media/hdphoto4.wdp"/><Relationship Id="rId20" Type="http://schemas.openxmlformats.org/officeDocument/2006/relationships/image" Target="media/image8.jpeg"/><Relationship Id="rId41" Type="http://schemas.openxmlformats.org/officeDocument/2006/relationships/image" Target="media/image15.png"/><Relationship Id="rId54" Type="http://schemas.openxmlformats.org/officeDocument/2006/relationships/hyperlink" Target="https://istina.msu.ru/workers/610863/" TargetMode="External"/><Relationship Id="rId62" Type="http://schemas.openxmlformats.org/officeDocument/2006/relationships/hyperlink" Target="https://istina.msu.ru/journals/94039/" TargetMode="External"/><Relationship Id="rId70" Type="http://schemas.openxmlformats.org/officeDocument/2006/relationships/image" Target="media/image26.png"/><Relationship Id="rId75" Type="http://schemas.microsoft.com/office/2007/relationships/hdphoto" Target="media/hdphoto8.wdp"/><Relationship Id="rId83" Type="http://schemas.microsoft.com/office/2007/relationships/hdphoto" Target="media/hdphoto12.wdp"/><Relationship Id="rId88" Type="http://schemas.openxmlformats.org/officeDocument/2006/relationships/hyperlink" Target="https://fioco.ru/Media/Default/Documents/1.3.%20&#1057;&#1080;&#1089;&#1090;&#1077;&#1084;&#1072;%20&#1074;&#1099;&#1103;&#1074;&#1083;&#1077;&#1085;&#1080;&#1103;,%20&#1087;&#1086;&#1076;&#1076;&#1077;&#1088;&#1078;&#1082;&#1080;%20&#1080;%20&#1088;&#1072;&#1079;&#1074;&#1080;&#1090;&#1080;&#1103;%20&#1089;&#1087;&#1086;&#1089;&#1086;&#1073;&#1085;&#1086;&#1089;&#1090;&#1077;&#1081;%20&#1080;%20&#1090;&#1072;&#1083;&#1072;&#1085;&#1090;&#1086;&#1074;%20.pdf" TargetMode="External"/><Relationship Id="rId91" Type="http://schemas.openxmlformats.org/officeDocument/2006/relationships/hyperlink" Target="http://otherreferats.allbest.ru/pedagogics/00186487_0.html" TargetMode="Externa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microsoft.com/office/2007/relationships/hdphoto" Target="media/hdphoto1.wdp"/><Relationship Id="rId28" Type="http://schemas.openxmlformats.org/officeDocument/2006/relationships/image" Target="media/image12.jpeg"/><Relationship Id="rId36" Type="http://schemas.openxmlformats.org/officeDocument/2006/relationships/hyperlink" Target="https://vk.com/projectdetikirov" TargetMode="External"/><Relationship Id="rId49" Type="http://schemas.openxmlformats.org/officeDocument/2006/relationships/image" Target="media/image20.png"/><Relationship Id="rId57" Type="http://schemas.openxmlformats.org/officeDocument/2006/relationships/hyperlink" Target="https://istina.msu.ru/publications/article/70772321/" TargetMode="External"/><Relationship Id="rId10" Type="http://schemas.openxmlformats.org/officeDocument/2006/relationships/hyperlink" Target="https://eidos-institute.ru/journal/2014/200/Eidos-Vestnik2014-211-Khutorskoy.pdf" TargetMode="External"/><Relationship Id="rId31" Type="http://schemas.openxmlformats.org/officeDocument/2006/relationships/hyperlink" Target="https://vk.com/away.php?utf=1&amp;to=https%3A%2F%2Ffcdtk.ru%2F" TargetMode="External"/><Relationship Id="rId44" Type="http://schemas.openxmlformats.org/officeDocument/2006/relationships/image" Target="media/image17.png"/><Relationship Id="rId52" Type="http://schemas.openxmlformats.org/officeDocument/2006/relationships/image" Target="media/image23.jpeg"/><Relationship Id="rId60" Type="http://schemas.openxmlformats.org/officeDocument/2006/relationships/hyperlink" Target="https://istina.msu.ru/workers/83979598/" TargetMode="External"/><Relationship Id="rId65" Type="http://schemas.openxmlformats.org/officeDocument/2006/relationships/image" Target="media/image24.png"/><Relationship Id="rId73" Type="http://schemas.microsoft.com/office/2007/relationships/hdphoto" Target="media/hdphoto7.wdp"/><Relationship Id="rId78" Type="http://schemas.openxmlformats.org/officeDocument/2006/relationships/image" Target="media/image30.png"/><Relationship Id="rId81" Type="http://schemas.microsoft.com/office/2007/relationships/hdphoto" Target="media/hdphoto11.wdp"/><Relationship Id="rId86" Type="http://schemas.openxmlformats.org/officeDocument/2006/relationships/hyperlink" Target="https://fgos.ru/fgos/fgos-ooo/" TargetMode="External"/><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legalacts.ru/doc/kontseptsija-obshchenatsionalnoi-sistemy-vyjavlenija-i-razvitija-molodykh./"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Столбец1</c:v>
                </c:pt>
              </c:strCache>
            </c:strRef>
          </c:tx>
          <c:dLbls>
            <c:showPercent val="1"/>
            <c:showLeaderLines val="1"/>
          </c:dLbls>
          <c:cat>
            <c:strRef>
              <c:f>Лист1!$A$2:$A$6</c:f>
              <c:strCache>
                <c:ptCount val="5"/>
                <c:pt idx="0">
                  <c:v>Очень низкий</c:v>
                </c:pt>
                <c:pt idx="1">
                  <c:v>Низкий</c:v>
                </c:pt>
                <c:pt idx="2">
                  <c:v>Средний</c:v>
                </c:pt>
                <c:pt idx="3">
                  <c:v>Высокий</c:v>
                </c:pt>
                <c:pt idx="4">
                  <c:v>Очень высокий</c:v>
                </c:pt>
              </c:strCache>
            </c:strRef>
          </c:cat>
          <c:val>
            <c:numRef>
              <c:f>Лист1!$B$2:$B$6</c:f>
              <c:numCache>
                <c:formatCode>General</c:formatCode>
                <c:ptCount val="5"/>
                <c:pt idx="0">
                  <c:v>1</c:v>
                </c:pt>
                <c:pt idx="1">
                  <c:v>1</c:v>
                </c:pt>
                <c:pt idx="2">
                  <c:v>6</c:v>
                </c:pt>
                <c:pt idx="3">
                  <c:v>1</c:v>
                </c:pt>
                <c:pt idx="4">
                  <c:v>1</c:v>
                </c:pt>
              </c:numCache>
            </c:numRef>
          </c:val>
        </c:ser>
        <c:dLbls>
          <c:showPercent val="1"/>
        </c:dLbls>
        <c:firstSliceAng val="0"/>
      </c:pieChart>
    </c:plotArea>
    <c:legend>
      <c:legendPos val="r"/>
      <c:legendEntry>
        <c:idx val="0"/>
        <c:txPr>
          <a:bodyPr/>
          <a:lstStyle/>
          <a:p>
            <a:pPr>
              <a:defRPr>
                <a:latin typeface="Times New Roman" pitchFamily="18" charset="0"/>
                <a:cs typeface="Times New Roman" pitchFamily="18" charset="0"/>
              </a:defRPr>
            </a:pPr>
            <a:endParaRPr lang="ru-RU"/>
          </a:p>
        </c:txPr>
      </c:legendEntry>
      <c:legendEntry>
        <c:idx val="1"/>
        <c:txPr>
          <a:bodyPr/>
          <a:lstStyle/>
          <a:p>
            <a:pPr>
              <a:defRPr>
                <a:latin typeface="Times New Roman" pitchFamily="18" charset="0"/>
                <a:cs typeface="Times New Roman" pitchFamily="18" charset="0"/>
              </a:defRPr>
            </a:pPr>
            <a:endParaRPr lang="ru-RU"/>
          </a:p>
        </c:txPr>
      </c:legendEntry>
      <c:legendEntry>
        <c:idx val="2"/>
        <c:txPr>
          <a:bodyPr/>
          <a:lstStyle/>
          <a:p>
            <a:pPr>
              <a:defRPr>
                <a:latin typeface="Times New Roman" pitchFamily="18" charset="0"/>
                <a:cs typeface="Times New Roman" pitchFamily="18" charset="0"/>
              </a:defRPr>
            </a:pPr>
            <a:endParaRPr lang="ru-RU"/>
          </a:p>
        </c:txPr>
      </c:legendEntry>
      <c:legendEntry>
        <c:idx val="3"/>
        <c:txPr>
          <a:bodyPr/>
          <a:lstStyle/>
          <a:p>
            <a:pPr>
              <a:defRPr>
                <a:latin typeface="Times New Roman" pitchFamily="18" charset="0"/>
                <a:cs typeface="Times New Roman" pitchFamily="18" charset="0"/>
              </a:defRPr>
            </a:pPr>
            <a:endParaRPr lang="ru-RU"/>
          </a:p>
        </c:txPr>
      </c:legendEntry>
      <c:legendEntry>
        <c:idx val="4"/>
        <c:txPr>
          <a:bodyPr/>
          <a:lstStyle/>
          <a:p>
            <a:pPr>
              <a:defRPr>
                <a:latin typeface="Times New Roman" pitchFamily="18" charset="0"/>
                <a:cs typeface="Times New Roman" pitchFamily="18" charset="0"/>
              </a:defRPr>
            </a:pPr>
            <a:endParaRPr lang="ru-RU"/>
          </a:p>
        </c:txPr>
      </c:legendEntry>
    </c:legend>
    <c:plotVisOnly val="1"/>
    <c:dispBlanksAs val="zero"/>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ru-RU"/>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Столбец1</c:v>
                </c:pt>
              </c:strCache>
            </c:strRef>
          </c:tx>
          <c:dLbls>
            <c:showPercent val="1"/>
            <c:showLeaderLines val="1"/>
          </c:dLbls>
          <c:cat>
            <c:strRef>
              <c:f>Лист1!$A$2:$A$5</c:f>
              <c:strCache>
                <c:ptCount val="4"/>
                <c:pt idx="0">
                  <c:v>Низкий</c:v>
                </c:pt>
                <c:pt idx="1">
                  <c:v>Средний</c:v>
                </c:pt>
                <c:pt idx="2">
                  <c:v>Высокий</c:v>
                </c:pt>
                <c:pt idx="3">
                  <c:v>Очень высокий</c:v>
                </c:pt>
              </c:strCache>
            </c:strRef>
          </c:cat>
          <c:val>
            <c:numRef>
              <c:f>Лист1!$B$2:$B$5</c:f>
              <c:numCache>
                <c:formatCode>General</c:formatCode>
                <c:ptCount val="4"/>
                <c:pt idx="0">
                  <c:v>1</c:v>
                </c:pt>
                <c:pt idx="1">
                  <c:v>6</c:v>
                </c:pt>
                <c:pt idx="2">
                  <c:v>1</c:v>
                </c:pt>
                <c:pt idx="3">
                  <c:v>1.2</c:v>
                </c:pt>
              </c:numCache>
            </c:numRef>
          </c:val>
        </c:ser>
        <c:dLbls>
          <c:showPercent val="1"/>
        </c:dLbls>
        <c:firstSliceAng val="0"/>
      </c:pieChart>
    </c:plotArea>
    <c:legend>
      <c:legendPos val="r"/>
      <c:layout>
        <c:manualLayout>
          <c:xMode val="edge"/>
          <c:yMode val="edge"/>
          <c:x val="0.70841796949294344"/>
          <c:y val="0.13192822595288797"/>
          <c:w val="0.2625965232606795"/>
          <c:h val="0.70259991086019935"/>
        </c:manualLayout>
      </c:layout>
      <c:txPr>
        <a:bodyPr/>
        <a:lstStyle/>
        <a:p>
          <a:pPr>
            <a:defRPr>
              <a:latin typeface="Times New Roman" pitchFamily="18" charset="0"/>
              <a:cs typeface="Times New Roman" pitchFamily="18" charset="0"/>
            </a:defRPr>
          </a:pPr>
          <a:endParaRPr lang="ru-RU"/>
        </a:p>
      </c:txPr>
    </c:legend>
    <c:plotVisOnly val="1"/>
    <c:dispBlanksAs val="zero"/>
  </c:chart>
  <c:externalData r:id="rId2"/>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A8179CB-4CED-4E71-B901-69DAED32CE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92</Pages>
  <Words>38257</Words>
  <Characters>218066</Characters>
  <Application>Microsoft Office Word</Application>
  <DocSecurity>0</DocSecurity>
  <Lines>1817</Lines>
  <Paragraphs>511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255812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rostovcevats</dc:creator>
  <cp:lastModifiedBy>Media-1</cp:lastModifiedBy>
  <cp:revision>2</cp:revision>
  <dcterms:created xsi:type="dcterms:W3CDTF">2024-05-05T11:06:00Z</dcterms:created>
  <dcterms:modified xsi:type="dcterms:W3CDTF">2024-05-05T11:06:00Z</dcterms:modified>
</cp:coreProperties>
</file>